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CD5F" w14:textId="1C53B88E" w:rsidR="004B461B" w:rsidRPr="00607130" w:rsidRDefault="00387F62" w:rsidP="00BB2249">
      <w:pPr>
        <w:pStyle w:val="MDPI13authornames"/>
        <w:spacing w:after="0" w:line="360" w:lineRule="auto"/>
        <w:jc w:val="center"/>
        <w:rPr>
          <w:rFonts w:ascii="Times New Roman" w:hAnsi="Times New Roman"/>
          <w:snapToGrid w:val="0"/>
          <w:color w:val="auto"/>
          <w:sz w:val="24"/>
          <w:szCs w:val="24"/>
        </w:rPr>
      </w:pPr>
      <w:r w:rsidRPr="00607130">
        <w:rPr>
          <w:rFonts w:ascii="Times New Roman" w:hAnsi="Times New Roman"/>
          <w:color w:val="auto"/>
          <w:sz w:val="24"/>
          <w:szCs w:val="24"/>
        </w:rPr>
        <w:t>STUDIES OF THE INITIAL STAGES OF PYROGENIC SUCCESSIONS AND SOIL CHARACTERISTICS IN ISLAND PINE FORESTS OF NORTHERN KAZAKHSTAN</w:t>
      </w:r>
    </w:p>
    <w:p w14:paraId="2639A4EA" w14:textId="77777777" w:rsidR="00BB2249" w:rsidRPr="00607130" w:rsidRDefault="00BB2249" w:rsidP="00BB2249">
      <w:pPr>
        <w:pStyle w:val="MDPI13authornames"/>
        <w:spacing w:after="0" w:line="360" w:lineRule="auto"/>
        <w:jc w:val="both"/>
        <w:rPr>
          <w:rFonts w:ascii="Times New Roman" w:hAnsi="Times New Roman"/>
          <w:bCs/>
          <w:sz w:val="24"/>
          <w:szCs w:val="24"/>
        </w:rPr>
      </w:pPr>
    </w:p>
    <w:p w14:paraId="170D3199" w14:textId="2E7CED0C" w:rsidR="00205070" w:rsidRPr="00C92DB1" w:rsidRDefault="00205070" w:rsidP="00205070">
      <w:pPr>
        <w:rPr>
          <w:b/>
          <w:bCs/>
          <w:lang w:eastAsia="de-DE" w:bidi="en-US"/>
        </w:rPr>
      </w:pPr>
      <w:r w:rsidRPr="00C92DB1">
        <w:rPr>
          <w:b/>
          <w:bCs/>
          <w:lang w:eastAsia="de-DE" w:bidi="en-US"/>
        </w:rPr>
        <w:t>1) Seitbek Kuanyshbayev</w:t>
      </w:r>
      <w:r w:rsidRPr="00584F52">
        <w:rPr>
          <w:b/>
          <w:bCs/>
          <w:lang w:val="ru-RU" w:eastAsia="ru-RU"/>
        </w:rPr>
        <w:drawing>
          <wp:inline distT="0" distB="0" distL="0" distR="0" wp14:anchorId="099EB16A" wp14:editId="2808F0FF">
            <wp:extent cx="99695" cy="98425"/>
            <wp:effectExtent l="0" t="0" r="0" b="0"/>
            <wp:docPr id="8"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p>
    <w:p w14:paraId="2915689A" w14:textId="065A5ED6" w:rsidR="00205070" w:rsidRPr="00C92DB1" w:rsidRDefault="00205070" w:rsidP="00205070">
      <w:pPr>
        <w:rPr>
          <w:b/>
          <w:bCs/>
          <w:lang w:eastAsia="de-DE" w:bidi="en-US"/>
        </w:rPr>
      </w:pPr>
      <w:r w:rsidRPr="00C92DB1">
        <w:rPr>
          <w:b/>
          <w:bCs/>
          <w:lang w:eastAsia="de-DE" w:bidi="en-US"/>
        </w:rPr>
        <w:t>2) Bekmyrza Zhumash</w:t>
      </w:r>
      <w:r w:rsidRPr="00584F52">
        <w:rPr>
          <w:b/>
          <w:bCs/>
          <w:lang w:val="ru-RU" w:eastAsia="ru-RU"/>
        </w:rPr>
        <w:drawing>
          <wp:inline distT="0" distB="0" distL="0" distR="0" wp14:anchorId="43B42133" wp14:editId="60A83B79">
            <wp:extent cx="99695" cy="98425"/>
            <wp:effectExtent l="0" t="0" r="0" b="0"/>
            <wp:docPr id="9"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34" descr="C:\Users\Elite705g3Mini\OneDrive\Malque\orcid.png">
                      <a:hlinkClick r:id="rId10"/>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r w:rsidR="00F12F33">
        <w:rPr>
          <w:b/>
          <w:bCs/>
          <w:szCs w:val="24"/>
          <w:vertAlign w:val="superscript"/>
        </w:rPr>
        <w:t>*</w:t>
      </w:r>
    </w:p>
    <w:p w14:paraId="355AA800" w14:textId="7E76D685" w:rsidR="00205070" w:rsidRPr="00584F52" w:rsidRDefault="00205070" w:rsidP="00205070">
      <w:pPr>
        <w:rPr>
          <w:b/>
          <w:bCs/>
          <w:lang w:eastAsia="de-DE" w:bidi="en-US"/>
        </w:rPr>
      </w:pPr>
      <w:r w:rsidRPr="00584F52">
        <w:rPr>
          <w:b/>
          <w:bCs/>
          <w:lang w:eastAsia="de-DE" w:bidi="en-US"/>
        </w:rPr>
        <w:t>3) Almabek Nugmanov</w:t>
      </w:r>
      <w:r w:rsidRPr="00584F52">
        <w:rPr>
          <w:b/>
          <w:bCs/>
          <w:lang w:val="ru-RU" w:eastAsia="ru-RU"/>
        </w:rPr>
        <w:drawing>
          <wp:inline distT="0" distB="0" distL="0" distR="0" wp14:anchorId="543760C2" wp14:editId="5FCE4401">
            <wp:extent cx="99695" cy="98425"/>
            <wp:effectExtent l="0" t="0" r="0" b="0"/>
            <wp:docPr id="10"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34" descr="C:\Users\Elite705g3Mini\OneDrive\Malque\orcid.png">
                      <a:hlinkClick r:id="rId11"/>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r w:rsidRPr="00584F52">
        <w:rPr>
          <w:b/>
          <w:bCs/>
          <w:lang w:eastAsia="de-DE" w:bidi="en-US"/>
        </w:rPr>
        <w:t xml:space="preserve">, </w:t>
      </w:r>
    </w:p>
    <w:p w14:paraId="71EBC97C" w14:textId="0198379B" w:rsidR="00205070" w:rsidRPr="00584F52" w:rsidRDefault="00205070" w:rsidP="00205070">
      <w:pPr>
        <w:rPr>
          <w:b/>
          <w:bCs/>
          <w:lang w:eastAsia="de-DE" w:bidi="en-US"/>
        </w:rPr>
      </w:pPr>
      <w:r w:rsidRPr="00584F52">
        <w:rPr>
          <w:b/>
          <w:bCs/>
          <w:lang w:eastAsia="de-DE" w:bidi="en-US"/>
        </w:rPr>
        <w:t>4) Aliya Yskak</w:t>
      </w:r>
      <w:r w:rsidRPr="00584F52">
        <w:rPr>
          <w:b/>
          <w:bCs/>
          <w:lang w:val="ru-RU" w:eastAsia="ru-RU"/>
        </w:rPr>
        <w:drawing>
          <wp:inline distT="0" distB="0" distL="0" distR="0" wp14:anchorId="2548E850" wp14:editId="34AD757B">
            <wp:extent cx="99695" cy="98425"/>
            <wp:effectExtent l="0" t="0" r="0" b="0"/>
            <wp:docPr id="12"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34" descr="C:\Users\Elite705g3Mini\OneDrive\Malque\orcid.png">
                      <a:hlinkClick r:id="rId12"/>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r w:rsidRPr="00584F52">
        <w:rPr>
          <w:b/>
          <w:bCs/>
          <w:lang w:eastAsia="de-DE" w:bidi="en-US"/>
        </w:rPr>
        <w:t xml:space="preserve">, </w:t>
      </w:r>
    </w:p>
    <w:p w14:paraId="20C92B4B" w14:textId="3C913034" w:rsidR="00205070" w:rsidRPr="00584F52" w:rsidRDefault="00205070" w:rsidP="00205070">
      <w:pPr>
        <w:rPr>
          <w:b/>
          <w:bCs/>
          <w:lang w:eastAsia="de-DE" w:bidi="en-US"/>
        </w:rPr>
      </w:pPr>
      <w:r w:rsidRPr="00584F52">
        <w:rPr>
          <w:b/>
          <w:bCs/>
          <w:lang w:eastAsia="de-DE" w:bidi="en-US"/>
        </w:rPr>
        <w:t>8) Andrey Kupriyanov</w:t>
      </w:r>
      <w:r w:rsidRPr="00584F52">
        <w:rPr>
          <w:b/>
          <w:bCs/>
          <w:lang w:val="ru-RU" w:eastAsia="ru-RU"/>
        </w:rPr>
        <w:drawing>
          <wp:inline distT="0" distB="0" distL="0" distR="0" wp14:anchorId="28F31555" wp14:editId="16CF4C83">
            <wp:extent cx="99695" cy="98425"/>
            <wp:effectExtent l="0" t="0" r="0" b="0"/>
            <wp:docPr id="32" name="Imagem 34" descr="C:\Users\Elite705g3Mini\OneDrive\Malque\orcid.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4" descr="C:\Users\Elite705g3Mini\OneDrive\Malque\orcid.png">
                      <a:hlinkClick r:id="rId13"/>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2</w:t>
      </w:r>
      <w:r w:rsidRPr="00584F52">
        <w:rPr>
          <w:b/>
          <w:bCs/>
          <w:lang w:eastAsia="de-DE" w:bidi="en-US"/>
        </w:rPr>
        <w:t xml:space="preserve">, </w:t>
      </w:r>
    </w:p>
    <w:p w14:paraId="608EAAD8" w14:textId="4811B27E" w:rsidR="00205070" w:rsidRPr="00C92DB1" w:rsidRDefault="00205070" w:rsidP="00205070">
      <w:pPr>
        <w:rPr>
          <w:b/>
          <w:bCs/>
          <w:lang w:eastAsia="de-DE" w:bidi="en-US"/>
        </w:rPr>
      </w:pPr>
      <w:r w:rsidRPr="00584F52">
        <w:rPr>
          <w:b/>
          <w:bCs/>
          <w:lang w:eastAsia="de-DE" w:bidi="en-US"/>
        </w:rPr>
        <w:t>9) Oleg Kuprijanov</w:t>
      </w:r>
      <w:r w:rsidRPr="00584F52">
        <w:rPr>
          <w:b/>
          <w:bCs/>
          <w:szCs w:val="24"/>
          <w:vertAlign w:val="superscript"/>
          <w:lang w:val="sv-SE"/>
        </w:rPr>
        <w:t>2</w:t>
      </w:r>
      <w:r w:rsidRPr="00584F52">
        <w:rPr>
          <w:b/>
          <w:bCs/>
          <w:lang w:eastAsia="de-DE" w:bidi="en-US"/>
        </w:rPr>
        <w:t xml:space="preserve">, </w:t>
      </w:r>
    </w:p>
    <w:p w14:paraId="069ADCB3" w14:textId="1D127B23" w:rsidR="00584F52" w:rsidRPr="00584F52" w:rsidRDefault="00584F52" w:rsidP="00205070">
      <w:pPr>
        <w:rPr>
          <w:b/>
          <w:bCs/>
          <w:szCs w:val="24"/>
        </w:rPr>
      </w:pPr>
      <w:r w:rsidRPr="00584F52">
        <w:rPr>
          <w:b/>
          <w:bCs/>
          <w:szCs w:val="24"/>
        </w:rPr>
        <w:t xml:space="preserve">10) </w:t>
      </w:r>
      <w:r w:rsidRPr="00584F52">
        <w:rPr>
          <w:b/>
          <w:bCs/>
          <w:szCs w:val="24"/>
          <w:lang w:val="sv-SE"/>
        </w:rPr>
        <w:t xml:space="preserve">Sevara Daribayeva </w:t>
      </w:r>
      <w:r w:rsidRPr="00584F52">
        <w:rPr>
          <w:b/>
          <w:bCs/>
          <w:szCs w:val="24"/>
          <w:vertAlign w:val="superscript"/>
          <w:lang w:val="sv-SE"/>
        </w:rPr>
        <w:t>1</w:t>
      </w:r>
      <w:r w:rsidRPr="00584F52">
        <w:rPr>
          <w:b/>
          <w:bCs/>
          <w:szCs w:val="24"/>
          <w:lang w:val="sv-SE"/>
        </w:rPr>
        <w:t xml:space="preserve">, </w:t>
      </w:r>
    </w:p>
    <w:p w14:paraId="2DD7E3AE" w14:textId="0A9DE923" w:rsidR="00584F52" w:rsidRPr="00584F52" w:rsidRDefault="00584F52" w:rsidP="00205070">
      <w:pPr>
        <w:rPr>
          <w:b/>
          <w:bCs/>
          <w:lang w:eastAsia="de-DE" w:bidi="en-US"/>
        </w:rPr>
      </w:pPr>
      <w:r w:rsidRPr="00584F52">
        <w:rPr>
          <w:b/>
          <w:bCs/>
          <w:szCs w:val="24"/>
        </w:rPr>
        <w:t xml:space="preserve">11) </w:t>
      </w:r>
      <w:r w:rsidRPr="00584F52">
        <w:rPr>
          <w:b/>
          <w:bCs/>
          <w:szCs w:val="24"/>
          <w:lang w:val="sv-SE"/>
        </w:rPr>
        <w:t xml:space="preserve">Karina Kazbekova </w:t>
      </w:r>
      <w:r w:rsidRPr="00584F52">
        <w:rPr>
          <w:b/>
          <w:bCs/>
          <w:lang w:val="ru-RU" w:eastAsia="ru-RU"/>
        </w:rPr>
        <w:drawing>
          <wp:inline distT="0" distB="0" distL="0" distR="0" wp14:anchorId="1B908A64" wp14:editId="5CD3FA48">
            <wp:extent cx="99695" cy="98425"/>
            <wp:effectExtent l="0" t="0" r="0" b="0"/>
            <wp:docPr id="34" name="Imagem 34" descr="C:\Users\Elite705g3Mini\OneDrive\Malque\orcid.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m 34" descr="C:\Users\Elite705g3Mini\OneDrive\Malque\orcid.png">
                      <a:hlinkClick r:id="rId14"/>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p>
    <w:p w14:paraId="5C3D0F10" w14:textId="78375C15" w:rsidR="00205070" w:rsidRPr="00584F52" w:rsidRDefault="00205070" w:rsidP="00205070">
      <w:pPr>
        <w:rPr>
          <w:b/>
          <w:bCs/>
          <w:lang w:eastAsia="de-DE" w:bidi="en-US"/>
        </w:rPr>
      </w:pPr>
      <w:r w:rsidRPr="00584F52">
        <w:rPr>
          <w:b/>
          <w:bCs/>
          <w:lang w:eastAsia="de-DE" w:bidi="en-US"/>
        </w:rPr>
        <w:t>1</w:t>
      </w:r>
      <w:r w:rsidR="00584F52" w:rsidRPr="00584F52">
        <w:rPr>
          <w:b/>
          <w:bCs/>
          <w:lang w:eastAsia="de-DE" w:bidi="en-US"/>
        </w:rPr>
        <w:t>2</w:t>
      </w:r>
      <w:r w:rsidRPr="00584F52">
        <w:rPr>
          <w:b/>
          <w:bCs/>
          <w:lang w:eastAsia="de-DE" w:bidi="en-US"/>
        </w:rPr>
        <w:t>) Lyanga Petr</w:t>
      </w:r>
      <w:r w:rsidRPr="00584F52">
        <w:rPr>
          <w:b/>
          <w:bCs/>
          <w:lang w:val="ru-RU" w:eastAsia="ru-RU"/>
        </w:rPr>
        <w:drawing>
          <wp:inline distT="0" distB="0" distL="0" distR="0" wp14:anchorId="012F1A41" wp14:editId="2AFCC289">
            <wp:extent cx="99695" cy="98425"/>
            <wp:effectExtent l="0" t="0" r="0" b="0"/>
            <wp:docPr id="30" name="Imagem 34" descr="C:\Users\Elite705g3Mini\OneDrive\Malque\orcid.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4" descr="C:\Users\Elite705g3Mini\OneDrive\Malque\orcid.png">
                      <a:hlinkClick r:id="rId15"/>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Pr="00584F52">
        <w:rPr>
          <w:b/>
          <w:bCs/>
          <w:szCs w:val="24"/>
          <w:vertAlign w:val="superscript"/>
          <w:lang w:val="sv-SE"/>
        </w:rPr>
        <w:t>1</w:t>
      </w:r>
      <w:r w:rsidRPr="00584F52">
        <w:rPr>
          <w:b/>
          <w:bCs/>
          <w:lang w:eastAsia="de-DE" w:bidi="en-US"/>
        </w:rPr>
        <w:t xml:space="preserve">  </w:t>
      </w:r>
    </w:p>
    <w:p w14:paraId="2D77B68D" w14:textId="4D71DD80" w:rsidR="00205070" w:rsidRPr="00584F52" w:rsidRDefault="00205070" w:rsidP="00205070">
      <w:pPr>
        <w:rPr>
          <w:b/>
          <w:bCs/>
          <w:lang w:eastAsia="de-DE" w:bidi="en-US"/>
        </w:rPr>
      </w:pPr>
      <w:r w:rsidRPr="00584F52">
        <w:rPr>
          <w:b/>
          <w:bCs/>
          <w:lang w:eastAsia="de-DE" w:bidi="en-US"/>
        </w:rPr>
        <w:t>1</w:t>
      </w:r>
      <w:r w:rsidR="00584F52" w:rsidRPr="00584F52">
        <w:rPr>
          <w:b/>
          <w:bCs/>
          <w:lang w:eastAsia="de-DE" w:bidi="en-US"/>
        </w:rPr>
        <w:t>3</w:t>
      </w:r>
      <w:r w:rsidRPr="00584F52">
        <w:rPr>
          <w:b/>
          <w:bCs/>
          <w:lang w:eastAsia="de-DE" w:bidi="en-US"/>
        </w:rPr>
        <w:t>) Adil Nurpeisov</w:t>
      </w:r>
      <w:r w:rsidRPr="00584F52">
        <w:rPr>
          <w:b/>
          <w:bCs/>
          <w:szCs w:val="24"/>
          <w:vertAlign w:val="superscript"/>
          <w:lang w:val="sv-SE"/>
        </w:rPr>
        <w:t>1</w:t>
      </w:r>
      <w:r w:rsidRPr="00584F52">
        <w:rPr>
          <w:b/>
          <w:bCs/>
          <w:lang w:eastAsia="de-DE" w:bidi="en-US"/>
        </w:rPr>
        <w:t xml:space="preserve">, </w:t>
      </w:r>
    </w:p>
    <w:p w14:paraId="5D256ADA" w14:textId="2413CA2D" w:rsidR="00F514C7" w:rsidRPr="00E9394D" w:rsidRDefault="00205070" w:rsidP="00F514C7">
      <w:pPr>
        <w:jc w:val="left"/>
        <w:rPr>
          <w:b/>
          <w:bCs/>
          <w:vertAlign w:val="superscript"/>
          <w:lang w:eastAsia="de-DE" w:bidi="en-US"/>
        </w:rPr>
      </w:pPr>
      <w:r w:rsidRPr="00584F52">
        <w:rPr>
          <w:b/>
          <w:bCs/>
          <w:lang w:eastAsia="de-DE" w:bidi="en-US"/>
        </w:rPr>
        <w:t>1</w:t>
      </w:r>
      <w:r w:rsidR="00584F52" w:rsidRPr="00584F52">
        <w:rPr>
          <w:b/>
          <w:bCs/>
          <w:lang w:eastAsia="de-DE" w:bidi="en-US"/>
        </w:rPr>
        <w:t>4</w:t>
      </w:r>
      <w:r w:rsidRPr="00584F52">
        <w:rPr>
          <w:b/>
          <w:bCs/>
          <w:lang w:eastAsia="de-DE" w:bidi="en-US"/>
        </w:rPr>
        <w:t>)Yevgeniy</w:t>
      </w:r>
      <w:r w:rsidR="00F514C7">
        <w:rPr>
          <w:b/>
          <w:bCs/>
          <w:lang w:eastAsia="de-DE" w:bidi="en-US"/>
        </w:rPr>
        <w:t xml:space="preserve"> </w:t>
      </w:r>
      <w:r w:rsidRPr="00584F52">
        <w:rPr>
          <w:b/>
          <w:bCs/>
          <w:lang w:eastAsia="de-DE" w:bidi="en-US"/>
        </w:rPr>
        <w:t>Sokharev</w:t>
      </w:r>
      <w:r w:rsidRPr="00584F52">
        <w:rPr>
          <w:b/>
          <w:bCs/>
          <w:lang w:val="ru-RU" w:eastAsia="ru-RU"/>
        </w:rPr>
        <w:drawing>
          <wp:inline distT="0" distB="0" distL="0" distR="0" wp14:anchorId="5C21A160" wp14:editId="213F3D39">
            <wp:extent cx="99695" cy="98425"/>
            <wp:effectExtent l="0" t="0" r="0" b="0"/>
            <wp:docPr id="28" name="Imagem 34" descr="C:\Users\Elite705g3Mini\OneDrive\Malque\orcid.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m 34" descr="C:\Users\Elite705g3Mini\OneDrive\Malque\orcid.png">
                      <a:hlinkClick r:id="rId16"/>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394D">
        <w:rPr>
          <w:b/>
          <w:bCs/>
          <w:vertAlign w:val="superscript"/>
          <w:lang w:eastAsia="de-DE" w:bidi="en-US"/>
        </w:rPr>
        <w:t>1</w:t>
      </w:r>
    </w:p>
    <w:p w14:paraId="08843305" w14:textId="6D566FB1" w:rsidR="00205070" w:rsidRPr="00E9394D" w:rsidRDefault="00205070" w:rsidP="00F514C7">
      <w:pPr>
        <w:jc w:val="left"/>
        <w:rPr>
          <w:b/>
          <w:bCs/>
          <w:vertAlign w:val="superscript"/>
          <w:lang w:eastAsia="de-DE" w:bidi="en-US"/>
        </w:rPr>
      </w:pPr>
      <w:r w:rsidRPr="00584F52">
        <w:rPr>
          <w:b/>
          <w:bCs/>
          <w:lang w:eastAsia="de-DE" w:bidi="en-US"/>
        </w:rPr>
        <w:t>1</w:t>
      </w:r>
      <w:r w:rsidR="00584F52" w:rsidRPr="00584F52">
        <w:rPr>
          <w:b/>
          <w:bCs/>
          <w:lang w:eastAsia="de-DE" w:bidi="en-US"/>
        </w:rPr>
        <w:t>5</w:t>
      </w:r>
      <w:r w:rsidRPr="00584F52">
        <w:rPr>
          <w:b/>
          <w:bCs/>
          <w:lang w:eastAsia="de-DE" w:bidi="en-US"/>
        </w:rPr>
        <w:t>) Zhanna Suimenbayeva</w:t>
      </w:r>
      <w:r w:rsidR="00E9394D" w:rsidRPr="00584F52">
        <w:rPr>
          <w:b/>
          <w:bCs/>
          <w:lang w:val="ru-RU" w:eastAsia="ru-RU"/>
        </w:rPr>
        <w:drawing>
          <wp:inline distT="0" distB="0" distL="0" distR="0" wp14:anchorId="2807C247" wp14:editId="59BE61F2">
            <wp:extent cx="99695" cy="98425"/>
            <wp:effectExtent l="0" t="0" r="0" b="0"/>
            <wp:docPr id="244456311" name="Imagem 34" descr="C:\Users\Elite705g3Mini\OneDrive\Malque\orcid.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56311" name="Imagem 34" descr="C:\Users\Elite705g3Mini\OneDrive\Malque\orcid.png">
                      <a:hlinkClick r:id="rId17"/>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394D">
        <w:rPr>
          <w:b/>
          <w:bCs/>
          <w:vertAlign w:val="superscript"/>
          <w:lang w:eastAsia="de-DE" w:bidi="en-US"/>
        </w:rPr>
        <w:t>3</w:t>
      </w:r>
    </w:p>
    <w:p w14:paraId="64A2FB9D" w14:textId="0B08F32E" w:rsidR="00205070" w:rsidRPr="00584F52" w:rsidRDefault="00205070" w:rsidP="00205070">
      <w:pPr>
        <w:rPr>
          <w:b/>
          <w:bCs/>
          <w:lang w:eastAsia="de-DE" w:bidi="en-US"/>
        </w:rPr>
      </w:pPr>
      <w:r w:rsidRPr="00584F52">
        <w:rPr>
          <w:b/>
          <w:bCs/>
          <w:lang w:eastAsia="de-DE" w:bidi="en-US"/>
        </w:rPr>
        <w:t>1</w:t>
      </w:r>
      <w:r w:rsidR="00584F52" w:rsidRPr="00C92DB1">
        <w:rPr>
          <w:b/>
          <w:bCs/>
          <w:lang w:eastAsia="de-DE" w:bidi="en-US"/>
        </w:rPr>
        <w:t>6</w:t>
      </w:r>
      <w:r w:rsidRPr="00584F52">
        <w:rPr>
          <w:b/>
          <w:bCs/>
          <w:lang w:eastAsia="de-DE" w:bidi="en-US"/>
        </w:rPr>
        <w:t>) Vladimir Fominov</w:t>
      </w:r>
      <w:r w:rsidRPr="00584F52">
        <w:rPr>
          <w:b/>
          <w:bCs/>
          <w:szCs w:val="24"/>
          <w:vertAlign w:val="superscript"/>
          <w:lang w:val="sv-SE"/>
        </w:rPr>
        <w:t>1</w:t>
      </w:r>
      <w:r w:rsidRPr="00584F52">
        <w:rPr>
          <w:b/>
          <w:bCs/>
          <w:lang w:eastAsia="de-DE" w:bidi="en-US"/>
        </w:rPr>
        <w:t xml:space="preserve">,                                                                                                                                                                                                                                                                                                                                                                                                                                                                                                                               </w:t>
      </w:r>
    </w:p>
    <w:p w14:paraId="5078762D" w14:textId="62397953" w:rsidR="00205070" w:rsidRPr="00C92DB1" w:rsidRDefault="00205070" w:rsidP="00205070">
      <w:pPr>
        <w:rPr>
          <w:b/>
          <w:bCs/>
          <w:lang w:eastAsia="de-DE" w:bidi="en-US"/>
        </w:rPr>
      </w:pPr>
      <w:r w:rsidRPr="00584F52">
        <w:rPr>
          <w:b/>
          <w:bCs/>
          <w:lang w:eastAsia="de-DE" w:bidi="en-US"/>
        </w:rPr>
        <w:t>1</w:t>
      </w:r>
      <w:r w:rsidR="00584F52" w:rsidRPr="00C92DB1">
        <w:rPr>
          <w:b/>
          <w:bCs/>
          <w:lang w:eastAsia="de-DE" w:bidi="en-US"/>
        </w:rPr>
        <w:t>7</w:t>
      </w:r>
      <w:r w:rsidRPr="00584F52">
        <w:rPr>
          <w:b/>
          <w:bCs/>
          <w:lang w:eastAsia="de-DE" w:bidi="en-US"/>
        </w:rPr>
        <w:t>) Zhussupbekova Zayna</w:t>
      </w:r>
      <w:r w:rsidRPr="00584F52">
        <w:rPr>
          <w:b/>
          <w:bCs/>
          <w:szCs w:val="24"/>
          <w:vertAlign w:val="superscript"/>
          <w:lang w:val="sv-SE"/>
        </w:rPr>
        <w:t>1</w:t>
      </w:r>
    </w:p>
    <w:p w14:paraId="021505A2" w14:textId="77777777" w:rsidR="00BB2249" w:rsidRPr="00334476" w:rsidRDefault="00BB2249" w:rsidP="00BB2249">
      <w:pPr>
        <w:spacing w:line="360" w:lineRule="auto"/>
        <w:rPr>
          <w:szCs w:val="24"/>
          <w:lang w:val="sv-SE" w:eastAsia="de-DE" w:bidi="en-US"/>
        </w:rPr>
      </w:pPr>
    </w:p>
    <w:p w14:paraId="7B85D105" w14:textId="179E4CA5" w:rsidR="00BB2249" w:rsidRPr="00607130" w:rsidRDefault="00A833C9" w:rsidP="00BB2249">
      <w:pPr>
        <w:pStyle w:val="MDPI16affiliation"/>
        <w:spacing w:line="360" w:lineRule="auto"/>
        <w:ind w:left="0" w:firstLine="0"/>
        <w:jc w:val="center"/>
        <w:rPr>
          <w:rFonts w:ascii="Times New Roman" w:hAnsi="Times New Roman"/>
          <w:bCs/>
          <w:iCs/>
          <w:sz w:val="24"/>
          <w:szCs w:val="24"/>
          <w:lang w:val="kk-KZ" w:eastAsia="ru-RU"/>
        </w:rPr>
      </w:pPr>
      <w:r w:rsidRPr="00607130">
        <w:rPr>
          <w:rFonts w:ascii="Times New Roman" w:hAnsi="Times New Roman"/>
          <w:bCs/>
          <w:iCs/>
          <w:sz w:val="24"/>
          <w:szCs w:val="24"/>
          <w:vertAlign w:val="superscript"/>
          <w:lang w:eastAsia="ru-RU"/>
        </w:rPr>
        <w:t>1</w:t>
      </w:r>
      <w:r w:rsidR="008229FE" w:rsidRPr="00607130">
        <w:rPr>
          <w:rFonts w:ascii="Times New Roman" w:hAnsi="Times New Roman"/>
          <w:bCs/>
          <w:iCs/>
          <w:sz w:val="24"/>
          <w:szCs w:val="24"/>
          <w:lang w:val="kk-KZ" w:eastAsia="ru-RU"/>
        </w:rPr>
        <w:t>Akhmet Baitursynuly Kostanay Regional University, Kostanay</w:t>
      </w:r>
      <w:r w:rsidRPr="00607130">
        <w:rPr>
          <w:rFonts w:ascii="Times New Roman" w:hAnsi="Times New Roman"/>
          <w:bCs/>
          <w:iCs/>
          <w:sz w:val="24"/>
          <w:szCs w:val="24"/>
          <w:lang w:val="kk-KZ" w:eastAsia="ru-RU"/>
        </w:rPr>
        <w:t>, Republic of Kazakhstan</w:t>
      </w:r>
    </w:p>
    <w:p w14:paraId="64E7EA95" w14:textId="669FFD82" w:rsidR="00857336" w:rsidRDefault="00857336" w:rsidP="00857336">
      <w:pPr>
        <w:pStyle w:val="MDPI16affiliation"/>
        <w:spacing w:line="360" w:lineRule="auto"/>
        <w:ind w:left="0" w:firstLine="0"/>
        <w:jc w:val="center"/>
        <w:rPr>
          <w:rFonts w:ascii="Times New Roman" w:hAnsi="Times New Roman"/>
          <w:iCs/>
          <w:color w:val="auto"/>
          <w:sz w:val="24"/>
          <w:szCs w:val="24"/>
          <w:shd w:val="clear" w:color="auto" w:fill="FFFFFF"/>
        </w:rPr>
      </w:pPr>
      <w:r w:rsidRPr="00607130">
        <w:rPr>
          <w:rFonts w:ascii="Times New Roman" w:hAnsi="Times New Roman"/>
          <w:iCs/>
          <w:color w:val="auto"/>
          <w:sz w:val="24"/>
          <w:szCs w:val="24"/>
          <w:shd w:val="clear" w:color="auto" w:fill="FFFFFF"/>
          <w:vertAlign w:val="superscript"/>
        </w:rPr>
        <w:t>2</w:t>
      </w:r>
      <w:r w:rsidRPr="00607130">
        <w:rPr>
          <w:rFonts w:ascii="Times New Roman" w:hAnsi="Times New Roman"/>
          <w:iCs/>
          <w:color w:val="auto"/>
          <w:sz w:val="24"/>
          <w:szCs w:val="24"/>
          <w:shd w:val="clear" w:color="auto" w:fill="FFFFFF"/>
        </w:rPr>
        <w:t>Kuzbass Botanical Garden Russian Federal State Research Center of Coal and Coal Chemistry, Siberian Branch of the Russian Academy of Sciences, Novosibirsk, Russian Federation</w:t>
      </w:r>
    </w:p>
    <w:p w14:paraId="6E6DC6B5" w14:textId="11E70FC5" w:rsidR="00E9394D" w:rsidRPr="00607130" w:rsidRDefault="00E9394D" w:rsidP="00857336">
      <w:pPr>
        <w:pStyle w:val="MDPI16affiliation"/>
        <w:spacing w:line="360" w:lineRule="auto"/>
        <w:ind w:left="0" w:firstLine="0"/>
        <w:jc w:val="center"/>
        <w:rPr>
          <w:rFonts w:ascii="Times New Roman" w:hAnsi="Times New Roman"/>
          <w:iCs/>
          <w:color w:val="auto"/>
          <w:sz w:val="24"/>
          <w:szCs w:val="24"/>
          <w:shd w:val="clear" w:color="auto" w:fill="FFFFFF"/>
        </w:rPr>
      </w:pPr>
      <w:r>
        <w:rPr>
          <w:rFonts w:ascii="Times New Roman" w:hAnsi="Times New Roman"/>
          <w:iCs/>
          <w:color w:val="auto"/>
          <w:sz w:val="24"/>
          <w:szCs w:val="24"/>
          <w:shd w:val="clear" w:color="auto" w:fill="FFFFFF"/>
          <w:vertAlign w:val="superscript"/>
        </w:rPr>
        <w:t>3</w:t>
      </w:r>
      <w:r w:rsidRPr="00E9394D">
        <w:rPr>
          <w:rFonts w:ascii="Times New Roman" w:hAnsi="Times New Roman"/>
          <w:iCs/>
          <w:color w:val="auto"/>
          <w:sz w:val="24"/>
          <w:szCs w:val="24"/>
          <w:shd w:val="clear" w:color="auto" w:fill="FFFFFF"/>
        </w:rPr>
        <w:t>Institute of Information and Computing Technologies, Almaty, Republic of Kazakhstan</w:t>
      </w:r>
    </w:p>
    <w:p w14:paraId="57B09D5C" w14:textId="48D688FC" w:rsidR="00BB2249" w:rsidRPr="00622792" w:rsidRDefault="00BB2249" w:rsidP="00BB2249">
      <w:pPr>
        <w:pStyle w:val="MDPI16affiliation"/>
        <w:spacing w:line="360" w:lineRule="auto"/>
        <w:ind w:left="0" w:firstLine="0"/>
        <w:jc w:val="center"/>
        <w:rPr>
          <w:rFonts w:ascii="Arial" w:hAnsi="Arial" w:cs="Arial"/>
          <w:color w:val="auto"/>
          <w:sz w:val="24"/>
          <w:szCs w:val="24"/>
        </w:rPr>
      </w:pPr>
      <w:r w:rsidRPr="00584F52">
        <w:rPr>
          <w:rFonts w:ascii="Arial" w:hAnsi="Arial" w:cs="Arial"/>
          <w:i/>
          <w:color w:val="auto"/>
          <w:sz w:val="24"/>
          <w:szCs w:val="24"/>
        </w:rPr>
        <w:t>*Corresponding author:</w:t>
      </w:r>
      <w:r w:rsidR="00FD0C44" w:rsidRPr="00584F52">
        <w:rPr>
          <w:rFonts w:ascii="Arial" w:hAnsi="Arial" w:cs="Arial"/>
          <w:sz w:val="24"/>
          <w:szCs w:val="24"/>
        </w:rPr>
        <w:t xml:space="preserve"> </w:t>
      </w:r>
      <w:proofErr w:type="spellStart"/>
      <w:r w:rsidR="00F12F33" w:rsidRPr="00F12F33">
        <w:rPr>
          <w:rFonts w:ascii="Arial" w:hAnsi="Arial" w:cs="Arial"/>
          <w:sz w:val="24"/>
          <w:szCs w:val="24"/>
        </w:rPr>
        <w:t>zh.bekmyrza@mymail.academy</w:t>
      </w:r>
      <w:proofErr w:type="spellEnd"/>
    </w:p>
    <w:p w14:paraId="2D91BC99" w14:textId="77777777" w:rsidR="00BB2249" w:rsidRPr="00607130"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2FA2D8A6" w:rsidR="00BB2249" w:rsidRPr="00FD0C44" w:rsidRDefault="00BB2249" w:rsidP="00BB2249">
      <w:pPr>
        <w:pStyle w:val="MDPI17abstract"/>
        <w:spacing w:before="0" w:line="360" w:lineRule="auto"/>
        <w:ind w:left="0"/>
        <w:jc w:val="center"/>
        <w:rPr>
          <w:rFonts w:ascii="Times New Roman" w:hAnsi="Times New Roman"/>
          <w:b/>
          <w:sz w:val="24"/>
          <w:szCs w:val="24"/>
        </w:rPr>
      </w:pPr>
      <w:r w:rsidRPr="00607130">
        <w:rPr>
          <w:rFonts w:ascii="Times New Roman" w:hAnsi="Times New Roman"/>
          <w:b/>
          <w:sz w:val="24"/>
          <w:szCs w:val="24"/>
        </w:rPr>
        <w:t>ABSTRACT</w:t>
      </w:r>
      <w:r w:rsidR="00FD0C44" w:rsidRPr="00FD0C44">
        <w:rPr>
          <w:rFonts w:ascii="Times New Roman" w:hAnsi="Times New Roman"/>
          <w:b/>
          <w:sz w:val="24"/>
          <w:szCs w:val="24"/>
        </w:rPr>
        <w:t xml:space="preserve"> </w:t>
      </w:r>
    </w:p>
    <w:p w14:paraId="665570A4" w14:textId="00066631" w:rsidR="00BB2249" w:rsidRPr="00E96EF6" w:rsidRDefault="00D90E95" w:rsidP="00CE2104">
      <w:pPr>
        <w:pStyle w:val="MDPI31text"/>
        <w:spacing w:line="360" w:lineRule="auto"/>
        <w:ind w:left="0" w:firstLine="0"/>
        <w:rPr>
          <w:rFonts w:ascii="Times New Roman" w:hAnsi="Times New Roman"/>
          <w:color w:val="auto"/>
          <w:sz w:val="24"/>
          <w:szCs w:val="24"/>
        </w:rPr>
      </w:pPr>
      <w:r w:rsidRPr="00D90E95">
        <w:rPr>
          <w:rFonts w:ascii="Times New Roman" w:eastAsia="Calibri" w:hAnsi="Times New Roman"/>
          <w:noProof/>
          <w:snapToGrid/>
          <w:color w:val="auto"/>
          <w:sz w:val="24"/>
          <w:szCs w:val="24"/>
          <w:lang w:eastAsia="ar-SA" w:bidi="ar-SA"/>
        </w:rPr>
        <w:t xml:space="preserve">This study assessed early post-fire vegetation succession and soil quality in the Amankaragai pine forest of Northern Kazakhstan after severe fires in September 2022. Field studies were conducted in 2023–2024 on control, burned, and cleared burned plots using geobotanical descriptions, species activity assessment, soil morphological analysis, agrochemical testing, toxicological analysis, and radionuclide measurements. Vegetation recovery followed the pattern of secondary pyrophytic succession, with strong regeneration of fire-surviving pyrophytes and rapid spread of long-rhizomatous grasses, especially </w:t>
      </w:r>
      <w:r w:rsidRPr="00D90E95">
        <w:rPr>
          <w:rFonts w:ascii="Times New Roman" w:eastAsia="Calibri" w:hAnsi="Times New Roman"/>
          <w:i/>
          <w:iCs/>
          <w:noProof/>
          <w:snapToGrid/>
          <w:color w:val="auto"/>
          <w:sz w:val="24"/>
          <w:szCs w:val="24"/>
          <w:lang w:eastAsia="ar-SA" w:bidi="ar-SA"/>
        </w:rPr>
        <w:t>Calamagrostis epigeios</w:t>
      </w:r>
      <w:r w:rsidRPr="00D90E95">
        <w:rPr>
          <w:rFonts w:ascii="Times New Roman" w:eastAsia="Calibri" w:hAnsi="Times New Roman"/>
          <w:noProof/>
          <w:snapToGrid/>
          <w:color w:val="auto"/>
          <w:sz w:val="24"/>
          <w:szCs w:val="24"/>
          <w:lang w:eastAsia="ar-SA" w:bidi="ar-SA"/>
        </w:rPr>
        <w:t>. Cleared burned areas showed increased meadow-steppe and weed species, which may hinder natural pine regeneration. Burned soils lost much of the A0 and A1 horizons, but heavy metals, potentially toxic elements, and gamma-radionuclide activity remained within permissible limits. The results provide useful baseline data for monitoring and restoring fire-affected island pine forests</w:t>
      </w:r>
      <w:r w:rsidR="00E96EF6" w:rsidRPr="00E96EF6">
        <w:rPr>
          <w:rFonts w:ascii="Times New Roman" w:eastAsia="Calibri" w:hAnsi="Times New Roman"/>
          <w:noProof/>
          <w:snapToGrid/>
          <w:color w:val="auto"/>
          <w:sz w:val="24"/>
          <w:szCs w:val="24"/>
          <w:lang w:eastAsia="ar-SA" w:bidi="ar-SA"/>
        </w:rPr>
        <w:t>.</w:t>
      </w:r>
    </w:p>
    <w:p w14:paraId="76CF3D1C" w14:textId="77777777" w:rsidR="00BB2249" w:rsidRPr="00607130" w:rsidRDefault="00BB2249" w:rsidP="00CE2104">
      <w:pPr>
        <w:pStyle w:val="MDPI31text"/>
        <w:spacing w:line="360" w:lineRule="auto"/>
        <w:ind w:left="0" w:firstLine="0"/>
        <w:rPr>
          <w:rFonts w:ascii="Times New Roman" w:hAnsi="Times New Roman"/>
          <w:color w:val="auto"/>
          <w:sz w:val="24"/>
          <w:szCs w:val="24"/>
        </w:rPr>
      </w:pPr>
    </w:p>
    <w:p w14:paraId="07684CD8" w14:textId="3DB1F5C3" w:rsidR="00BB2249" w:rsidRPr="00607130" w:rsidRDefault="00BB2249" w:rsidP="00AE5B70">
      <w:pPr>
        <w:pStyle w:val="MDPI31text"/>
        <w:spacing w:line="360" w:lineRule="auto"/>
        <w:ind w:left="0" w:firstLine="0"/>
        <w:rPr>
          <w:rFonts w:ascii="Times New Roman" w:hAnsi="Times New Roman"/>
          <w:color w:val="auto"/>
          <w:sz w:val="24"/>
          <w:szCs w:val="24"/>
          <w:lang w:eastAsia="ar-SA"/>
        </w:rPr>
      </w:pPr>
      <w:r w:rsidRPr="00607130">
        <w:rPr>
          <w:rFonts w:ascii="Times New Roman" w:hAnsi="Times New Roman"/>
          <w:b/>
          <w:color w:val="auto"/>
          <w:sz w:val="24"/>
          <w:szCs w:val="24"/>
        </w:rPr>
        <w:t xml:space="preserve">Keywords: </w:t>
      </w:r>
      <w:r w:rsidR="00CE2104" w:rsidRPr="00607130">
        <w:rPr>
          <w:rFonts w:ascii="Times New Roman" w:hAnsi="Times New Roman"/>
          <w:color w:val="auto"/>
          <w:sz w:val="24"/>
          <w:szCs w:val="24"/>
          <w:lang w:eastAsia="ar-SA"/>
        </w:rPr>
        <w:t xml:space="preserve">Kazakhstan, </w:t>
      </w:r>
      <w:proofErr w:type="spellStart"/>
      <w:r w:rsidR="00CE2104" w:rsidRPr="00607130">
        <w:rPr>
          <w:rFonts w:ascii="Times New Roman" w:hAnsi="Times New Roman"/>
          <w:color w:val="auto"/>
          <w:sz w:val="24"/>
          <w:szCs w:val="24"/>
          <w:lang w:eastAsia="ar-SA"/>
        </w:rPr>
        <w:t>Amankaragai</w:t>
      </w:r>
      <w:proofErr w:type="spellEnd"/>
      <w:r w:rsidR="00CE2104" w:rsidRPr="00607130">
        <w:rPr>
          <w:rFonts w:ascii="Times New Roman" w:hAnsi="Times New Roman"/>
          <w:color w:val="auto"/>
          <w:sz w:val="24"/>
          <w:szCs w:val="24"/>
          <w:lang w:eastAsia="ar-SA"/>
        </w:rPr>
        <w:t xml:space="preserve"> pine forest, </w:t>
      </w:r>
      <w:r w:rsidR="003A133A" w:rsidRPr="00607130">
        <w:rPr>
          <w:rFonts w:ascii="Times New Roman" w:hAnsi="Times New Roman"/>
          <w:color w:val="auto"/>
          <w:sz w:val="24"/>
          <w:szCs w:val="24"/>
          <w:lang w:eastAsia="ar-SA"/>
        </w:rPr>
        <w:t>F</w:t>
      </w:r>
      <w:r w:rsidR="00CE2104" w:rsidRPr="00607130">
        <w:rPr>
          <w:rFonts w:ascii="Times New Roman" w:hAnsi="Times New Roman"/>
          <w:color w:val="auto"/>
          <w:sz w:val="24"/>
          <w:szCs w:val="24"/>
          <w:lang w:eastAsia="ar-SA"/>
        </w:rPr>
        <w:t xml:space="preserve">ires, </w:t>
      </w:r>
      <w:r w:rsidR="003A133A" w:rsidRPr="00607130">
        <w:rPr>
          <w:rFonts w:ascii="Times New Roman" w:hAnsi="Times New Roman"/>
          <w:color w:val="auto"/>
          <w:sz w:val="24"/>
          <w:szCs w:val="24"/>
          <w:lang w:eastAsia="ar-SA"/>
        </w:rPr>
        <w:t>P</w:t>
      </w:r>
      <w:r w:rsidR="00CE2104" w:rsidRPr="00607130">
        <w:rPr>
          <w:rFonts w:ascii="Times New Roman" w:hAnsi="Times New Roman"/>
          <w:color w:val="auto"/>
          <w:sz w:val="24"/>
          <w:szCs w:val="24"/>
          <w:lang w:eastAsia="ar-SA"/>
        </w:rPr>
        <w:t xml:space="preserve">yrogenic successions, </w:t>
      </w:r>
      <w:r w:rsidR="003A133A" w:rsidRPr="00607130">
        <w:rPr>
          <w:rFonts w:ascii="Times New Roman" w:hAnsi="Times New Roman"/>
          <w:color w:val="auto"/>
          <w:sz w:val="24"/>
          <w:szCs w:val="24"/>
          <w:lang w:eastAsia="ar-SA"/>
        </w:rPr>
        <w:t>S</w:t>
      </w:r>
      <w:r w:rsidR="00CE2104" w:rsidRPr="00607130">
        <w:rPr>
          <w:rFonts w:ascii="Times New Roman" w:hAnsi="Times New Roman"/>
          <w:color w:val="auto"/>
          <w:sz w:val="24"/>
          <w:szCs w:val="24"/>
          <w:lang w:eastAsia="ar-SA"/>
        </w:rPr>
        <w:t xml:space="preserve">pecies activity, </w:t>
      </w:r>
      <w:r w:rsidR="003A133A" w:rsidRPr="00607130">
        <w:rPr>
          <w:rFonts w:ascii="Times New Roman" w:hAnsi="Times New Roman"/>
          <w:color w:val="auto"/>
          <w:sz w:val="24"/>
          <w:szCs w:val="24"/>
          <w:lang w:eastAsia="ar-SA"/>
        </w:rPr>
        <w:t>P</w:t>
      </w:r>
      <w:r w:rsidR="00CE2104" w:rsidRPr="00607130">
        <w:rPr>
          <w:rFonts w:ascii="Times New Roman" w:hAnsi="Times New Roman"/>
          <w:color w:val="auto"/>
          <w:sz w:val="24"/>
          <w:szCs w:val="24"/>
          <w:lang w:eastAsia="ar-SA"/>
        </w:rPr>
        <w:t>yrophyte</w:t>
      </w:r>
      <w:r w:rsidR="00397A3C" w:rsidRPr="00607130">
        <w:rPr>
          <w:rFonts w:ascii="Times New Roman" w:hAnsi="Times New Roman"/>
          <w:color w:val="auto"/>
          <w:sz w:val="24"/>
          <w:szCs w:val="24"/>
          <w:lang w:eastAsia="ar-SA"/>
        </w:rPr>
        <w:t>.</w:t>
      </w:r>
    </w:p>
    <w:p w14:paraId="29C3ED42" w14:textId="77777777" w:rsidR="00397A3C" w:rsidRPr="00607130" w:rsidRDefault="00397A3C" w:rsidP="00AE5B70">
      <w:pPr>
        <w:pStyle w:val="MDPI31text"/>
        <w:spacing w:line="360" w:lineRule="auto"/>
        <w:ind w:left="0" w:firstLine="0"/>
        <w:rPr>
          <w:rFonts w:ascii="Times New Roman" w:hAnsi="Times New Roman"/>
          <w:color w:val="FF0000"/>
          <w:sz w:val="24"/>
          <w:szCs w:val="24"/>
        </w:rPr>
      </w:pPr>
    </w:p>
    <w:p w14:paraId="107930D9" w14:textId="2196939A" w:rsidR="00397A3C" w:rsidRPr="00607130" w:rsidRDefault="00397A3C" w:rsidP="00FA7CBF">
      <w:pPr>
        <w:pStyle w:val="MDPI21heading1"/>
        <w:numPr>
          <w:ilvl w:val="0"/>
          <w:numId w:val="6"/>
        </w:numPr>
        <w:tabs>
          <w:tab w:val="left" w:pos="567"/>
        </w:tabs>
        <w:spacing w:before="0" w:after="0" w:line="360" w:lineRule="auto"/>
        <w:ind w:left="0" w:firstLine="0"/>
        <w:jc w:val="both"/>
        <w:rPr>
          <w:rFonts w:ascii="Times New Roman" w:hAnsi="Times New Roman"/>
          <w:color w:val="auto"/>
          <w:sz w:val="24"/>
          <w:szCs w:val="24"/>
          <w:lang w:eastAsia="zh-CN"/>
        </w:rPr>
      </w:pPr>
      <w:r w:rsidRPr="00607130">
        <w:rPr>
          <w:rFonts w:ascii="Times New Roman" w:hAnsi="Times New Roman"/>
          <w:color w:val="auto"/>
          <w:sz w:val="24"/>
          <w:szCs w:val="24"/>
          <w:lang w:eastAsia="zh-CN"/>
        </w:rPr>
        <w:t>INTRODUCTION</w:t>
      </w:r>
      <w:r w:rsidR="00CE2104" w:rsidRPr="00607130">
        <w:rPr>
          <w:rFonts w:ascii="Times New Roman" w:hAnsi="Times New Roman"/>
          <w:color w:val="auto"/>
          <w:sz w:val="24"/>
          <w:szCs w:val="24"/>
          <w:lang w:val="ru-RU" w:eastAsia="zh-CN"/>
        </w:rPr>
        <w:t xml:space="preserve">. </w:t>
      </w:r>
      <w:r w:rsidR="00CE2104" w:rsidRPr="00607130">
        <w:rPr>
          <w:rFonts w:ascii="Times New Roman" w:eastAsia="Calibri" w:hAnsi="Times New Roman"/>
          <w:bCs/>
          <w:sz w:val="24"/>
        </w:rPr>
        <w:t>RELEVANCE, AIM, AND OBJECTIVES</w:t>
      </w:r>
    </w:p>
    <w:p w14:paraId="225A12F6" w14:textId="7D84D054" w:rsidR="00CE2104" w:rsidRPr="00607130" w:rsidRDefault="00CE2104" w:rsidP="00FF2171">
      <w:pPr>
        <w:spacing w:line="360" w:lineRule="auto"/>
        <w:ind w:firstLine="567"/>
        <w:rPr>
          <w:lang w:bidi="th-TH"/>
        </w:rPr>
      </w:pPr>
      <w:r w:rsidRPr="00607130">
        <w:rPr>
          <w:lang w:bidi="th-TH"/>
        </w:rPr>
        <w:t xml:space="preserve">The conservation and sustainable use of biological diversity is one of the key environmental challenges of the modern world. Biodiversity, on the one hand, creates the necessary conditions for the functioning of the biosphere and thus serves as a life-supporting basis for humans and the economy. On the other hand, healthy biodiversity ensures a high capacity of the environment to resist negative environmental factors caused by human economic activity. At present, high rates of biodiversity loss persist throughout the world, which is a significant negative factor for sustainable development </w:t>
      </w:r>
      <w:r w:rsidR="00FB2A3A" w:rsidRPr="00607130">
        <w:rPr>
          <w:lang w:bidi="th-TH"/>
        </w:rPr>
        <w:t>(</w:t>
      </w:r>
      <w:r w:rsidR="00FB2A3A" w:rsidRPr="00607130">
        <w:rPr>
          <w:color w:val="auto"/>
        </w:rPr>
        <w:t>Beishov et al. 2019, 2021</w:t>
      </w:r>
      <w:r w:rsidR="00B66217" w:rsidRPr="00607130">
        <w:rPr>
          <w:color w:val="auto"/>
        </w:rPr>
        <w:t xml:space="preserve">; </w:t>
      </w:r>
      <w:r w:rsidR="009E2207" w:rsidRPr="00607130">
        <w:rPr>
          <w:color w:val="auto"/>
        </w:rPr>
        <w:t xml:space="preserve">Bugubaeva et al. 2023b; </w:t>
      </w:r>
      <w:r w:rsidR="002F2A98" w:rsidRPr="00607130">
        <w:rPr>
          <w:color w:val="auto"/>
        </w:rPr>
        <w:t xml:space="preserve">Makenova et al. 2023; </w:t>
      </w:r>
      <w:r w:rsidR="00B66217" w:rsidRPr="00607130">
        <w:rPr>
          <w:color w:val="auto"/>
        </w:rPr>
        <w:t xml:space="preserve">Simanchuk and Sultangazina </w:t>
      </w:r>
      <w:r w:rsidR="00E10515" w:rsidRPr="00607130">
        <w:rPr>
          <w:color w:val="auto"/>
        </w:rPr>
        <w:t xml:space="preserve">2023, </w:t>
      </w:r>
      <w:r w:rsidR="00B66217" w:rsidRPr="00607130">
        <w:rPr>
          <w:color w:val="auto"/>
        </w:rPr>
        <w:t xml:space="preserve">2024; </w:t>
      </w:r>
      <w:r w:rsidR="00B66217" w:rsidRPr="00C92DB1">
        <w:rPr>
          <w:color w:val="auto"/>
        </w:rPr>
        <w:t>Sultangazina et al. 2024</w:t>
      </w:r>
      <w:r w:rsidR="00FB2A3A" w:rsidRPr="00607130">
        <w:rPr>
          <w:lang w:bidi="th-TH"/>
        </w:rPr>
        <w:t>)</w:t>
      </w:r>
      <w:r w:rsidRPr="00607130">
        <w:rPr>
          <w:lang w:bidi="th-TH"/>
        </w:rPr>
        <w:t>.</w:t>
      </w:r>
    </w:p>
    <w:p w14:paraId="7496318B" w14:textId="77777777" w:rsidR="00CE2104" w:rsidRPr="00607130" w:rsidRDefault="00CE2104" w:rsidP="00FF2171">
      <w:pPr>
        <w:spacing w:line="360" w:lineRule="auto"/>
        <w:ind w:firstLine="567"/>
        <w:rPr>
          <w:lang w:bidi="th-TH"/>
        </w:rPr>
      </w:pPr>
      <w:r w:rsidRPr="00607130">
        <w:rPr>
          <w:lang w:bidi="th-TH"/>
        </w:rPr>
        <w:t>The National Sustainable Development Strategy of the Republic of Kazakhstan assigns forests a decisive role in ensuring the country’s environmental security.</w:t>
      </w:r>
    </w:p>
    <w:p w14:paraId="40F79AF5" w14:textId="238B22A5" w:rsidR="00CE2104" w:rsidRPr="00607130" w:rsidRDefault="00CE2104" w:rsidP="00FF2171">
      <w:pPr>
        <w:spacing w:line="360" w:lineRule="auto"/>
        <w:ind w:firstLine="567"/>
        <w:rPr>
          <w:lang w:bidi="th-TH"/>
        </w:rPr>
      </w:pPr>
      <w:r w:rsidRPr="00607130">
        <w:rPr>
          <w:lang w:bidi="th-TH"/>
        </w:rPr>
        <w:t xml:space="preserve">Forests are one of the unique natural resources and among the most important national assets. They have great economic, social, and environmental significance and perform climate-regulating, environment-forming, shelterbelt, soil-protective, water-protective, sanitary, and hygienic functions under complex natural conditions. They are also natural reserves of 86% of the country’s biological diversity </w:t>
      </w:r>
      <w:r w:rsidR="0035284C" w:rsidRPr="00607130">
        <w:rPr>
          <w:lang w:bidi="th-TH"/>
        </w:rPr>
        <w:t>(</w:t>
      </w:r>
      <w:r w:rsidR="0035284C" w:rsidRPr="00607130">
        <w:rPr>
          <w:color w:val="auto"/>
        </w:rPr>
        <w:t>United Nations Development Programme 2018</w:t>
      </w:r>
      <w:r w:rsidR="0035284C" w:rsidRPr="00607130">
        <w:rPr>
          <w:lang w:bidi="th-TH"/>
        </w:rPr>
        <w:t>)</w:t>
      </w:r>
      <w:r w:rsidRPr="00607130">
        <w:rPr>
          <w:lang w:bidi="th-TH"/>
        </w:rPr>
        <w:t>.</w:t>
      </w:r>
    </w:p>
    <w:p w14:paraId="76006D69" w14:textId="5B9897CA" w:rsidR="00CE2104" w:rsidRPr="00607130" w:rsidRDefault="00CE2104" w:rsidP="00FF2171">
      <w:pPr>
        <w:spacing w:line="360" w:lineRule="auto"/>
        <w:ind w:firstLine="567"/>
        <w:rPr>
          <w:lang w:bidi="th-TH"/>
        </w:rPr>
      </w:pPr>
      <w:r w:rsidRPr="00607130">
        <w:rPr>
          <w:lang w:bidi="th-TH"/>
        </w:rPr>
        <w:t xml:space="preserve">According to the international IPCC methodology, forests are natural sinks of greenhouse gases </w:t>
      </w:r>
      <w:r w:rsidR="00AB1A5F" w:rsidRPr="00607130">
        <w:rPr>
          <w:lang w:bidi="th-TH"/>
        </w:rPr>
        <w:t>(</w:t>
      </w:r>
      <w:r w:rsidR="004E0A92" w:rsidRPr="00607130">
        <w:rPr>
          <w:color w:val="auto"/>
        </w:rPr>
        <w:t xml:space="preserve">Houghton et al. 2001; </w:t>
      </w:r>
      <w:r w:rsidR="00AB1A5F" w:rsidRPr="00607130">
        <w:rPr>
          <w:color w:val="auto"/>
        </w:rPr>
        <w:t>Sarachik 1995</w:t>
      </w:r>
      <w:r w:rsidR="0051623F" w:rsidRPr="00607130">
        <w:rPr>
          <w:color w:val="auto"/>
        </w:rPr>
        <w:t>; Solomon et al. 2007</w:t>
      </w:r>
      <w:r w:rsidR="00AB1A5F" w:rsidRPr="00607130">
        <w:rPr>
          <w:lang w:bidi="th-TH"/>
        </w:rPr>
        <w:t>)</w:t>
      </w:r>
      <w:r w:rsidRPr="00607130">
        <w:rPr>
          <w:lang w:bidi="th-TH"/>
        </w:rPr>
        <w:t>.</w:t>
      </w:r>
    </w:p>
    <w:p w14:paraId="09724F22" w14:textId="674FC2BE" w:rsidR="00CE2104" w:rsidRPr="00607130" w:rsidRDefault="00CE2104" w:rsidP="00FF2171">
      <w:pPr>
        <w:spacing w:line="360" w:lineRule="auto"/>
        <w:ind w:firstLine="567"/>
        <w:rPr>
          <w:lang w:bidi="th-TH"/>
        </w:rPr>
      </w:pPr>
      <w:r w:rsidRPr="00607130">
        <w:rPr>
          <w:lang w:bidi="th-TH"/>
        </w:rPr>
        <w:t xml:space="preserve">Kazakhstan is characterized by very low forest cover, amounting to 4.7%. Protective and specially protected forests account for 96% of the forest fund, which emphasizes their exceptional environmental and landscape-forming role, as well as their ecological and socio-economic significance. According to the land balance as of 01.11.2022, forest areas in the republic occupy 16,273.5 thousand ha, of which forest-covered areas account for 11,943.8 thousand ha, non-forest-covered areas for 4,168.1 thousand ha, and nurseries and open forest plantations for 161.6 thousand ha </w:t>
      </w:r>
      <w:r w:rsidR="00236D73" w:rsidRPr="00607130">
        <w:rPr>
          <w:lang w:bidi="th-TH"/>
        </w:rPr>
        <w:t>(</w:t>
      </w:r>
      <w:r w:rsidR="00236D73" w:rsidRPr="00607130">
        <w:rPr>
          <w:color w:val="auto"/>
        </w:rPr>
        <w:t>Ministry of Ecology, Geology and Natural Resources of the Republic of Kazakhstan 2021</w:t>
      </w:r>
      <w:r w:rsidR="00236D73" w:rsidRPr="00607130">
        <w:rPr>
          <w:lang w:bidi="th-TH"/>
        </w:rPr>
        <w:t>)</w:t>
      </w:r>
      <w:r w:rsidRPr="00607130">
        <w:rPr>
          <w:lang w:bidi="th-TH"/>
        </w:rPr>
        <w:t>.</w:t>
      </w:r>
    </w:p>
    <w:p w14:paraId="015273BE" w14:textId="5E16A3DF" w:rsidR="00CE2104" w:rsidRPr="00607130" w:rsidRDefault="00CE2104" w:rsidP="00FF2171">
      <w:pPr>
        <w:spacing w:line="360" w:lineRule="auto"/>
        <w:ind w:firstLine="567"/>
        <w:rPr>
          <w:lang w:bidi="th-TH"/>
        </w:rPr>
      </w:pPr>
      <w:r w:rsidRPr="00607130">
        <w:rPr>
          <w:lang w:bidi="th-TH"/>
        </w:rPr>
        <w:t xml:space="preserve">Despite a relatively diverse species composition, including 622 species of trees and shrubs, saxaul stands account for 65% of the forest area. Coniferous stands in the Republic of </w:t>
      </w:r>
      <w:r w:rsidRPr="00607130">
        <w:rPr>
          <w:lang w:bidi="th-TH"/>
        </w:rPr>
        <w:lastRenderedPageBreak/>
        <w:t xml:space="preserve">Kazakhstan occupy 18%. These are mainly pine forests in the northern part of the country, approximately 9.5% of the total forest fund area, as well as fir, larch, spruce, and cedar forests in the southern and southeastern regions </w:t>
      </w:r>
      <w:r w:rsidR="00F06471" w:rsidRPr="00607130">
        <w:rPr>
          <w:lang w:bidi="th-TH"/>
        </w:rPr>
        <w:t>(</w:t>
      </w:r>
      <w:r w:rsidR="00F06471" w:rsidRPr="00607130">
        <w:rPr>
          <w:color w:val="auto"/>
        </w:rPr>
        <w:t xml:space="preserve">Danchenko and Kabanova </w:t>
      </w:r>
      <w:r w:rsidR="00F06471" w:rsidRPr="00607130">
        <w:t>2020</w:t>
      </w:r>
      <w:r w:rsidR="00F06471" w:rsidRPr="00607130">
        <w:rPr>
          <w:lang w:bidi="th-TH"/>
        </w:rPr>
        <w:t>)</w:t>
      </w:r>
      <w:r w:rsidRPr="00607130">
        <w:rPr>
          <w:lang w:bidi="th-TH"/>
        </w:rPr>
        <w:t>.</w:t>
      </w:r>
    </w:p>
    <w:p w14:paraId="532EEFD4" w14:textId="77777777" w:rsidR="00CE2104" w:rsidRPr="00607130" w:rsidRDefault="00CE2104" w:rsidP="00FF2171">
      <w:pPr>
        <w:spacing w:line="360" w:lineRule="auto"/>
        <w:ind w:firstLine="567"/>
        <w:rPr>
          <w:lang w:bidi="th-TH"/>
        </w:rPr>
      </w:pPr>
      <w:r w:rsidRPr="00607130">
        <w:rPr>
          <w:lang w:bidi="th-TH"/>
        </w:rPr>
        <w:t>In Kostanay Region, the main share of pine stands, up to 37–60%, belongs to age classes I–II, that is, young stands. Pine forests of age classes III–IV, or middle-aged stands, account on average for 26–32%. Stands of age class V, approaching maturity, do not exceed 5.2%. Stands of age classes VI–X account for 3.1%.</w:t>
      </w:r>
    </w:p>
    <w:p w14:paraId="4AB36D82" w14:textId="0FADEDAC" w:rsidR="00CE2104" w:rsidRPr="00607130" w:rsidRDefault="00CE2104" w:rsidP="00FF2171">
      <w:pPr>
        <w:spacing w:line="360" w:lineRule="auto"/>
        <w:ind w:firstLine="567"/>
        <w:rPr>
          <w:lang w:bidi="th-TH"/>
        </w:rPr>
      </w:pPr>
      <w:r w:rsidRPr="00607130">
        <w:rPr>
          <w:lang w:bidi="th-TH"/>
        </w:rPr>
        <w:t xml:space="preserve">Pine forests are an original botanical and geographical phenomenon in the form of isolated oases on the border of semi-desert areas and represent an unusual phenomenon for the dry steppes of Kazakhstan </w:t>
      </w:r>
      <w:r w:rsidR="00667777" w:rsidRPr="00607130">
        <w:rPr>
          <w:lang w:bidi="th-TH"/>
        </w:rPr>
        <w:t>(</w:t>
      </w:r>
      <w:r w:rsidR="00667777" w:rsidRPr="00607130">
        <w:rPr>
          <w:color w:val="auto"/>
        </w:rPr>
        <w:t>Dancheva 2024</w:t>
      </w:r>
      <w:r w:rsidR="00667777" w:rsidRPr="00607130">
        <w:rPr>
          <w:lang w:bidi="th-TH"/>
        </w:rPr>
        <w:t>)</w:t>
      </w:r>
      <w:r w:rsidRPr="00607130">
        <w:rPr>
          <w:lang w:bidi="th-TH"/>
        </w:rPr>
        <w:t>.</w:t>
      </w:r>
    </w:p>
    <w:p w14:paraId="607D0332" w14:textId="316AF53D" w:rsidR="00CE2104" w:rsidRPr="00607130" w:rsidRDefault="00CE2104" w:rsidP="00FF2171">
      <w:pPr>
        <w:spacing w:line="360" w:lineRule="auto"/>
        <w:ind w:firstLine="567"/>
        <w:rPr>
          <w:lang w:bidi="th-TH"/>
        </w:rPr>
      </w:pPr>
      <w:r w:rsidRPr="00607130">
        <w:rPr>
          <w:lang w:bidi="th-TH"/>
        </w:rPr>
        <w:t xml:space="preserve">At the United Nations Conference on Environment and Development, held in Rio de Janeiro in 1992, the adopted Agenda 21 paid considerable attention to the rational use of vulnerable ecosystems, in particular to combating desertification and deforestation </w:t>
      </w:r>
      <w:r w:rsidR="00CD580B" w:rsidRPr="00607130">
        <w:rPr>
          <w:lang w:bidi="th-TH"/>
        </w:rPr>
        <w:t>(</w:t>
      </w:r>
      <w:r w:rsidR="00CD580B" w:rsidRPr="00607130">
        <w:rPr>
          <w:color w:val="auto"/>
        </w:rPr>
        <w:t>Malinovskikh 2003</w:t>
      </w:r>
      <w:r w:rsidR="00CD580B" w:rsidRPr="00607130">
        <w:rPr>
          <w:lang w:bidi="th-TH"/>
        </w:rPr>
        <w:t>)</w:t>
      </w:r>
      <w:r w:rsidRPr="00607130">
        <w:rPr>
          <w:lang w:bidi="th-TH"/>
        </w:rPr>
        <w:t>.</w:t>
      </w:r>
    </w:p>
    <w:p w14:paraId="36F06F61" w14:textId="77777777" w:rsidR="00CE2104" w:rsidRPr="00607130" w:rsidRDefault="00CE2104" w:rsidP="00FF2171">
      <w:pPr>
        <w:spacing w:line="360" w:lineRule="auto"/>
        <w:ind w:firstLine="567"/>
        <w:rPr>
          <w:lang w:bidi="th-TH"/>
        </w:rPr>
      </w:pPr>
      <w:r w:rsidRPr="00607130">
        <w:rPr>
          <w:lang w:bidi="th-TH"/>
        </w:rPr>
        <w:t>Pine forests located in the Turgai depression of Northern Kazakhstan are of great importance in addressing this problem. These are pine forests on sandy soils: Krasnye Borki, Borovskoy, Arakaragai, Kazanbasy, and Amankaragai, distributed within Kostanay Region. They represent the southern outposts of the formation of pine forests in the plains of Kazakhstan.</w:t>
      </w:r>
    </w:p>
    <w:p w14:paraId="40EDAA64" w14:textId="77777777" w:rsidR="00CE2104" w:rsidRPr="00607130" w:rsidRDefault="00CE2104" w:rsidP="00FF2171">
      <w:pPr>
        <w:spacing w:line="360" w:lineRule="auto"/>
        <w:ind w:firstLine="567"/>
        <w:rPr>
          <w:lang w:bidi="th-TH"/>
        </w:rPr>
      </w:pPr>
      <w:r w:rsidRPr="00607130">
        <w:rPr>
          <w:lang w:bidi="th-TH"/>
        </w:rPr>
        <w:t>The island pine forests of the Turgai depression are highly unique in terms of their origin, the specific structure of their plant communities, the population-ecological features of Scots pine, the genesis of flora under isolated conditions, and their environment-regulating and many other useful functions.</w:t>
      </w:r>
    </w:p>
    <w:p w14:paraId="78AE831C" w14:textId="6EF44E71" w:rsidR="00CE2104" w:rsidRPr="00607130" w:rsidRDefault="00CE2104" w:rsidP="00FF2171">
      <w:pPr>
        <w:spacing w:line="360" w:lineRule="auto"/>
        <w:ind w:firstLine="567"/>
        <w:rPr>
          <w:lang w:bidi="th-TH"/>
        </w:rPr>
      </w:pPr>
      <w:r w:rsidRPr="00607130">
        <w:rPr>
          <w:lang w:bidi="th-TH"/>
        </w:rPr>
        <w:t xml:space="preserve">The pine forests of the Turgai depression grow under the arid conditions of the southern forest-steppe and steppe, at the extreme southern limit of the Scots pine range </w:t>
      </w:r>
      <w:r w:rsidR="001F370B" w:rsidRPr="00607130">
        <w:rPr>
          <w:lang w:bidi="th-TH"/>
        </w:rPr>
        <w:t>(</w:t>
      </w:r>
      <w:r w:rsidR="001F370B" w:rsidRPr="00607130">
        <w:rPr>
          <w:color w:val="auto"/>
          <w:szCs w:val="24"/>
        </w:rPr>
        <w:t>Pugachev, 1994</w:t>
      </w:r>
      <w:r w:rsidR="001F370B" w:rsidRPr="00607130">
        <w:rPr>
          <w:lang w:bidi="th-TH"/>
        </w:rPr>
        <w:t>)</w:t>
      </w:r>
      <w:r w:rsidRPr="00607130">
        <w:rPr>
          <w:lang w:bidi="th-TH"/>
        </w:rPr>
        <w:t>.</w:t>
      </w:r>
    </w:p>
    <w:p w14:paraId="59E8BFA2" w14:textId="15BA89B9" w:rsidR="00CE2104" w:rsidRPr="00607130" w:rsidRDefault="00CE2104" w:rsidP="00FF2171">
      <w:pPr>
        <w:spacing w:line="360" w:lineRule="auto"/>
        <w:ind w:firstLine="567"/>
        <w:rPr>
          <w:lang w:bidi="th-TH"/>
        </w:rPr>
      </w:pPr>
      <w:r w:rsidRPr="00607130">
        <w:rPr>
          <w:lang w:bidi="th-TH"/>
        </w:rPr>
        <w:t xml:space="preserve">According to radiocarbon dating, the age of these island forests falls within the period between 6,000 and 4,500 years ago </w:t>
      </w:r>
      <w:r w:rsidR="004E0A92" w:rsidRPr="00607130">
        <w:rPr>
          <w:lang w:bidi="th-TH"/>
        </w:rPr>
        <w:t>(</w:t>
      </w:r>
      <w:r w:rsidR="004E0A92" w:rsidRPr="00607130">
        <w:rPr>
          <w:color w:val="auto"/>
        </w:rPr>
        <w:t>Kremenetski et al. 1997</w:t>
      </w:r>
      <w:r w:rsidR="004E0A92" w:rsidRPr="00607130">
        <w:rPr>
          <w:lang w:bidi="th-TH"/>
        </w:rPr>
        <w:t>)</w:t>
      </w:r>
      <w:r w:rsidRPr="00607130">
        <w:rPr>
          <w:lang w:bidi="th-TH"/>
        </w:rPr>
        <w:t>.</w:t>
      </w:r>
    </w:p>
    <w:p w14:paraId="510C8A6F" w14:textId="77777777" w:rsidR="00CE2104" w:rsidRPr="00607130" w:rsidRDefault="00CE2104" w:rsidP="00FF2171">
      <w:pPr>
        <w:spacing w:line="360" w:lineRule="auto"/>
        <w:ind w:firstLine="567"/>
        <w:rPr>
          <w:lang w:bidi="th-TH"/>
        </w:rPr>
      </w:pPr>
      <w:r w:rsidRPr="00607130">
        <w:rPr>
          <w:lang w:bidi="th-TH"/>
        </w:rPr>
        <w:t>The Turgai depression is located within two geomorphological regions: the West Siberian Lowland and the Turgai plateau region.</w:t>
      </w:r>
    </w:p>
    <w:p w14:paraId="6927A355" w14:textId="76C4FA61" w:rsidR="00CE2104" w:rsidRPr="00607130" w:rsidRDefault="00CE2104" w:rsidP="00FF2171">
      <w:pPr>
        <w:spacing w:line="360" w:lineRule="auto"/>
        <w:ind w:firstLine="567"/>
        <w:rPr>
          <w:lang w:bidi="th-TH"/>
        </w:rPr>
      </w:pPr>
      <w:r w:rsidRPr="00607130">
        <w:rPr>
          <w:lang w:bidi="th-TH"/>
        </w:rPr>
        <w:t xml:space="preserve">Based on the surface structure of stratified plains within the Turgai depression proper, three extensive hypsometric levels are distinguished, corresponding to the contours of major </w:t>
      </w:r>
      <w:r w:rsidRPr="00607130">
        <w:rPr>
          <w:lang w:bidi="th-TH"/>
        </w:rPr>
        <w:lastRenderedPageBreak/>
        <w:t xml:space="preserve">orographic units: the Northern Turgai Plain, the Turgai Plateau, and the Southern Turgai Plain </w:t>
      </w:r>
      <w:r w:rsidR="00495945" w:rsidRPr="00607130">
        <w:rPr>
          <w:lang w:bidi="th-TH"/>
        </w:rPr>
        <w:t>(</w:t>
      </w:r>
      <w:r w:rsidR="00495945" w:rsidRPr="00607130">
        <w:rPr>
          <w:color w:val="auto"/>
        </w:rPr>
        <w:t>Doskach 1961</w:t>
      </w:r>
      <w:r w:rsidR="00FC3170" w:rsidRPr="00607130">
        <w:rPr>
          <w:color w:val="auto"/>
        </w:rPr>
        <w:t>; Illarionov 1972</w:t>
      </w:r>
      <w:r w:rsidR="00495945" w:rsidRPr="00607130">
        <w:rPr>
          <w:lang w:bidi="th-TH"/>
        </w:rPr>
        <w:t>)</w:t>
      </w:r>
      <w:r w:rsidRPr="00607130">
        <w:rPr>
          <w:lang w:bidi="th-TH"/>
        </w:rPr>
        <w:t>.</w:t>
      </w:r>
    </w:p>
    <w:p w14:paraId="30B1DA02" w14:textId="77777777" w:rsidR="00CE2104" w:rsidRPr="00607130" w:rsidRDefault="00CE2104" w:rsidP="00FF2171">
      <w:pPr>
        <w:spacing w:line="360" w:lineRule="auto"/>
        <w:ind w:firstLine="567"/>
        <w:rPr>
          <w:lang w:bidi="th-TH"/>
        </w:rPr>
      </w:pPr>
      <w:r w:rsidRPr="00607130">
        <w:rPr>
          <w:lang w:bidi="th-TH"/>
        </w:rPr>
        <w:t>In the south-northeastern part of the Northern Turgai, or Kostanay, Plain, two large sandy massifs with hummocky-ridge relief rise: Amankaragai and Kazanbasy.</w:t>
      </w:r>
    </w:p>
    <w:p w14:paraId="3205484F" w14:textId="735A6E13" w:rsidR="00CE2104" w:rsidRPr="00607130" w:rsidRDefault="00CE2104" w:rsidP="00FF2171">
      <w:pPr>
        <w:spacing w:line="360" w:lineRule="auto"/>
        <w:ind w:firstLine="567"/>
        <w:rPr>
          <w:lang w:bidi="th-TH"/>
        </w:rPr>
      </w:pPr>
      <w:r w:rsidRPr="00607130">
        <w:rPr>
          <w:lang w:bidi="th-TH"/>
        </w:rPr>
        <w:t xml:space="preserve">According to the general classification scheme of A.G. Gael (1962), the soils of the northern pine forests, including Amankaragai and Kazanbasy, are mainly represented by sod-podzolic cohesive sandy varieties. They occupy the slopes and tops of hillocks, being replaced in closed depressions by solodized and podzolic-solodized soils. In the Amankaragai forest, </w:t>
      </w:r>
      <w:r w:rsidRPr="00607130">
        <w:rPr>
          <w:color w:val="auto"/>
          <w:lang w:bidi="th-TH"/>
        </w:rPr>
        <w:t>the hydrological regime of these soils was studied in detail by A.G. Gael and N.V. Voronkov (1963</w:t>
      </w:r>
      <w:r w:rsidRPr="00607130">
        <w:rPr>
          <w:lang w:bidi="th-TH"/>
        </w:rPr>
        <w:t>). Their distinctive feature is gleying and weak solonetzicity in the lower part of the profile, caused by significant groundwater migration</w:t>
      </w:r>
      <w:r w:rsidR="001F370B" w:rsidRPr="00607130">
        <w:rPr>
          <w:lang w:bidi="th-TH"/>
        </w:rPr>
        <w:t xml:space="preserve"> (</w:t>
      </w:r>
      <w:r w:rsidR="001F370B" w:rsidRPr="00607130">
        <w:rPr>
          <w:color w:val="auto"/>
          <w:szCs w:val="24"/>
        </w:rPr>
        <w:t>Pugachev, 1994</w:t>
      </w:r>
      <w:r w:rsidR="001F370B" w:rsidRPr="00607130">
        <w:rPr>
          <w:lang w:bidi="th-TH"/>
        </w:rPr>
        <w:t>)</w:t>
      </w:r>
      <w:r w:rsidRPr="00607130">
        <w:rPr>
          <w:lang w:bidi="th-TH"/>
        </w:rPr>
        <w:t>.</w:t>
      </w:r>
    </w:p>
    <w:p w14:paraId="0FB3C06A" w14:textId="3E0D9BB5" w:rsidR="00CE2104" w:rsidRPr="00607130" w:rsidRDefault="00CE2104" w:rsidP="00FF2171">
      <w:pPr>
        <w:spacing w:line="360" w:lineRule="auto"/>
        <w:ind w:firstLine="567"/>
        <w:rPr>
          <w:lang w:bidi="th-TH"/>
        </w:rPr>
      </w:pPr>
      <w:r w:rsidRPr="00607130">
        <w:rPr>
          <w:lang w:bidi="th-TH"/>
        </w:rPr>
        <w:t xml:space="preserve">The climate of the area is sharply continental and arid, with a large seasonal temperature amplitude. According to data from the Kostanay meteorological station, the average annual precipitation is 310 mm per year </w:t>
      </w:r>
      <w:r w:rsidR="00A23C86" w:rsidRPr="00607130">
        <w:rPr>
          <w:lang w:bidi="th-TH"/>
        </w:rPr>
        <w:t>(</w:t>
      </w:r>
      <w:r w:rsidR="00A23C86" w:rsidRPr="00607130">
        <w:rPr>
          <w:color w:val="auto"/>
        </w:rPr>
        <w:t>Reference and information portal "Weather and Climate" 2022</w:t>
      </w:r>
      <w:r w:rsidR="00A23C86" w:rsidRPr="00607130">
        <w:rPr>
          <w:lang w:bidi="th-TH"/>
        </w:rPr>
        <w:t>)</w:t>
      </w:r>
      <w:r w:rsidRPr="00607130">
        <w:rPr>
          <w:lang w:bidi="th-TH"/>
        </w:rPr>
        <w:t>.</w:t>
      </w:r>
    </w:p>
    <w:p w14:paraId="7DE96172" w14:textId="6E92635D" w:rsidR="00CE2104" w:rsidRPr="00607130" w:rsidRDefault="00CE2104" w:rsidP="00FF2171">
      <w:pPr>
        <w:spacing w:line="360" w:lineRule="auto"/>
        <w:ind w:firstLine="567"/>
        <w:rPr>
          <w:lang w:bidi="th-TH"/>
        </w:rPr>
      </w:pPr>
      <w:r w:rsidRPr="00607130">
        <w:rPr>
          <w:lang w:bidi="th-TH"/>
        </w:rPr>
        <w:t xml:space="preserve">The forests of the forest-steppe and steppe zones of Kazakhstan have been strongly negatively affected by the ploughing of steppes around forested areas, which has led to changes in the hydrological regime of forests in these zones. Their biological diversity has also been significantly affected by regular aerial herbicide treatments of agricultural fields, as well as logging in birch forests aimed at coppice regeneration, which has led to the formation of low-productivity stands. Steppe pine forests have been depleted by intensive logging and large forest fires </w:t>
      </w:r>
      <w:r w:rsidR="008A6FA4" w:rsidRPr="00607130">
        <w:rPr>
          <w:lang w:bidi="th-TH"/>
        </w:rPr>
        <w:t>(</w:t>
      </w:r>
      <w:r w:rsidR="008A6FA4" w:rsidRPr="00607130">
        <w:rPr>
          <w:color w:val="auto"/>
        </w:rPr>
        <w:t>Ministry of Environment and Water Resources of the Republic of Kazakhstan 2014</w:t>
      </w:r>
      <w:r w:rsidR="008A6FA4" w:rsidRPr="00607130">
        <w:rPr>
          <w:lang w:bidi="th-TH"/>
        </w:rPr>
        <w:t>)</w:t>
      </w:r>
      <w:r w:rsidRPr="00607130">
        <w:rPr>
          <w:lang w:bidi="th-TH"/>
        </w:rPr>
        <w:t>.</w:t>
      </w:r>
    </w:p>
    <w:p w14:paraId="7D4C426E" w14:textId="1A09D357" w:rsidR="00CE2104" w:rsidRPr="00607130" w:rsidRDefault="00CE2104" w:rsidP="00FF2171">
      <w:pPr>
        <w:spacing w:line="360" w:lineRule="auto"/>
        <w:ind w:firstLine="567"/>
        <w:rPr>
          <w:lang w:bidi="th-TH"/>
        </w:rPr>
      </w:pPr>
      <w:r w:rsidRPr="00607130">
        <w:rPr>
          <w:lang w:bidi="th-TH"/>
        </w:rPr>
        <w:t xml:space="preserve">In the 1890s, three fires reduced the area of the Amankaragai forest by almost half; according to the plane-table survey conducted by the surveyor Matushevsky, it covered 28 thousand ha in 1883. According to N.V. </w:t>
      </w:r>
      <w:r w:rsidRPr="00607130">
        <w:rPr>
          <w:color w:val="auto"/>
          <w:lang w:bidi="th-TH"/>
        </w:rPr>
        <w:t xml:space="preserve">Pavlov (1925) and L.N. Gribanov (1957), </w:t>
      </w:r>
      <w:r w:rsidRPr="00607130">
        <w:rPr>
          <w:lang w:bidi="th-TH"/>
        </w:rPr>
        <w:t xml:space="preserve">more than 8 thousand ha of pine forest burned in this same forest in 1912 </w:t>
      </w:r>
      <w:r w:rsidR="001F370B" w:rsidRPr="00607130">
        <w:rPr>
          <w:lang w:bidi="th-TH"/>
        </w:rPr>
        <w:t>(</w:t>
      </w:r>
      <w:r w:rsidR="001F370B" w:rsidRPr="00607130">
        <w:rPr>
          <w:color w:val="auto"/>
          <w:szCs w:val="24"/>
        </w:rPr>
        <w:t>Pugachev, 1994</w:t>
      </w:r>
      <w:r w:rsidR="001F370B" w:rsidRPr="00607130">
        <w:rPr>
          <w:lang w:bidi="th-TH"/>
        </w:rPr>
        <w:t>)</w:t>
      </w:r>
      <w:r w:rsidRPr="00607130">
        <w:rPr>
          <w:lang w:bidi="th-TH"/>
        </w:rPr>
        <w:t>.</w:t>
      </w:r>
    </w:p>
    <w:p w14:paraId="719D6514" w14:textId="42A59B94" w:rsidR="00CE2104" w:rsidRPr="00607130" w:rsidRDefault="00CE2104" w:rsidP="00FF2171">
      <w:pPr>
        <w:spacing w:line="360" w:lineRule="auto"/>
        <w:ind w:firstLine="567"/>
        <w:rPr>
          <w:lang w:bidi="th-TH"/>
        </w:rPr>
      </w:pPr>
      <w:r w:rsidRPr="00607130">
        <w:rPr>
          <w:lang w:bidi="th-TH"/>
        </w:rPr>
        <w:t>According to L.N. Gribanov</w:t>
      </w:r>
      <w:r w:rsidR="00076184" w:rsidRPr="00607130">
        <w:rPr>
          <w:lang w:bidi="th-TH"/>
        </w:rPr>
        <w:t xml:space="preserve"> (1960)</w:t>
      </w:r>
      <w:r w:rsidRPr="00607130">
        <w:rPr>
          <w:lang w:bidi="th-TH"/>
        </w:rPr>
        <w:t xml:space="preserve">, “At present, in steppe pine forests it is almost impossible to find even a small area that does not bear traces of forest fire in the form of charred bark on the trunks of growing trees. Some areas of forest stands were passed by fire even two or three times or more. Thus, the formation of modern pine stands in steppe pine forests occurred as a result of spontaneous forest fires, under the adverse influence of a dry climate and unsystematic predatory logging in the past” </w:t>
      </w:r>
      <w:r w:rsidR="00076184" w:rsidRPr="00607130">
        <w:rPr>
          <w:lang w:bidi="th-TH"/>
        </w:rPr>
        <w:t>(p. 45)</w:t>
      </w:r>
      <w:r w:rsidRPr="00607130">
        <w:rPr>
          <w:lang w:bidi="th-TH"/>
        </w:rPr>
        <w:t>.</w:t>
      </w:r>
    </w:p>
    <w:p w14:paraId="3E3B987E" w14:textId="5973FCE2" w:rsidR="00CE2104" w:rsidRPr="00607130" w:rsidRDefault="00CE2104" w:rsidP="00FF2171">
      <w:pPr>
        <w:spacing w:line="360" w:lineRule="auto"/>
        <w:ind w:firstLine="567"/>
        <w:rPr>
          <w:color w:val="auto"/>
          <w:lang w:bidi="th-TH"/>
        </w:rPr>
      </w:pPr>
      <w:r w:rsidRPr="00607130">
        <w:rPr>
          <w:lang w:bidi="th-TH"/>
        </w:rPr>
        <w:lastRenderedPageBreak/>
        <w:t xml:space="preserve">In 2021, 100 forest fire cases were registered in the state forest fund of Kostanay Region. Forest lands affected by fires amounted to 5,183.7 ha, including 3,308.8 ha of forest-covered lands. Non-forest lands affected by fires amounted to 105,912.5 ha </w:t>
      </w:r>
      <w:r w:rsidR="00FC3170" w:rsidRPr="00607130">
        <w:rPr>
          <w:lang w:bidi="th-TH"/>
        </w:rPr>
        <w:t>(</w:t>
      </w:r>
      <w:r w:rsidR="00FC3170" w:rsidRPr="00607130">
        <w:rPr>
          <w:color w:val="auto"/>
        </w:rPr>
        <w:t>Ministry of Ecology, Geology and Natural Resources of the Republic of Kazakhstan 2021</w:t>
      </w:r>
      <w:r w:rsidR="00FC3170" w:rsidRPr="00607130">
        <w:rPr>
          <w:lang w:bidi="th-TH"/>
        </w:rPr>
        <w:t>)</w:t>
      </w:r>
      <w:r w:rsidRPr="00607130">
        <w:rPr>
          <w:lang w:bidi="th-TH"/>
        </w:rPr>
        <w:t xml:space="preserve">. In 2022, 46 forest fire cases were registered. Forest lands affected by fires amounted to 42,927.8 ha, including 33,824.3 ha of forest-covered lands. Non-forest lands affected by fires amounted to 5,286.3 ha </w:t>
      </w:r>
      <w:r w:rsidR="0043798F" w:rsidRPr="00607130">
        <w:rPr>
          <w:lang w:bidi="th-TH"/>
        </w:rPr>
        <w:t>(</w:t>
      </w:r>
      <w:r w:rsidR="0043798F" w:rsidRPr="00607130">
        <w:rPr>
          <w:color w:val="auto"/>
        </w:rPr>
        <w:t>Ministry of Ecology and Natural Resources of the Republic of Kazakhstan 2023</w:t>
      </w:r>
      <w:r w:rsidR="0043798F" w:rsidRPr="00607130">
        <w:rPr>
          <w:color w:val="auto"/>
          <w:lang w:bidi="th-TH"/>
        </w:rPr>
        <w:t>)</w:t>
      </w:r>
      <w:r w:rsidRPr="00607130">
        <w:rPr>
          <w:color w:val="auto"/>
          <w:lang w:bidi="th-TH"/>
        </w:rPr>
        <w:t>.</w:t>
      </w:r>
    </w:p>
    <w:p w14:paraId="0F55E6BA" w14:textId="4ED7F310" w:rsidR="00CE2104" w:rsidRPr="00607130" w:rsidRDefault="00CE2104" w:rsidP="00FF2171">
      <w:pPr>
        <w:spacing w:line="360" w:lineRule="auto"/>
        <w:ind w:firstLine="567"/>
        <w:rPr>
          <w:lang w:bidi="th-TH"/>
        </w:rPr>
      </w:pPr>
      <w:r w:rsidRPr="00607130">
        <w:rPr>
          <w:lang w:bidi="th-TH"/>
        </w:rPr>
        <w:t xml:space="preserve">Fires in pine forests are an ecological factor and an integral part of the circulation of matter and energy on Earth </w:t>
      </w:r>
      <w:r w:rsidR="007E4CE9" w:rsidRPr="00607130">
        <w:rPr>
          <w:lang w:bidi="th-TH"/>
        </w:rPr>
        <w:t>(</w:t>
      </w:r>
      <w:r w:rsidR="00A23C86" w:rsidRPr="00607130">
        <w:rPr>
          <w:color w:val="auto"/>
          <w:szCs w:val="24"/>
        </w:rPr>
        <w:t xml:space="preserve">Brown and Davis 1973; </w:t>
      </w:r>
      <w:r w:rsidR="007E4CE9" w:rsidRPr="00607130">
        <w:rPr>
          <w:color w:val="auto"/>
        </w:rPr>
        <w:t>Cwynar 1978</w:t>
      </w:r>
      <w:r w:rsidR="009F6F2D" w:rsidRPr="00607130">
        <w:rPr>
          <w:color w:val="auto"/>
        </w:rPr>
        <w:t xml:space="preserve">; </w:t>
      </w:r>
      <w:r w:rsidR="0043798F" w:rsidRPr="00607130">
        <w:rPr>
          <w:color w:val="auto"/>
        </w:rPr>
        <w:t xml:space="preserve">Furyaev and Kireev 1979; </w:t>
      </w:r>
      <w:r w:rsidR="009F6F2D" w:rsidRPr="00607130">
        <w:rPr>
          <w:color w:val="auto"/>
        </w:rPr>
        <w:t>Sannikov 1983</w:t>
      </w:r>
      <w:r w:rsidR="007E4CE9" w:rsidRPr="00607130">
        <w:rPr>
          <w:lang w:bidi="th-TH"/>
        </w:rPr>
        <w:t>)</w:t>
      </w:r>
      <w:r w:rsidRPr="00607130">
        <w:rPr>
          <w:lang w:bidi="th-TH"/>
        </w:rPr>
        <w:t xml:space="preserve">. Global warming is accompanied by increasing fire risks </w:t>
      </w:r>
      <w:r w:rsidR="00620BB5" w:rsidRPr="00607130">
        <w:rPr>
          <w:lang w:bidi="th-TH"/>
        </w:rPr>
        <w:t>(</w:t>
      </w:r>
      <w:r w:rsidR="0043798F" w:rsidRPr="00607130">
        <w:rPr>
          <w:color w:val="auto"/>
        </w:rPr>
        <w:t xml:space="preserve">Senande-Rivera et al. 2022; </w:t>
      </w:r>
      <w:r w:rsidR="00AC5CAF" w:rsidRPr="00C92DB1">
        <w:rPr>
          <w:color w:val="auto"/>
          <w:szCs w:val="24"/>
        </w:rPr>
        <w:t>van der Werf</w:t>
      </w:r>
      <w:r w:rsidR="00AC5CAF" w:rsidRPr="00607130">
        <w:rPr>
          <w:color w:val="auto"/>
        </w:rPr>
        <w:t xml:space="preserve"> et al. 2017; </w:t>
      </w:r>
      <w:r w:rsidR="00620BB5" w:rsidRPr="00607130">
        <w:rPr>
          <w:color w:val="auto"/>
        </w:rPr>
        <w:t>Zhao et al. 2024</w:t>
      </w:r>
      <w:r w:rsidR="00620BB5" w:rsidRPr="00607130">
        <w:rPr>
          <w:lang w:bidi="th-TH"/>
        </w:rPr>
        <w:t>)</w:t>
      </w:r>
      <w:r w:rsidRPr="00607130">
        <w:rPr>
          <w:lang w:bidi="th-TH"/>
        </w:rPr>
        <w:t>.</w:t>
      </w:r>
    </w:p>
    <w:p w14:paraId="6D8135F3" w14:textId="6D8560A4" w:rsidR="00CE2104" w:rsidRPr="00607130" w:rsidRDefault="00CE2104" w:rsidP="00FF2171">
      <w:pPr>
        <w:spacing w:line="360" w:lineRule="auto"/>
        <w:ind w:firstLine="567"/>
        <w:rPr>
          <w:lang w:bidi="th-TH"/>
        </w:rPr>
      </w:pPr>
      <w:r w:rsidRPr="00607130">
        <w:rPr>
          <w:lang w:bidi="th-TH"/>
        </w:rPr>
        <w:t xml:space="preserve">Post-fire ecosystem change, primarily vegetation change, belongs to secondary succession, that is, the recolonization of an area with previously destroyed vegetation. Any succession, including secondary succession, according to the general theory of succession </w:t>
      </w:r>
      <w:r w:rsidR="00AC5CAF" w:rsidRPr="00607130">
        <w:rPr>
          <w:lang w:bidi="th-TH"/>
        </w:rPr>
        <w:t>(</w:t>
      </w:r>
      <w:r w:rsidR="00AC5CAF" w:rsidRPr="00607130">
        <w:rPr>
          <w:color w:val="auto"/>
        </w:rPr>
        <w:t>Clements 1916</w:t>
      </w:r>
      <w:r w:rsidR="00AC5CAF" w:rsidRPr="00607130">
        <w:rPr>
          <w:lang w:bidi="th-TH"/>
        </w:rPr>
        <w:t>)</w:t>
      </w:r>
      <w:r w:rsidRPr="00607130">
        <w:rPr>
          <w:lang w:bidi="th-TH"/>
        </w:rPr>
        <w:t xml:space="preserve">, is a determined, directed process and is characterized by the following factors that define its course: the type of disturbance causing the succession; the ability of species to disperse seeds; the ability of species to take root and grow despite harsh environmental conditions; the transformation of habitats by species; and competitive relationships among them. At the early stages of succession, the formation of coenoses usually occurs under the influence of the abiotic environment or ecotope </w:t>
      </w:r>
      <w:r w:rsidR="00384672" w:rsidRPr="00607130">
        <w:rPr>
          <w:lang w:bidi="th-TH"/>
        </w:rPr>
        <w:t>(</w:t>
      </w:r>
      <w:r w:rsidR="00384672" w:rsidRPr="00607130">
        <w:rPr>
          <w:color w:val="auto"/>
        </w:rPr>
        <w:t>Kazantseva et al. 2002</w:t>
      </w:r>
      <w:r w:rsidR="00384672" w:rsidRPr="00607130">
        <w:rPr>
          <w:lang w:bidi="th-TH"/>
        </w:rPr>
        <w:t>)</w:t>
      </w:r>
      <w:r w:rsidRPr="00607130">
        <w:rPr>
          <w:lang w:bidi="th-TH"/>
        </w:rPr>
        <w:t xml:space="preserve">. After plants colonize an area, the regulation of population distribution and abundance is mainly determined by interactions among plants. A considerable number of studies have been devoted to the mechanisms of pyrogenic successions </w:t>
      </w:r>
      <w:r w:rsidR="009F6F2D" w:rsidRPr="00607130">
        <w:rPr>
          <w:lang w:bidi="th-TH"/>
        </w:rPr>
        <w:t>(</w:t>
      </w:r>
      <w:r w:rsidR="0043798F" w:rsidRPr="00607130">
        <w:rPr>
          <w:color w:val="auto"/>
        </w:rPr>
        <w:t xml:space="preserve">Clements 1928; </w:t>
      </w:r>
      <w:r w:rsidR="009F6F2D" w:rsidRPr="00607130">
        <w:rPr>
          <w:color w:val="auto"/>
        </w:rPr>
        <w:t>Furyaev et al. 2005</w:t>
      </w:r>
      <w:r w:rsidR="00E54E43" w:rsidRPr="00607130">
        <w:rPr>
          <w:color w:val="auto"/>
        </w:rPr>
        <w:t>; Kuprijanov et al. 2003</w:t>
      </w:r>
      <w:r w:rsidR="009F6F2D" w:rsidRPr="00607130">
        <w:rPr>
          <w:lang w:bidi="th-TH"/>
        </w:rPr>
        <w:t>)</w:t>
      </w:r>
      <w:r w:rsidRPr="00607130">
        <w:rPr>
          <w:lang w:bidi="th-TH"/>
        </w:rPr>
        <w:t>. Nevertheless, the initial stages of pyrogenic succession in the island pine forests of Kostanay Region have not previously been studied.</w:t>
      </w:r>
    </w:p>
    <w:p w14:paraId="10FF96F4" w14:textId="774A461B" w:rsidR="00CE2104" w:rsidRPr="00607130" w:rsidRDefault="00CE2104" w:rsidP="00FF2171">
      <w:pPr>
        <w:spacing w:line="360" w:lineRule="auto"/>
        <w:ind w:firstLine="567"/>
        <w:rPr>
          <w:lang w:bidi="th-TH"/>
        </w:rPr>
      </w:pPr>
      <w:r w:rsidRPr="00607130">
        <w:rPr>
          <w:lang w:bidi="th-TH"/>
        </w:rPr>
        <w:t xml:space="preserve">During the research, the authors set tasks related to conducting a comprehensive floristic assessment of forest areas affected by fires. Another very important issue in assessing forest biosystems is the evaluation of agrochemical indicators of soil quality and soil morphological features, which directly influence the growth and productivity of plant biomass </w:t>
      </w:r>
      <w:r w:rsidR="0061111B" w:rsidRPr="00607130">
        <w:rPr>
          <w:lang w:bidi="th-TH"/>
        </w:rPr>
        <w:t>(</w:t>
      </w:r>
      <w:r w:rsidR="0061111B" w:rsidRPr="00607130">
        <w:rPr>
          <w:color w:val="auto"/>
        </w:rPr>
        <w:t>Baisholanov 2017; Malanyin and Smetana 1989</w:t>
      </w:r>
      <w:r w:rsidR="0061111B" w:rsidRPr="00607130">
        <w:rPr>
          <w:lang w:bidi="th-TH"/>
        </w:rPr>
        <w:t>)</w:t>
      </w:r>
      <w:r w:rsidRPr="00607130">
        <w:rPr>
          <w:lang w:bidi="th-TH"/>
        </w:rPr>
        <w:t>. The mineral composition of soils and ground materials also forms the basis for the formation of soil and ground quality indicators. Studying radionuclide activity in pine forest soils makes it possible to assess the accumulation of gamma-radionuclides in soil layers and the safety level of radionuclide activity.</w:t>
      </w:r>
    </w:p>
    <w:p w14:paraId="384EC2DE" w14:textId="5EB6539B" w:rsidR="00CE2104" w:rsidRPr="00607130" w:rsidRDefault="00CE2104" w:rsidP="00FF2171">
      <w:pPr>
        <w:spacing w:line="360" w:lineRule="auto"/>
        <w:ind w:firstLine="567"/>
        <w:rPr>
          <w:lang w:bidi="th-TH"/>
        </w:rPr>
      </w:pPr>
      <w:r w:rsidRPr="00607130">
        <w:rPr>
          <w:lang w:bidi="th-TH"/>
        </w:rPr>
        <w:lastRenderedPageBreak/>
        <w:t xml:space="preserve">During 2022–2025, the authors of the present study have been conducting multifactorial ecological studies to assess the restoration of the relict pine forest of Kostanay Region affected by fires </w:t>
      </w:r>
      <w:r w:rsidR="0061111B" w:rsidRPr="00607130">
        <w:rPr>
          <w:lang w:bidi="th-TH"/>
        </w:rPr>
        <w:t>(</w:t>
      </w:r>
      <w:r w:rsidR="0061111B" w:rsidRPr="00607130">
        <w:rPr>
          <w:color w:val="auto"/>
        </w:rPr>
        <w:t>Baisholanov 2017; Malanyin and Smetana 1989</w:t>
      </w:r>
      <w:r w:rsidR="0061111B" w:rsidRPr="00607130">
        <w:rPr>
          <w:lang w:bidi="th-TH"/>
        </w:rPr>
        <w:t>)</w:t>
      </w:r>
      <w:r w:rsidRPr="00607130">
        <w:rPr>
          <w:lang w:bidi="th-TH"/>
        </w:rPr>
        <w:t xml:space="preserve">. The authors have practical experience in assessing the recovery of forest ecosystems after fires </w:t>
      </w:r>
      <w:r w:rsidR="00E54E43" w:rsidRPr="00607130">
        <w:rPr>
          <w:lang w:bidi="th-TH"/>
        </w:rPr>
        <w:t>(</w:t>
      </w:r>
      <w:r w:rsidR="00E54E43" w:rsidRPr="00607130">
        <w:rPr>
          <w:color w:val="auto"/>
        </w:rPr>
        <w:t>Kuprijanov et al. 2003</w:t>
      </w:r>
      <w:r w:rsidR="00E54E43" w:rsidRPr="00607130">
        <w:rPr>
          <w:lang w:bidi="th-TH"/>
        </w:rPr>
        <w:t>)</w:t>
      </w:r>
      <w:r w:rsidRPr="00607130">
        <w:rPr>
          <w:lang w:bidi="th-TH"/>
        </w:rPr>
        <w:t xml:space="preserve">, assessing the restoration of vegetation cover on lands affected by technogenic impact </w:t>
      </w:r>
      <w:r w:rsidR="00FB2A3A" w:rsidRPr="00607130">
        <w:rPr>
          <w:lang w:bidi="th-TH"/>
        </w:rPr>
        <w:t>(</w:t>
      </w:r>
      <w:r w:rsidR="009E2207" w:rsidRPr="00607130">
        <w:rPr>
          <w:color w:val="auto"/>
        </w:rPr>
        <w:t xml:space="preserve">Bugubaeva et al. 2023a, b; </w:t>
      </w:r>
      <w:r w:rsidR="00FB2A3A" w:rsidRPr="00607130">
        <w:rPr>
          <w:color w:val="auto"/>
        </w:rPr>
        <w:t>Chashkov et al. 2024</w:t>
      </w:r>
      <w:r w:rsidR="00B66217" w:rsidRPr="00607130">
        <w:rPr>
          <w:color w:val="auto"/>
        </w:rPr>
        <w:t xml:space="preserve">; </w:t>
      </w:r>
      <w:r w:rsidR="007E4CE9" w:rsidRPr="00607130">
        <w:rPr>
          <w:color w:val="auto"/>
        </w:rPr>
        <w:t xml:space="preserve">Nugmanov et al. 2022; </w:t>
      </w:r>
      <w:r w:rsidR="00B66217" w:rsidRPr="00607130">
        <w:rPr>
          <w:color w:val="auto"/>
        </w:rPr>
        <w:t xml:space="preserve">Simanchuk and Sultangazina 2024; </w:t>
      </w:r>
      <w:r w:rsidR="00B66217" w:rsidRPr="00C92DB1">
        <w:rPr>
          <w:color w:val="auto"/>
        </w:rPr>
        <w:t>Sultangazina et al. 2024</w:t>
      </w:r>
      <w:r w:rsidR="00FB2A3A" w:rsidRPr="00607130">
        <w:rPr>
          <w:lang w:bidi="th-TH"/>
        </w:rPr>
        <w:t>)</w:t>
      </w:r>
      <w:r w:rsidRPr="00607130">
        <w:rPr>
          <w:lang w:bidi="th-TH"/>
        </w:rPr>
        <w:t>, conducting agrochemical soil assessment</w:t>
      </w:r>
      <w:r w:rsidR="00236D73" w:rsidRPr="00607130">
        <w:rPr>
          <w:lang w:bidi="th-TH"/>
        </w:rPr>
        <w:t xml:space="preserve"> (</w:t>
      </w:r>
      <w:r w:rsidR="00236D73" w:rsidRPr="00607130">
        <w:rPr>
          <w:color w:val="auto"/>
        </w:rPr>
        <w:t>Yskak et al. 2024</w:t>
      </w:r>
      <w:r w:rsidR="00236D73" w:rsidRPr="00607130">
        <w:rPr>
          <w:lang w:bidi="th-TH"/>
        </w:rPr>
        <w:t>)</w:t>
      </w:r>
      <w:r w:rsidRPr="00607130">
        <w:rPr>
          <w:lang w:bidi="th-TH"/>
        </w:rPr>
        <w:t xml:space="preserve">, and organizing and carrying out assessments of environmental monitoring objects using Earth remote sensing methods, including specialized unmanned systems and satellite remote sensing data </w:t>
      </w:r>
      <w:r w:rsidR="0051623F" w:rsidRPr="00607130">
        <w:rPr>
          <w:lang w:bidi="th-TH"/>
        </w:rPr>
        <w:t>(</w:t>
      </w:r>
      <w:r w:rsidR="0051623F" w:rsidRPr="00607130">
        <w:rPr>
          <w:color w:val="auto"/>
        </w:rPr>
        <w:t>Zarubin et al. 2025</w:t>
      </w:r>
      <w:r w:rsidR="0051623F" w:rsidRPr="00607130">
        <w:rPr>
          <w:lang w:bidi="th-TH"/>
        </w:rPr>
        <w:t>)</w:t>
      </w:r>
      <w:r w:rsidRPr="00607130">
        <w:rPr>
          <w:lang w:bidi="th-TH"/>
        </w:rPr>
        <w:t>.</w:t>
      </w:r>
    </w:p>
    <w:p w14:paraId="40968947" w14:textId="77777777" w:rsidR="00CE2104" w:rsidRPr="00607130" w:rsidRDefault="00CE2104" w:rsidP="00FF2171">
      <w:pPr>
        <w:spacing w:line="360" w:lineRule="auto"/>
        <w:ind w:firstLine="567"/>
        <w:rPr>
          <w:lang w:bidi="th-TH"/>
        </w:rPr>
      </w:pPr>
      <w:r w:rsidRPr="00607130">
        <w:rPr>
          <w:lang w:bidi="th-TH"/>
        </w:rPr>
        <w:t>The aim of the present study is to examine changes in the formation of plant communities at the sites of combined fires in the territory of the Amankaragai pine forest and to assess the qualitative characteristics of soils in the studied control plots.</w:t>
      </w:r>
    </w:p>
    <w:p w14:paraId="6A1D3F55" w14:textId="77777777" w:rsidR="00CE2104" w:rsidRPr="00607130" w:rsidRDefault="00CE2104" w:rsidP="00FF2171">
      <w:pPr>
        <w:spacing w:line="360" w:lineRule="auto"/>
        <w:ind w:firstLine="567"/>
        <w:rPr>
          <w:lang w:bidi="th-TH"/>
        </w:rPr>
      </w:pPr>
      <w:r w:rsidRPr="00607130">
        <w:rPr>
          <w:lang w:bidi="th-TH"/>
        </w:rPr>
        <w:t>The present study sets the following objectives:</w:t>
      </w:r>
    </w:p>
    <w:p w14:paraId="7F139836"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study the activity of species at the initial stages of pyrogenic successions in the territory of the Amankaragai pine forest, located in Auliekol District of Kostanay Region.</w:t>
      </w:r>
    </w:p>
    <w:p w14:paraId="2DC344E2"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assess the number of pyrophytes that survived the fire and exhibit high activity.</w:t>
      </w:r>
    </w:p>
    <w:p w14:paraId="37364FEB"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assess the processes of formation of meadow-steppe communities in burned areas.</w:t>
      </w:r>
    </w:p>
    <w:p w14:paraId="39A4BE97"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conduct a floristic analysis in the control forest plots.</w:t>
      </w:r>
    </w:p>
    <w:p w14:paraId="003086FE"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assess the morphological features of the upper soil layers in various control plots, including forest areas unaffected by fire, burned forest areas, and other study plots.</w:t>
      </w:r>
    </w:p>
    <w:p w14:paraId="60B77379" w14:textId="77777777" w:rsidR="00CE2104" w:rsidRPr="00607130" w:rsidRDefault="00CE2104" w:rsidP="00FA7CBF">
      <w:pPr>
        <w:numPr>
          <w:ilvl w:val="0"/>
          <w:numId w:val="8"/>
        </w:numPr>
        <w:tabs>
          <w:tab w:val="left" w:pos="993"/>
        </w:tabs>
        <w:spacing w:line="360" w:lineRule="auto"/>
        <w:ind w:left="0" w:firstLine="567"/>
        <w:rPr>
          <w:lang w:bidi="th-TH"/>
        </w:rPr>
      </w:pPr>
      <w:r w:rsidRPr="00607130">
        <w:rPr>
          <w:lang w:bidi="th-TH"/>
        </w:rPr>
        <w:t>To assess agrochemical soil indicators and total forms of elements in the soils of the studied forest plots.</w:t>
      </w:r>
    </w:p>
    <w:p w14:paraId="74F39E19" w14:textId="2D806587" w:rsidR="00397A3C" w:rsidRPr="00607130" w:rsidRDefault="00CE2104" w:rsidP="00FA7CBF">
      <w:pPr>
        <w:numPr>
          <w:ilvl w:val="0"/>
          <w:numId w:val="8"/>
        </w:numPr>
        <w:tabs>
          <w:tab w:val="left" w:pos="993"/>
        </w:tabs>
        <w:spacing w:line="360" w:lineRule="auto"/>
        <w:ind w:left="0" w:firstLine="567"/>
        <w:rPr>
          <w:lang w:bidi="th-TH"/>
        </w:rPr>
      </w:pPr>
      <w:r w:rsidRPr="00607130">
        <w:rPr>
          <w:lang w:bidi="th-TH"/>
        </w:rPr>
        <w:t>To assess the activity of gamma-radionuclides in soil samples.</w:t>
      </w:r>
    </w:p>
    <w:p w14:paraId="41052CB4" w14:textId="77777777" w:rsidR="00397A3C" w:rsidRPr="00607130" w:rsidRDefault="00397A3C" w:rsidP="00FF2171">
      <w:pPr>
        <w:pStyle w:val="MDPI31text"/>
        <w:spacing w:line="360" w:lineRule="auto"/>
        <w:ind w:left="0" w:firstLine="567"/>
        <w:rPr>
          <w:rFonts w:ascii="Times New Roman" w:hAnsi="Times New Roman"/>
          <w:b/>
          <w:color w:val="FF0000"/>
          <w:sz w:val="24"/>
          <w:szCs w:val="24"/>
          <w:lang w:eastAsia="zh-CN"/>
        </w:rPr>
      </w:pPr>
    </w:p>
    <w:p w14:paraId="7E90C689" w14:textId="38826228" w:rsidR="00397A3C" w:rsidRPr="00607130" w:rsidRDefault="00763F5C" w:rsidP="00FA7CBF">
      <w:pPr>
        <w:pStyle w:val="MDPI21heading1"/>
        <w:numPr>
          <w:ilvl w:val="0"/>
          <w:numId w:val="6"/>
        </w:numPr>
        <w:tabs>
          <w:tab w:val="left" w:pos="567"/>
        </w:tabs>
        <w:spacing w:before="0" w:after="0" w:line="360" w:lineRule="auto"/>
        <w:ind w:left="0" w:firstLine="0"/>
        <w:jc w:val="both"/>
        <w:rPr>
          <w:rFonts w:ascii="Times New Roman" w:hAnsi="Times New Roman"/>
          <w:color w:val="FF0000"/>
          <w:sz w:val="32"/>
          <w:szCs w:val="24"/>
        </w:rPr>
      </w:pPr>
      <w:r w:rsidRPr="00607130">
        <w:rPr>
          <w:rFonts w:ascii="Times New Roman" w:hAnsi="Times New Roman"/>
          <w:bCs/>
          <w:sz w:val="24"/>
        </w:rPr>
        <w:t>OBJECTS AND METHODS OF RESEARCH</w:t>
      </w:r>
    </w:p>
    <w:p w14:paraId="3BA50D84" w14:textId="2A16A804" w:rsidR="00B067AF" w:rsidRPr="00607130" w:rsidRDefault="00763F5C" w:rsidP="00FA7CBF">
      <w:pPr>
        <w:pStyle w:val="afd"/>
        <w:numPr>
          <w:ilvl w:val="1"/>
          <w:numId w:val="6"/>
        </w:numPr>
        <w:tabs>
          <w:tab w:val="left" w:pos="567"/>
        </w:tabs>
        <w:spacing w:line="360" w:lineRule="auto"/>
        <w:ind w:left="0" w:firstLine="0"/>
        <w:rPr>
          <w:b/>
          <w:bCs/>
          <w:color w:val="FF0000"/>
        </w:rPr>
      </w:pPr>
      <w:r w:rsidRPr="00607130">
        <w:rPr>
          <w:b/>
          <w:bCs/>
        </w:rPr>
        <w:t>Objects of Research</w:t>
      </w:r>
    </w:p>
    <w:p w14:paraId="3BEAD33F" w14:textId="4D83618C" w:rsidR="00961CCE" w:rsidRPr="00607130" w:rsidRDefault="00763F5C" w:rsidP="00535FC3">
      <w:pPr>
        <w:pStyle w:val="MDPI31text"/>
        <w:spacing w:line="360" w:lineRule="auto"/>
        <w:ind w:left="0" w:firstLine="567"/>
        <w:rPr>
          <w:rFonts w:ascii="Times New Roman" w:hAnsi="Times New Roman"/>
          <w:color w:val="FF0000"/>
          <w:sz w:val="24"/>
          <w:szCs w:val="24"/>
        </w:rPr>
      </w:pPr>
      <w:r w:rsidRPr="00607130">
        <w:rPr>
          <w:rFonts w:ascii="Times New Roman" w:hAnsi="Times New Roman"/>
          <w:sz w:val="24"/>
          <w:szCs w:val="24"/>
        </w:rPr>
        <w:t xml:space="preserve">The </w:t>
      </w:r>
      <w:proofErr w:type="spellStart"/>
      <w:r w:rsidRPr="00607130">
        <w:rPr>
          <w:rFonts w:ascii="Times New Roman" w:hAnsi="Times New Roman"/>
          <w:color w:val="auto"/>
          <w:sz w:val="24"/>
          <w:szCs w:val="24"/>
        </w:rPr>
        <w:t>Amankaragai</w:t>
      </w:r>
      <w:proofErr w:type="spellEnd"/>
      <w:r w:rsidRPr="00607130">
        <w:rPr>
          <w:rFonts w:ascii="Times New Roman" w:hAnsi="Times New Roman"/>
          <w:color w:val="auto"/>
          <w:sz w:val="24"/>
          <w:szCs w:val="24"/>
        </w:rPr>
        <w:t xml:space="preserve"> pine forest, located in </w:t>
      </w:r>
      <w:proofErr w:type="spellStart"/>
      <w:r w:rsidRPr="00607130">
        <w:rPr>
          <w:rFonts w:ascii="Times New Roman" w:hAnsi="Times New Roman"/>
          <w:color w:val="auto"/>
          <w:sz w:val="24"/>
          <w:szCs w:val="24"/>
        </w:rPr>
        <w:t>Auliekol</w:t>
      </w:r>
      <w:proofErr w:type="spellEnd"/>
      <w:r w:rsidRPr="00607130">
        <w:rPr>
          <w:rFonts w:ascii="Times New Roman" w:hAnsi="Times New Roman"/>
          <w:color w:val="auto"/>
          <w:sz w:val="24"/>
          <w:szCs w:val="24"/>
        </w:rPr>
        <w:t xml:space="preserve"> District of Kostanay Region, was selected as the object of the study (Fig. 1)</w:t>
      </w:r>
      <w:r w:rsidR="00961CCE" w:rsidRPr="00607130">
        <w:rPr>
          <w:rFonts w:ascii="Times New Roman" w:hAnsi="Times New Roman"/>
          <w:color w:val="auto"/>
          <w:sz w:val="24"/>
          <w:szCs w:val="24"/>
        </w:rPr>
        <w:t>.</w:t>
      </w:r>
    </w:p>
    <w:p w14:paraId="1DC9A864" w14:textId="5AEB4C4A" w:rsidR="00535FC3" w:rsidRPr="00607130" w:rsidRDefault="00763F5C" w:rsidP="00535FC3">
      <w:pPr>
        <w:spacing w:line="360" w:lineRule="auto"/>
        <w:ind w:firstLine="567"/>
        <w:rPr>
          <w:color w:val="auto"/>
          <w:szCs w:val="24"/>
        </w:rPr>
      </w:pPr>
      <w:r w:rsidRPr="00607130">
        <w:rPr>
          <w:szCs w:val="24"/>
        </w:rPr>
        <w:t xml:space="preserve">According to N. Makhanova et al. </w:t>
      </w:r>
      <w:r w:rsidR="00495945" w:rsidRPr="00607130">
        <w:rPr>
          <w:szCs w:val="24"/>
        </w:rPr>
        <w:t>(2022)</w:t>
      </w:r>
      <w:r w:rsidRPr="00607130">
        <w:rPr>
          <w:szCs w:val="24"/>
        </w:rPr>
        <w:t xml:space="preserve">, the total forest-covered area was 33,370.5 ha, including 13,235.55 ha of sparse forest and 20,134.95 ha of dense forest. Over 28 years, the forest-covered area decreased by 5,506.5 ha. From 1993 to 2023, more than 11,210 ha were </w:t>
      </w:r>
      <w:r w:rsidRPr="00607130">
        <w:rPr>
          <w:szCs w:val="24"/>
        </w:rPr>
        <w:lastRenderedPageBreak/>
        <w:t xml:space="preserve">affected by logging and burned areas. Despite significant anthropogenic disturbances, the authors concluded that the forest ecosystems of the Amankaragai pine forest constitute a stable geosystem and are capable of </w:t>
      </w:r>
      <w:r w:rsidRPr="00607130">
        <w:rPr>
          <w:color w:val="auto"/>
          <w:szCs w:val="24"/>
        </w:rPr>
        <w:t>recovery</w:t>
      </w:r>
      <w:r w:rsidR="00535FC3" w:rsidRPr="00607130">
        <w:rPr>
          <w:color w:val="auto"/>
          <w:szCs w:val="24"/>
        </w:rPr>
        <w:t>.</w:t>
      </w:r>
    </w:p>
    <w:p w14:paraId="5C4DC238" w14:textId="77777777" w:rsidR="00535FC3" w:rsidRPr="00607130" w:rsidRDefault="00535FC3" w:rsidP="00535FC3">
      <w:pPr>
        <w:spacing w:line="360" w:lineRule="auto"/>
        <w:ind w:firstLine="567"/>
        <w:rPr>
          <w:color w:val="FF0000"/>
          <w:szCs w:val="24"/>
        </w:rPr>
      </w:pPr>
    </w:p>
    <w:p w14:paraId="2E20B988" w14:textId="5928B569" w:rsidR="00535FC3" w:rsidRPr="00607130" w:rsidRDefault="00763F5C" w:rsidP="00FA7CBF">
      <w:pPr>
        <w:pStyle w:val="afd"/>
        <w:numPr>
          <w:ilvl w:val="1"/>
          <w:numId w:val="6"/>
        </w:numPr>
        <w:tabs>
          <w:tab w:val="left" w:pos="567"/>
        </w:tabs>
        <w:spacing w:line="360" w:lineRule="auto"/>
        <w:ind w:left="0" w:firstLine="0"/>
        <w:rPr>
          <w:b/>
          <w:color w:val="FF0000"/>
        </w:rPr>
      </w:pPr>
      <w:r w:rsidRPr="00607130">
        <w:rPr>
          <w:b/>
          <w:bCs/>
          <w:lang w:eastAsia="ar-SA"/>
        </w:rPr>
        <w:t>Methods for Assessing Pyrogenic Successions. Floristic Analysis</w:t>
      </w:r>
    </w:p>
    <w:p w14:paraId="348C91AA" w14:textId="4E7004AE" w:rsidR="00763F5C" w:rsidRPr="00607130" w:rsidRDefault="00763F5C" w:rsidP="00763F5C">
      <w:pPr>
        <w:spacing w:line="360" w:lineRule="auto"/>
        <w:ind w:firstLine="567"/>
      </w:pPr>
      <w:r w:rsidRPr="00607130">
        <w:t xml:space="preserve">The vegetation cover of the pine forests of the Turgai depression, including the Amankaragai pine forest, has been studied in considerable detail by P.G. Pugachev </w:t>
      </w:r>
      <w:r w:rsidR="001F370B" w:rsidRPr="00607130">
        <w:t>(1994)</w:t>
      </w:r>
      <w:r w:rsidRPr="00607130">
        <w:t>, who emphasized the floristic similarity of the island pine forests and their high floristic richness: 426 species and 238 genera from 68 families, with a large number of species belonging to the relict complex.</w:t>
      </w:r>
    </w:p>
    <w:p w14:paraId="0FBCE986" w14:textId="77777777" w:rsidR="00763F5C" w:rsidRPr="00607130" w:rsidRDefault="00763F5C" w:rsidP="00763F5C">
      <w:pPr>
        <w:spacing w:line="360" w:lineRule="auto"/>
        <w:ind w:firstLine="567"/>
      </w:pPr>
      <w:r w:rsidRPr="00607130">
        <w:t>To study the nature of natural overgrowth in the burned areas of the Amankaragai pine forest, monitoring plots were established within the territory of the Semiozernoye Forestry Institution (Fig. 1).</w:t>
      </w:r>
    </w:p>
    <w:p w14:paraId="5D576716" w14:textId="77777777" w:rsidR="00763F5C" w:rsidRPr="00607130" w:rsidRDefault="00763F5C" w:rsidP="00763F5C">
      <w:pPr>
        <w:spacing w:line="360" w:lineRule="auto"/>
        <w:ind w:firstLine="567"/>
      </w:pPr>
      <w:r w:rsidRPr="00607130">
        <w:t>The following sites within the Kalininskoye and Novonezhinskoye forest districts were selected as monitoring plots:</w:t>
      </w:r>
    </w:p>
    <w:p w14:paraId="7D1A93AD" w14:textId="77777777" w:rsidR="00763F5C" w:rsidRPr="00607130" w:rsidRDefault="00763F5C" w:rsidP="00FA7CBF">
      <w:pPr>
        <w:numPr>
          <w:ilvl w:val="0"/>
          <w:numId w:val="9"/>
        </w:numPr>
        <w:tabs>
          <w:tab w:val="clear" w:pos="720"/>
          <w:tab w:val="num" w:pos="993"/>
        </w:tabs>
        <w:spacing w:line="360" w:lineRule="auto"/>
        <w:ind w:left="0" w:firstLine="567"/>
      </w:pPr>
      <w:r w:rsidRPr="00607130">
        <w:t>an area unaffected by fire (controls 1 and 2);</w:t>
      </w:r>
    </w:p>
    <w:p w14:paraId="7FA04822" w14:textId="77777777" w:rsidR="00763F5C" w:rsidRPr="00607130" w:rsidRDefault="00763F5C" w:rsidP="00FA7CBF">
      <w:pPr>
        <w:numPr>
          <w:ilvl w:val="0"/>
          <w:numId w:val="9"/>
        </w:numPr>
        <w:tabs>
          <w:tab w:val="clear" w:pos="720"/>
          <w:tab w:val="num" w:pos="993"/>
        </w:tabs>
        <w:spacing w:line="360" w:lineRule="auto"/>
        <w:ind w:left="0" w:firstLine="567"/>
      </w:pPr>
      <w:r w:rsidRPr="00607130">
        <w:t>an area affected by fire with the burned tree stand remaining in place (burned areas 1 and 2);</w:t>
      </w:r>
    </w:p>
    <w:p w14:paraId="42FC3CF5" w14:textId="77777777" w:rsidR="00763F5C" w:rsidRPr="00607130" w:rsidRDefault="00763F5C" w:rsidP="00FA7CBF">
      <w:pPr>
        <w:numPr>
          <w:ilvl w:val="0"/>
          <w:numId w:val="9"/>
        </w:numPr>
        <w:tabs>
          <w:tab w:val="clear" w:pos="720"/>
          <w:tab w:val="num" w:pos="993"/>
        </w:tabs>
        <w:spacing w:line="360" w:lineRule="auto"/>
        <w:ind w:left="0" w:firstLine="567"/>
      </w:pPr>
      <w:r w:rsidRPr="00607130">
        <w:t>an area where the forest was cut down and removed in spring 2023 (cleared burned area).</w:t>
      </w:r>
    </w:p>
    <w:p w14:paraId="61BB5F8A" w14:textId="10570683" w:rsidR="00763F5C" w:rsidRPr="00607130" w:rsidRDefault="00763F5C" w:rsidP="00763F5C">
      <w:pPr>
        <w:spacing w:line="360" w:lineRule="auto"/>
        <w:ind w:firstLine="567"/>
      </w:pPr>
      <w:r w:rsidRPr="00607130">
        <w:t xml:space="preserve">The initial stages of pyrogenic successions were studied in 2023–2024. Geobotanical descriptions were carried out according to standard methods </w:t>
      </w:r>
      <w:r w:rsidR="00495945" w:rsidRPr="00607130">
        <w:t>(</w:t>
      </w:r>
      <w:r w:rsidR="00495945" w:rsidRPr="00607130">
        <w:rPr>
          <w:color w:val="auto"/>
        </w:rPr>
        <w:t>Korchagin 1964</w:t>
      </w:r>
      <w:r w:rsidR="00053473" w:rsidRPr="00607130">
        <w:rPr>
          <w:color w:val="auto"/>
        </w:rPr>
        <w:t>; Lavrenko 1938</w:t>
      </w:r>
      <w:r w:rsidR="00495945" w:rsidRPr="00607130">
        <w:t>)</w:t>
      </w:r>
      <w:r w:rsidRPr="00607130">
        <w:t>. In forested areas, the description plot area was 625 m². In plots with herbaceous cover, the sample plot area was 100 m². For each variant, 10 standard geobotanical descriptions were performed, and the number of species, occurrence (%), and partial projective cover (%) were determined. In total, 80 geobotanical descriptions were completed.</w:t>
      </w:r>
    </w:p>
    <w:p w14:paraId="6C4D177C" w14:textId="5FBE6AA7" w:rsidR="00763F5C" w:rsidRPr="00607130" w:rsidRDefault="00763F5C" w:rsidP="00763F5C">
      <w:pPr>
        <w:spacing w:line="360" w:lineRule="auto"/>
        <w:ind w:firstLine="567"/>
      </w:pPr>
      <w:r w:rsidRPr="00607130">
        <w:t xml:space="preserve">Projective cover was assessed using the combined J. Braun-Blanquet scale </w:t>
      </w:r>
      <w:r w:rsidR="00384672" w:rsidRPr="00607130">
        <w:t>(</w:t>
      </w:r>
      <w:r w:rsidR="00384672" w:rsidRPr="00607130">
        <w:rPr>
          <w:color w:val="auto"/>
        </w:rPr>
        <w:t>Braun-Blanquet 1964</w:t>
      </w:r>
      <w:r w:rsidR="00384672" w:rsidRPr="00607130">
        <w:t>)</w:t>
      </w:r>
      <w:r w:rsidRPr="00607130">
        <w:t>: + (0.5%); 1 — 1–4%; 2 — 5–9%; 3 — 10–24%; 4 — 25–49%; 5 — 50–74%; 6 — 75–100%.</w:t>
      </w:r>
    </w:p>
    <w:p w14:paraId="648ACE88" w14:textId="4C33732D" w:rsidR="00763F5C" w:rsidRPr="00607130" w:rsidRDefault="00763F5C" w:rsidP="00763F5C">
      <w:pPr>
        <w:spacing w:line="360" w:lineRule="auto"/>
        <w:ind w:firstLine="567"/>
      </w:pPr>
      <w:r w:rsidRPr="00607130">
        <w:t xml:space="preserve">Constancy classes (CC) in the tables are given in Roman numerals according to a five-point scale: I — the species is present in less than 20% of descriptions; II — 21–40%; III — 41–60%; IV — 61–80%; V — in more than 80% of descriptions </w:t>
      </w:r>
      <w:r w:rsidR="00E54E43" w:rsidRPr="00607130">
        <w:t>(</w:t>
      </w:r>
      <w:r w:rsidR="00E54E43" w:rsidRPr="00607130">
        <w:rPr>
          <w:color w:val="auto"/>
        </w:rPr>
        <w:t>Kazanskaya et al. 1977</w:t>
      </w:r>
      <w:r w:rsidR="00E54E43" w:rsidRPr="00607130">
        <w:t>)</w:t>
      </w:r>
      <w:r w:rsidRPr="00607130">
        <w:t>.</w:t>
      </w:r>
    </w:p>
    <w:p w14:paraId="3C221332" w14:textId="000FE434" w:rsidR="00763F5C" w:rsidRPr="00607130" w:rsidRDefault="00763F5C" w:rsidP="00763F5C">
      <w:pPr>
        <w:spacing w:line="360" w:lineRule="auto"/>
        <w:ind w:firstLine="567"/>
      </w:pPr>
      <w:r w:rsidRPr="00607130">
        <w:lastRenderedPageBreak/>
        <w:t xml:space="preserve">For the overall assessment of the coenotic position of a species, a complex indicator of species activity is used. This indicator reflects the degree of ecological success of a species within a given territory and represents one expression of the “weight of the species” in the given flora </w:t>
      </w:r>
      <w:r w:rsidR="00667777" w:rsidRPr="00607130">
        <w:t>(</w:t>
      </w:r>
      <w:r w:rsidR="00667777" w:rsidRPr="00607130">
        <w:rPr>
          <w:color w:val="auto"/>
        </w:rPr>
        <w:t>Kuprijanov et al. 2018; Savinov and Nikitin 2017</w:t>
      </w:r>
      <w:r w:rsidR="00667777" w:rsidRPr="00607130">
        <w:t>)</w:t>
      </w:r>
      <w:r w:rsidRPr="00607130">
        <w:t>.</w:t>
      </w:r>
    </w:p>
    <w:p w14:paraId="02472C33" w14:textId="02293495" w:rsidR="00763F5C" w:rsidRPr="00607130" w:rsidRDefault="00763F5C" w:rsidP="00763F5C">
      <w:pPr>
        <w:spacing w:line="360" w:lineRule="auto"/>
        <w:ind w:firstLine="567"/>
      </w:pPr>
      <w:r w:rsidRPr="00607130">
        <w:t xml:space="preserve">Species activity was calculated in the IBIS system </w:t>
      </w:r>
      <w:r w:rsidR="00693EF7" w:rsidRPr="00607130">
        <w:t>(</w:t>
      </w:r>
      <w:r w:rsidR="00693EF7" w:rsidRPr="00607130">
        <w:rPr>
          <w:color w:val="auto"/>
        </w:rPr>
        <w:t>Zverev 2007</w:t>
      </w:r>
      <w:r w:rsidR="00693EF7" w:rsidRPr="00607130">
        <w:t>)</w:t>
      </w:r>
      <w:r w:rsidRPr="00607130">
        <w:t xml:space="preserve"> using formula (1): </w:t>
      </w:r>
    </w:p>
    <w:p w14:paraId="3AA4FBD4" w14:textId="77777777" w:rsidR="00763F5C" w:rsidRPr="00607130" w:rsidRDefault="00763F5C" w:rsidP="00763F5C">
      <w:pPr>
        <w:spacing w:line="360" w:lineRule="auto"/>
        <w:ind w:firstLine="567"/>
      </w:pPr>
    </w:p>
    <w:tbl>
      <w:tblPr>
        <w:tblW w:w="8505" w:type="dxa"/>
        <w:jc w:val="center"/>
        <w:tblLook w:val="04A0" w:firstRow="1" w:lastRow="0" w:firstColumn="1" w:lastColumn="0" w:noHBand="0" w:noVBand="1"/>
      </w:tblPr>
      <w:tblGrid>
        <w:gridCol w:w="6957"/>
        <w:gridCol w:w="1548"/>
      </w:tblGrid>
      <w:tr w:rsidR="00763F5C" w:rsidRPr="00607130" w14:paraId="6FB7624E" w14:textId="77777777" w:rsidTr="002D539E">
        <w:trPr>
          <w:jc w:val="center"/>
        </w:trPr>
        <w:tc>
          <w:tcPr>
            <w:tcW w:w="6374" w:type="dxa"/>
            <w:vAlign w:val="center"/>
          </w:tcPr>
          <w:p w14:paraId="26306239" w14:textId="4D48E5CE" w:rsidR="00763F5C" w:rsidRPr="00607130" w:rsidRDefault="00763F5C" w:rsidP="002D539E">
            <w:pPr>
              <w:spacing w:line="360" w:lineRule="auto"/>
              <w:jc w:val="center"/>
              <w:rPr>
                <w:rFonts w:eastAsia="Cambria Math"/>
                <w:szCs w:val="24"/>
              </w:rPr>
            </w:pPr>
            <w:r w:rsidRPr="00607130">
              <w:object w:dxaOrig="3560" w:dyaOrig="840" w14:anchorId="122916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pt;height:56.4pt" o:ole="">
                  <v:imagedata r:id="rId18" o:title=""/>
                </v:shape>
                <o:OLEObject Type="Embed" ProgID="Equation.3" ShapeID="_x0000_i1025" DrawAspect="Content" ObjectID="_1844029476" r:id="rId19"/>
              </w:object>
            </w:r>
          </w:p>
        </w:tc>
        <w:tc>
          <w:tcPr>
            <w:tcW w:w="1418" w:type="dxa"/>
            <w:vAlign w:val="center"/>
          </w:tcPr>
          <w:p w14:paraId="2934F568" w14:textId="77777777" w:rsidR="00763F5C" w:rsidRPr="00607130" w:rsidRDefault="00763F5C" w:rsidP="002D539E">
            <w:pPr>
              <w:spacing w:line="360" w:lineRule="auto"/>
              <w:jc w:val="right"/>
              <w:rPr>
                <w:color w:val="000000" w:themeColor="text1"/>
                <w:szCs w:val="24"/>
                <w:lang w:val="ru-RU"/>
              </w:rPr>
            </w:pPr>
            <w:r w:rsidRPr="00607130">
              <w:rPr>
                <w:color w:val="000000" w:themeColor="text1"/>
                <w:szCs w:val="24"/>
                <w:lang w:val="ru-RU"/>
              </w:rPr>
              <w:t>(1)</w:t>
            </w:r>
          </w:p>
        </w:tc>
      </w:tr>
    </w:tbl>
    <w:p w14:paraId="58F68914" w14:textId="77777777" w:rsidR="00763F5C" w:rsidRPr="00607130" w:rsidRDefault="00763F5C" w:rsidP="00763F5C">
      <w:pPr>
        <w:spacing w:line="360" w:lineRule="auto"/>
        <w:ind w:firstLine="567"/>
      </w:pPr>
    </w:p>
    <w:p w14:paraId="20FDEF1B" w14:textId="77777777" w:rsidR="00763F5C" w:rsidRPr="00607130" w:rsidRDefault="00763F5C" w:rsidP="001D3A6E">
      <w:pPr>
        <w:spacing w:line="360" w:lineRule="auto"/>
      </w:pPr>
      <w:r w:rsidRPr="00607130">
        <w:t xml:space="preserve">where </w:t>
      </w:r>
      <w:r w:rsidRPr="00607130">
        <w:rPr>
          <w:i/>
        </w:rPr>
        <w:t>Act</w:t>
      </w:r>
      <w:r w:rsidRPr="00607130">
        <w:t xml:space="preserve"> is the calculated activity of the taxon for the monitoring area, expressed as a percentage (0–100%);</w:t>
      </w:r>
    </w:p>
    <w:p w14:paraId="48CAB2CE" w14:textId="77777777" w:rsidR="00763F5C" w:rsidRPr="00607130" w:rsidRDefault="00763F5C" w:rsidP="001D3A6E">
      <w:pPr>
        <w:spacing w:line="360" w:lineRule="auto"/>
      </w:pPr>
      <w:r w:rsidRPr="00607130">
        <w:rPr>
          <w:i/>
        </w:rPr>
        <w:t>N</w:t>
      </w:r>
      <w:r w:rsidRPr="00607130">
        <w:t xml:space="preserve"> is the number of sample plots;</w:t>
      </w:r>
    </w:p>
    <w:p w14:paraId="233A5411" w14:textId="77777777" w:rsidR="00763F5C" w:rsidRPr="00607130" w:rsidRDefault="00763F5C" w:rsidP="001D3A6E">
      <w:pPr>
        <w:spacing w:line="360" w:lineRule="auto"/>
      </w:pPr>
      <w:r w:rsidRPr="00607130">
        <w:rPr>
          <w:i/>
        </w:rPr>
        <w:t>C</w:t>
      </w:r>
      <w:r w:rsidRPr="00607130">
        <w:t xml:space="preserve"> is the constancy of the taxon, that is, the absolute number of sample plots where the taxon was recorded;</w:t>
      </w:r>
    </w:p>
    <w:p w14:paraId="0FB7D1BE" w14:textId="77777777" w:rsidR="00763F5C" w:rsidRPr="00607130" w:rsidRDefault="00763F5C" w:rsidP="001D3A6E">
      <w:pPr>
        <w:spacing w:line="360" w:lineRule="auto"/>
      </w:pPr>
      <w:r w:rsidRPr="00607130">
        <w:rPr>
          <w:i/>
        </w:rPr>
        <w:t>A</w:t>
      </w:r>
      <w:r w:rsidRPr="00607130">
        <w:rPr>
          <w:vertAlign w:val="subscript"/>
        </w:rPr>
        <w:t>i</w:t>
      </w:r>
      <w:r w:rsidRPr="00607130">
        <w:t xml:space="preserve"> is the projective cover of the taxon in the i-th sample plot;</w:t>
      </w:r>
    </w:p>
    <w:p w14:paraId="19F61707" w14:textId="77777777" w:rsidR="00763F5C" w:rsidRPr="00607130" w:rsidRDefault="00763F5C" w:rsidP="001D3A6E">
      <w:pPr>
        <w:spacing w:line="360" w:lineRule="auto"/>
      </w:pPr>
      <w:r w:rsidRPr="00607130">
        <w:rPr>
          <w:i/>
        </w:rPr>
        <w:t>A</w:t>
      </w:r>
      <w:r w:rsidRPr="00607130">
        <w:rPr>
          <w:vertAlign w:val="subscript"/>
        </w:rPr>
        <w:t>Σ</w:t>
      </w:r>
      <w:r w:rsidRPr="00607130">
        <w:t xml:space="preserve"> is the sum of the projective covers of the taxon across all sample plots.</w:t>
      </w:r>
    </w:p>
    <w:p w14:paraId="384E6BFC" w14:textId="0D1E3343" w:rsidR="00763F5C" w:rsidRPr="00607130" w:rsidRDefault="00763F5C" w:rsidP="001D3A6E">
      <w:pPr>
        <w:spacing w:line="360" w:lineRule="auto"/>
        <w:ind w:firstLine="709"/>
        <w:rPr>
          <w:bCs/>
        </w:rPr>
      </w:pPr>
      <w:r w:rsidRPr="00607130">
        <w:rPr>
          <w:bCs/>
        </w:rPr>
        <w:t xml:space="preserve">The synanthropization coefficient was calculated using the formula proposed by E.P. Prokopyev et al. </w:t>
      </w:r>
      <w:r w:rsidR="00E20612" w:rsidRPr="00607130">
        <w:rPr>
          <w:bCs/>
        </w:rPr>
        <w:t>(2007)</w:t>
      </w:r>
      <w:r w:rsidRPr="00607130">
        <w:t>.</w:t>
      </w:r>
    </w:p>
    <w:p w14:paraId="2CBAFE19" w14:textId="77777777" w:rsidR="001D3A6E" w:rsidRPr="00607130" w:rsidRDefault="001D3A6E" w:rsidP="001D3A6E">
      <w:pPr>
        <w:spacing w:line="360" w:lineRule="auto"/>
        <w:ind w:firstLine="709"/>
        <w:rPr>
          <w:bCs/>
        </w:rPr>
      </w:pPr>
    </w:p>
    <w:tbl>
      <w:tblPr>
        <w:tblW w:w="8505" w:type="dxa"/>
        <w:jc w:val="center"/>
        <w:tblLook w:val="04A0" w:firstRow="1" w:lastRow="0" w:firstColumn="1" w:lastColumn="0" w:noHBand="0" w:noVBand="1"/>
      </w:tblPr>
      <w:tblGrid>
        <w:gridCol w:w="6957"/>
        <w:gridCol w:w="1548"/>
      </w:tblGrid>
      <w:tr w:rsidR="001D3A6E" w:rsidRPr="00607130" w14:paraId="43E07572" w14:textId="77777777" w:rsidTr="001D3A6E">
        <w:trPr>
          <w:jc w:val="center"/>
        </w:trPr>
        <w:tc>
          <w:tcPr>
            <w:tcW w:w="6374" w:type="dxa"/>
            <w:vAlign w:val="center"/>
          </w:tcPr>
          <w:p w14:paraId="7F15E6AC" w14:textId="6F60E2F8" w:rsidR="001D3A6E" w:rsidRPr="00607130" w:rsidRDefault="00000000" w:rsidP="00B35C37">
            <w:pPr>
              <w:tabs>
                <w:tab w:val="left" w:pos="1215"/>
              </w:tabs>
              <w:spacing w:line="360" w:lineRule="auto"/>
              <w:rPr>
                <w:bCs/>
                <w:i/>
              </w:rPr>
            </w:pPr>
            <m:oMathPara>
              <m:oMath>
                <m:sSub>
                  <m:sSubPr>
                    <m:ctrlPr>
                      <w:rPr>
                        <w:rFonts w:ascii="Cambria Math" w:hAnsi="Cambria Math"/>
                        <w:bCs/>
                        <w:i/>
                      </w:rPr>
                    </m:ctrlPr>
                  </m:sSubPr>
                  <m:e>
                    <m:r>
                      <w:rPr>
                        <w:rFonts w:ascii="Cambria Math" w:hAnsi="Cambria Math"/>
                      </w:rPr>
                      <m:t>K</m:t>
                    </m:r>
                  </m:e>
                  <m:sub>
                    <m:r>
                      <w:rPr>
                        <w:rFonts w:ascii="Cambria Math" w:hAnsi="Cambria Math"/>
                      </w:rPr>
                      <m:t>s</m:t>
                    </m:r>
                  </m:sub>
                </m:sSub>
                <m:r>
                  <w:rPr>
                    <w:rFonts w:ascii="Cambria Math" w:hAnsi="Cambria Math"/>
                  </w:rPr>
                  <m:t>=</m:t>
                </m:r>
                <m:nary>
                  <m:naryPr>
                    <m:chr m:val="∑"/>
                    <m:limLoc m:val="undOvr"/>
                    <m:ctrlPr>
                      <w:rPr>
                        <w:rFonts w:ascii="Cambria Math" w:hAnsi="Cambria Math"/>
                        <w:bCs/>
                        <w:i/>
                      </w:rPr>
                    </m:ctrlPr>
                  </m:naryPr>
                  <m:sub>
                    <m:r>
                      <w:rPr>
                        <w:rFonts w:ascii="Cambria Math" w:hAnsi="Cambria Math"/>
                      </w:rPr>
                      <m:t>i=1</m:t>
                    </m:r>
                  </m:sub>
                  <m:sup>
                    <m:sSub>
                      <m:sSubPr>
                        <m:ctrlPr>
                          <w:rPr>
                            <w:rFonts w:ascii="Cambria Math" w:hAnsi="Cambria Math"/>
                            <w:bCs/>
                            <w:i/>
                          </w:rPr>
                        </m:ctrlPr>
                      </m:sSubPr>
                      <m:e>
                        <m:r>
                          <w:rPr>
                            <w:rFonts w:ascii="Cambria Math" w:hAnsi="Cambria Math"/>
                          </w:rPr>
                          <m:t>N</m:t>
                        </m:r>
                      </m:e>
                      <m:sub>
                        <m:r>
                          <w:rPr>
                            <w:rFonts w:ascii="Cambria Math" w:hAnsi="Cambria Math"/>
                          </w:rPr>
                          <m:t>a</m:t>
                        </m:r>
                      </m:sub>
                    </m:sSub>
                  </m:sup>
                  <m:e>
                    <m:sSub>
                      <m:sSubPr>
                        <m:ctrlPr>
                          <w:rPr>
                            <w:rFonts w:ascii="Cambria Math" w:hAnsi="Cambria Math"/>
                            <w:bCs/>
                            <w:i/>
                          </w:rPr>
                        </m:ctrlPr>
                      </m:sSubPr>
                      <m:e>
                        <m:r>
                          <w:rPr>
                            <w:rFonts w:ascii="Cambria Math" w:hAnsi="Cambria Math"/>
                          </w:rPr>
                          <m:t>a</m:t>
                        </m:r>
                      </m:e>
                      <m:sub>
                        <m:r>
                          <w:rPr>
                            <w:rFonts w:ascii="Cambria Math" w:hAnsi="Cambria Math"/>
                          </w:rPr>
                          <m:t>i</m:t>
                        </m:r>
                      </m:sub>
                    </m:sSub>
                    <m:r>
                      <w:rPr>
                        <w:rFonts w:ascii="Cambria Math" w:hAnsi="Cambria Math"/>
                      </w:rPr>
                      <m:t>×100÷(</m:t>
                    </m:r>
                    <m:nary>
                      <m:naryPr>
                        <m:chr m:val="∑"/>
                        <m:limLoc m:val="undOvr"/>
                        <m:ctrlPr>
                          <w:rPr>
                            <w:rFonts w:ascii="Cambria Math" w:hAnsi="Cambria Math"/>
                            <w:bCs/>
                            <w:i/>
                          </w:rPr>
                        </m:ctrlPr>
                      </m:naryPr>
                      <m:sub>
                        <m:r>
                          <w:rPr>
                            <w:rFonts w:ascii="Cambria Math" w:hAnsi="Cambria Math"/>
                          </w:rPr>
                          <m:t>i=1</m:t>
                        </m:r>
                      </m:sub>
                      <m:sup>
                        <m:sSub>
                          <m:sSubPr>
                            <m:ctrlPr>
                              <w:rPr>
                                <w:rFonts w:ascii="Cambria Math" w:hAnsi="Cambria Math"/>
                                <w:bCs/>
                                <w:i/>
                              </w:rPr>
                            </m:ctrlPr>
                          </m:sSubPr>
                          <m:e>
                            <m:r>
                              <w:rPr>
                                <w:rFonts w:ascii="Cambria Math" w:hAnsi="Cambria Math"/>
                              </w:rPr>
                              <m:t>N</m:t>
                            </m:r>
                          </m:e>
                          <m:sub>
                            <m:r>
                              <w:rPr>
                                <w:rFonts w:ascii="Cambria Math" w:hAnsi="Cambria Math"/>
                              </w:rPr>
                              <m:t>a</m:t>
                            </m:r>
                          </m:sub>
                        </m:sSub>
                      </m:sup>
                      <m:e>
                        <m:sSub>
                          <m:sSubPr>
                            <m:ctrlPr>
                              <w:rPr>
                                <w:rFonts w:ascii="Cambria Math" w:hAnsi="Cambria Math"/>
                                <w:bCs/>
                                <w:i/>
                              </w:rPr>
                            </m:ctrlPr>
                          </m:sSubPr>
                          <m:e>
                            <m:r>
                              <w:rPr>
                                <w:rFonts w:ascii="Cambria Math" w:hAnsi="Cambria Math"/>
                              </w:rPr>
                              <m:t>a</m:t>
                            </m:r>
                          </m:e>
                          <m:sub>
                            <m:r>
                              <w:rPr>
                                <w:rFonts w:ascii="Cambria Math" w:hAnsi="Cambria Math"/>
                              </w:rPr>
                              <m:t>i</m:t>
                            </m:r>
                          </m:sub>
                        </m:sSub>
                        <m:r>
                          <w:rPr>
                            <w:rFonts w:ascii="Cambria Math" w:hAnsi="Cambria Math"/>
                          </w:rPr>
                          <m:t>+</m:t>
                        </m:r>
                        <m:nary>
                          <m:naryPr>
                            <m:chr m:val="∑"/>
                            <m:limLoc m:val="undOvr"/>
                            <m:ctrlPr>
                              <w:rPr>
                                <w:rFonts w:ascii="Cambria Math" w:hAnsi="Cambria Math"/>
                                <w:bCs/>
                                <w:i/>
                              </w:rPr>
                            </m:ctrlPr>
                          </m:naryPr>
                          <m:sub>
                            <m:r>
                              <w:rPr>
                                <w:rFonts w:ascii="Cambria Math" w:hAnsi="Cambria Math"/>
                              </w:rPr>
                              <m:t>i=1</m:t>
                            </m:r>
                          </m:sub>
                          <m:sup>
                            <m:sSub>
                              <m:sSubPr>
                                <m:ctrlPr>
                                  <w:rPr>
                                    <w:rFonts w:ascii="Cambria Math" w:hAnsi="Cambria Math"/>
                                    <w:bCs/>
                                    <w:i/>
                                  </w:rPr>
                                </m:ctrlPr>
                              </m:sSubPr>
                              <m:e>
                                <m:r>
                                  <w:rPr>
                                    <w:rFonts w:ascii="Cambria Math" w:hAnsi="Cambria Math"/>
                                  </w:rPr>
                                  <m:t>N</m:t>
                                </m:r>
                              </m:e>
                              <m:sub>
                                <m:r>
                                  <w:rPr>
                                    <w:rFonts w:ascii="Cambria Math" w:hAnsi="Cambria Math"/>
                                  </w:rPr>
                                  <m:t>b</m:t>
                                </m:r>
                              </m:sub>
                            </m:sSub>
                          </m:sup>
                          <m:e>
                            <m:sSub>
                              <m:sSubPr>
                                <m:ctrlPr>
                                  <w:rPr>
                                    <w:rFonts w:ascii="Cambria Math" w:hAnsi="Cambria Math"/>
                                    <w:bCs/>
                                    <w:i/>
                                  </w:rPr>
                                </m:ctrlPr>
                              </m:sSubPr>
                              <m:e>
                                <m:r>
                                  <w:rPr>
                                    <w:rFonts w:ascii="Cambria Math" w:hAnsi="Cambria Math"/>
                                  </w:rPr>
                                  <m:t>b</m:t>
                                </m:r>
                              </m:e>
                              <m:sub>
                                <m:r>
                                  <w:rPr>
                                    <w:rFonts w:ascii="Cambria Math" w:hAnsi="Cambria Math"/>
                                  </w:rPr>
                                  <m:t>i</m:t>
                                </m:r>
                              </m:sub>
                            </m:sSub>
                          </m:e>
                        </m:nary>
                        <m:r>
                          <w:rPr>
                            <w:rFonts w:ascii="Cambria Math" w:hAnsi="Cambria Math"/>
                          </w:rPr>
                          <m:t>)</m:t>
                        </m:r>
                      </m:e>
                    </m:nary>
                  </m:e>
                </m:nary>
              </m:oMath>
            </m:oMathPara>
          </w:p>
        </w:tc>
        <w:tc>
          <w:tcPr>
            <w:tcW w:w="1418" w:type="dxa"/>
            <w:vAlign w:val="center"/>
          </w:tcPr>
          <w:p w14:paraId="063F4255" w14:textId="52ACF543" w:rsidR="001D3A6E" w:rsidRPr="00607130" w:rsidRDefault="001D3A6E" w:rsidP="00B35C37">
            <w:pPr>
              <w:spacing w:line="360" w:lineRule="auto"/>
              <w:jc w:val="right"/>
              <w:rPr>
                <w:color w:val="000000" w:themeColor="text1"/>
                <w:szCs w:val="24"/>
                <w:lang w:val="ru-RU"/>
              </w:rPr>
            </w:pPr>
            <w:r w:rsidRPr="00607130">
              <w:rPr>
                <w:color w:val="000000" w:themeColor="text1"/>
                <w:szCs w:val="24"/>
                <w:lang w:val="ru-RU"/>
              </w:rPr>
              <w:t>(</w:t>
            </w:r>
            <w:r w:rsidR="00B35C37" w:rsidRPr="00607130">
              <w:rPr>
                <w:color w:val="000000" w:themeColor="text1"/>
                <w:szCs w:val="24"/>
              </w:rPr>
              <w:t>2</w:t>
            </w:r>
            <w:r w:rsidRPr="00607130">
              <w:rPr>
                <w:color w:val="000000" w:themeColor="text1"/>
                <w:szCs w:val="24"/>
                <w:lang w:val="ru-RU"/>
              </w:rPr>
              <w:t>)</w:t>
            </w:r>
          </w:p>
        </w:tc>
      </w:tr>
    </w:tbl>
    <w:p w14:paraId="0CD8D3F9" w14:textId="77777777" w:rsidR="001D3A6E" w:rsidRPr="00607130" w:rsidRDefault="001D3A6E" w:rsidP="001D3A6E">
      <w:pPr>
        <w:spacing w:line="360" w:lineRule="auto"/>
        <w:ind w:firstLine="709"/>
        <w:rPr>
          <w:bCs/>
        </w:rPr>
      </w:pPr>
    </w:p>
    <w:p w14:paraId="5B40F183" w14:textId="48391235" w:rsidR="00763F5C" w:rsidRPr="00607130" w:rsidRDefault="001D3A6E" w:rsidP="001D3A6E">
      <w:pPr>
        <w:tabs>
          <w:tab w:val="left" w:pos="1215"/>
        </w:tabs>
        <w:spacing w:line="360" w:lineRule="auto"/>
        <w:rPr>
          <w:bCs/>
        </w:rPr>
      </w:pPr>
      <w:r w:rsidRPr="00607130">
        <w:rPr>
          <w:bCs/>
        </w:rPr>
        <w:t>w</w:t>
      </w:r>
      <w:r w:rsidR="00763F5C" w:rsidRPr="00607130">
        <w:rPr>
          <w:bCs/>
        </w:rPr>
        <w:t>here</w:t>
      </w:r>
    </w:p>
    <w:p w14:paraId="657E2892" w14:textId="77777777" w:rsidR="00763F5C" w:rsidRPr="00607130" w:rsidRDefault="00763F5C" w:rsidP="001D3A6E">
      <w:pPr>
        <w:tabs>
          <w:tab w:val="left" w:pos="1215"/>
        </w:tabs>
        <w:spacing w:line="360" w:lineRule="auto"/>
        <w:rPr>
          <w:bCs/>
        </w:rPr>
      </w:pPr>
      <w:r w:rsidRPr="00607130">
        <w:rPr>
          <w:bCs/>
        </w:rPr>
        <w:t>K</w:t>
      </w:r>
      <w:r w:rsidRPr="00607130">
        <w:rPr>
          <w:bCs/>
          <w:vertAlign w:val="subscript"/>
        </w:rPr>
        <w:t xml:space="preserve">s </w:t>
      </w:r>
      <w:r w:rsidRPr="00607130">
        <w:rPr>
          <w:bCs/>
        </w:rPr>
        <w:t>is the synanthropization coefficient;</w:t>
      </w:r>
    </w:p>
    <w:p w14:paraId="33E75E27" w14:textId="77777777" w:rsidR="00763F5C" w:rsidRPr="00607130" w:rsidRDefault="00763F5C" w:rsidP="001D3A6E">
      <w:pPr>
        <w:tabs>
          <w:tab w:val="left" w:pos="1215"/>
          <w:tab w:val="left" w:pos="5190"/>
        </w:tabs>
        <w:spacing w:line="360" w:lineRule="auto"/>
        <w:rPr>
          <w:bCs/>
        </w:rPr>
      </w:pPr>
      <w:r w:rsidRPr="00607130">
        <w:rPr>
          <w:bCs/>
        </w:rPr>
        <w:t>a</w:t>
      </w:r>
      <w:r w:rsidRPr="00607130">
        <w:rPr>
          <w:bCs/>
          <w:vertAlign w:val="subscript"/>
        </w:rPr>
        <w:t>i</w:t>
      </w:r>
      <w:r w:rsidRPr="00607130">
        <w:rPr>
          <w:bCs/>
        </w:rPr>
        <w:t xml:space="preserve"> is the occurrence of synanthropic species; </w:t>
      </w:r>
    </w:p>
    <w:p w14:paraId="4E13D456" w14:textId="77777777" w:rsidR="00763F5C" w:rsidRPr="00607130" w:rsidRDefault="00763F5C" w:rsidP="001D3A6E">
      <w:pPr>
        <w:tabs>
          <w:tab w:val="left" w:pos="1215"/>
          <w:tab w:val="left" w:pos="5190"/>
        </w:tabs>
        <w:spacing w:line="360" w:lineRule="auto"/>
        <w:rPr>
          <w:bCs/>
        </w:rPr>
      </w:pPr>
      <w:r w:rsidRPr="00607130">
        <w:rPr>
          <w:bCs/>
        </w:rPr>
        <w:t>N</w:t>
      </w:r>
      <w:r w:rsidRPr="00607130">
        <w:rPr>
          <w:bCs/>
          <w:vertAlign w:val="subscript"/>
        </w:rPr>
        <w:t>a</w:t>
      </w:r>
      <w:r w:rsidRPr="00607130">
        <w:rPr>
          <w:bCs/>
        </w:rPr>
        <w:t xml:space="preserve"> is the number of synanthropic species;</w:t>
      </w:r>
    </w:p>
    <w:p w14:paraId="69C5BCBC" w14:textId="77777777" w:rsidR="00763F5C" w:rsidRPr="00607130" w:rsidRDefault="00763F5C" w:rsidP="001D3A6E">
      <w:pPr>
        <w:tabs>
          <w:tab w:val="left" w:pos="1215"/>
        </w:tabs>
        <w:spacing w:line="360" w:lineRule="auto"/>
        <w:rPr>
          <w:bCs/>
        </w:rPr>
      </w:pPr>
      <w:r w:rsidRPr="00607130">
        <w:rPr>
          <w:bCs/>
        </w:rPr>
        <w:t>b</w:t>
      </w:r>
      <w:r w:rsidRPr="00607130">
        <w:rPr>
          <w:bCs/>
          <w:vertAlign w:val="subscript"/>
        </w:rPr>
        <w:t xml:space="preserve">i </w:t>
      </w:r>
      <w:r w:rsidRPr="00607130">
        <w:rPr>
          <w:bCs/>
        </w:rPr>
        <w:t xml:space="preserve">is the occurrence of hemerophobic species; </w:t>
      </w:r>
    </w:p>
    <w:p w14:paraId="61E65BCD" w14:textId="77777777" w:rsidR="00763F5C" w:rsidRPr="00607130" w:rsidRDefault="00763F5C" w:rsidP="001D3A6E">
      <w:pPr>
        <w:widowControl w:val="0"/>
        <w:tabs>
          <w:tab w:val="left" w:pos="883"/>
        </w:tabs>
        <w:autoSpaceDE w:val="0"/>
        <w:autoSpaceDN w:val="0"/>
        <w:adjustRightInd w:val="0"/>
        <w:spacing w:line="360" w:lineRule="auto"/>
        <w:rPr>
          <w:iCs/>
          <w:lang w:eastAsia="ru-RU"/>
        </w:rPr>
      </w:pPr>
      <w:r w:rsidRPr="00607130">
        <w:rPr>
          <w:bCs/>
        </w:rPr>
        <w:t>N</w:t>
      </w:r>
      <w:r w:rsidRPr="00607130">
        <w:rPr>
          <w:bCs/>
          <w:vertAlign w:val="subscript"/>
        </w:rPr>
        <w:t>b</w:t>
      </w:r>
      <w:r w:rsidRPr="00607130">
        <w:rPr>
          <w:bCs/>
        </w:rPr>
        <w:t xml:space="preserve"> is the number of hemerophobic species</w:t>
      </w:r>
    </w:p>
    <w:p w14:paraId="5D5CA9B4" w14:textId="607CF891"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t>Under anthropogenic and technogenic loads, herbaceous vegetation is the first to respond. Based on characteristic features, six stages of digression of herbaceous vegetation are distinguished</w:t>
      </w:r>
      <w:r w:rsidR="0043798F" w:rsidRPr="00607130">
        <w:rPr>
          <w:iCs/>
          <w:szCs w:val="24"/>
          <w:lang w:eastAsia="ru-RU"/>
        </w:rPr>
        <w:t xml:space="preserve"> (</w:t>
      </w:r>
      <w:r w:rsidR="0043798F" w:rsidRPr="00607130">
        <w:rPr>
          <w:color w:val="auto"/>
        </w:rPr>
        <w:t>Valendik 1996</w:t>
      </w:r>
      <w:r w:rsidR="0043798F" w:rsidRPr="00607130">
        <w:rPr>
          <w:iCs/>
          <w:szCs w:val="24"/>
          <w:lang w:eastAsia="ru-RU"/>
        </w:rPr>
        <w:t>)</w:t>
      </w:r>
      <w:r w:rsidRPr="00607130">
        <w:rPr>
          <w:iCs/>
          <w:szCs w:val="24"/>
          <w:lang w:eastAsia="ru-RU"/>
        </w:rPr>
        <w:t>. In determining these stages, the share of the trampled area and several characteristics of the vegetation cover and litter were taken into account.</w:t>
      </w:r>
    </w:p>
    <w:p w14:paraId="46E73D40" w14:textId="77777777"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lastRenderedPageBreak/>
        <w:t>The first stage is characterized by undisturbed litter and a complete set of herbaceous species typical of the given forest type, with numerous individuals of different age groups. The degree of disturbance of the grass stand is 0.7–0.8%; plant communities are complete and show no signs of digression.</w:t>
      </w:r>
    </w:p>
    <w:p w14:paraId="30259871" w14:textId="77777777"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t>At the second stage, paths occupy less than 5% of the area. Litter trampling begins, and edge species start to penetrate under the forest canopy. The degree of disturbance of the grass stand is 1.0–5.0%; plant communities are incomplete but show no signs of digression.</w:t>
      </w:r>
    </w:p>
    <w:p w14:paraId="2D55F8E0" w14:textId="77777777"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t>At the third stage of digression, the transformed surface occupies 10–15% of the area. The thickness of the litter decreases, illumination increases, the upper forest canopy, young growth, and undergrowth become sparse, and meadow and weed species begin to invade. Seedlings of coenosis-forming tree species are almost absent. The degree of disturbance of the grass stand is 5.0–10.0%; plant communities show the first signs of digression.</w:t>
      </w:r>
    </w:p>
    <w:p w14:paraId="56396A56" w14:textId="77777777"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t>At the fourth stage, the path network occupies 15–20% of the area. A specific structure is formed, consisting of alternating patches of young growth and undergrowth separated by glades and paths. In glades, the litter is destroyed, meadow grasses expand, and the soil becomes turfed. Young growth remains only under the protection of clumps, and its vitality is very low. The degree of disturbance of the grass stand is 10.0–15.0%; plant communities show significant litter disturbance.</w:t>
      </w:r>
    </w:p>
    <w:p w14:paraId="73B15196" w14:textId="77777777" w:rsidR="00763F5C" w:rsidRPr="00607130" w:rsidRDefault="00763F5C" w:rsidP="001D3A6E">
      <w:pPr>
        <w:widowControl w:val="0"/>
        <w:tabs>
          <w:tab w:val="left" w:pos="883"/>
        </w:tabs>
        <w:autoSpaceDE w:val="0"/>
        <w:autoSpaceDN w:val="0"/>
        <w:adjustRightInd w:val="0"/>
        <w:spacing w:line="360" w:lineRule="auto"/>
        <w:ind w:firstLine="567"/>
        <w:rPr>
          <w:iCs/>
          <w:szCs w:val="24"/>
          <w:lang w:eastAsia="ru-RU"/>
        </w:rPr>
      </w:pPr>
      <w:r w:rsidRPr="00607130">
        <w:rPr>
          <w:iCs/>
          <w:szCs w:val="24"/>
          <w:lang w:eastAsia="ru-RU"/>
        </w:rPr>
        <w:t>At the fifth stage of digression, paths occupy more than 60% of the territory. Only patches of vegetation, fragments of weeds, and annual plants remain. Young growth is almost completely absent. Illumination is sharply increased. All remaining trees are diseased or mechanically damaged, and in most trees the roots protrude above the soil surface. The degree of disturbance of the grass stand is 15.0–20.0%; soil turfing occurs with alternating clumps.</w:t>
      </w:r>
    </w:p>
    <w:p w14:paraId="56620446" w14:textId="7493DA5B" w:rsidR="00867B76" w:rsidRPr="00607130" w:rsidRDefault="00763F5C" w:rsidP="001D3A6E">
      <w:pPr>
        <w:pStyle w:val="MDPI31text"/>
        <w:spacing w:line="360" w:lineRule="auto"/>
        <w:ind w:left="0" w:firstLine="567"/>
        <w:rPr>
          <w:rFonts w:ascii="Times New Roman" w:hAnsi="Times New Roman"/>
          <w:color w:val="auto"/>
          <w:sz w:val="24"/>
          <w:szCs w:val="24"/>
        </w:rPr>
      </w:pPr>
      <w:r w:rsidRPr="00607130">
        <w:rPr>
          <w:rFonts w:ascii="Times New Roman" w:hAnsi="Times New Roman"/>
          <w:iCs/>
          <w:sz w:val="24"/>
          <w:szCs w:val="24"/>
          <w:lang w:eastAsia="ru-RU"/>
        </w:rPr>
        <w:t>At the sixth stage of digression, a significant part of the area is devoid of vegetation, and only patches of weeds and annual plants remain. The degree of disturbance of the grass stand is 60.0–</w:t>
      </w:r>
      <w:r w:rsidRPr="00607130">
        <w:rPr>
          <w:rFonts w:ascii="Times New Roman" w:hAnsi="Times New Roman"/>
          <w:iCs/>
          <w:color w:val="auto"/>
          <w:sz w:val="24"/>
          <w:szCs w:val="24"/>
          <w:lang w:eastAsia="ru-RU"/>
        </w:rPr>
        <w:t>100.0%</w:t>
      </w:r>
      <w:r w:rsidR="00867B76" w:rsidRPr="00607130">
        <w:rPr>
          <w:rFonts w:ascii="Times New Roman" w:hAnsi="Times New Roman"/>
          <w:color w:val="auto"/>
          <w:sz w:val="24"/>
          <w:szCs w:val="24"/>
        </w:rPr>
        <w:t>.</w:t>
      </w:r>
    </w:p>
    <w:p w14:paraId="094AE69F" w14:textId="77777777" w:rsidR="00867B76" w:rsidRPr="00607130" w:rsidRDefault="00867B76" w:rsidP="001D3A6E">
      <w:pPr>
        <w:spacing w:line="360" w:lineRule="auto"/>
        <w:ind w:firstLine="567"/>
        <w:rPr>
          <w:color w:val="FF0000"/>
          <w:szCs w:val="24"/>
        </w:rPr>
      </w:pPr>
    </w:p>
    <w:p w14:paraId="197E1889" w14:textId="25217D31" w:rsidR="00867B76" w:rsidRPr="00607130" w:rsidRDefault="00685BF9" w:rsidP="00FA7CBF">
      <w:pPr>
        <w:pStyle w:val="afd"/>
        <w:numPr>
          <w:ilvl w:val="1"/>
          <w:numId w:val="6"/>
        </w:numPr>
        <w:tabs>
          <w:tab w:val="left" w:pos="567"/>
        </w:tabs>
        <w:spacing w:line="360" w:lineRule="auto"/>
        <w:ind w:left="0" w:firstLine="0"/>
        <w:jc w:val="both"/>
        <w:rPr>
          <w:color w:val="FF0000"/>
        </w:rPr>
      </w:pPr>
      <w:r w:rsidRPr="00607130">
        <w:rPr>
          <w:b/>
          <w:bCs/>
        </w:rPr>
        <w:t>Studies of Soil Quality Indicators</w:t>
      </w:r>
    </w:p>
    <w:p w14:paraId="70CF6DB0" w14:textId="47E91456" w:rsidR="00CD3155" w:rsidRPr="00607130" w:rsidRDefault="00CD3155" w:rsidP="00CD3155">
      <w:pPr>
        <w:suppressAutoHyphens/>
        <w:spacing w:line="360" w:lineRule="auto"/>
        <w:ind w:firstLine="567"/>
        <w:rPr>
          <w:rFonts w:eastAsia="Calibri"/>
        </w:rPr>
      </w:pPr>
      <w:r w:rsidRPr="00607130">
        <w:rPr>
          <w:rFonts w:eastAsia="Calibri"/>
        </w:rPr>
        <w:t xml:space="preserve">The assessment of soil morphological features was carried out in accordance with scientific recommendations. The features of soil layers in various control plots were taken into account, including forest areas unaffected by fire, burned forest areas, and other plots </w:t>
      </w:r>
      <w:r w:rsidR="0061111B" w:rsidRPr="00607130">
        <w:rPr>
          <w:rFonts w:eastAsia="Calibri"/>
        </w:rPr>
        <w:t>(</w:t>
      </w:r>
      <w:r w:rsidR="0061111B" w:rsidRPr="00607130">
        <w:rPr>
          <w:color w:val="auto"/>
        </w:rPr>
        <w:t xml:space="preserve">Baisholanov 2017; </w:t>
      </w:r>
      <w:r w:rsidR="00773FFD" w:rsidRPr="00607130">
        <w:rPr>
          <w:color w:val="auto"/>
        </w:rPr>
        <w:t xml:space="preserve">Durasov 1958, 1959; </w:t>
      </w:r>
      <w:r w:rsidR="0061111B" w:rsidRPr="00607130">
        <w:rPr>
          <w:color w:val="auto"/>
        </w:rPr>
        <w:t>Malanyin and Smetana 1989</w:t>
      </w:r>
      <w:r w:rsidR="0061111B" w:rsidRPr="00607130">
        <w:rPr>
          <w:rFonts w:eastAsia="Calibri"/>
          <w:color w:val="auto"/>
        </w:rPr>
        <w:t>)</w:t>
      </w:r>
      <w:r w:rsidRPr="00607130">
        <w:rPr>
          <w:rFonts w:eastAsia="Calibri"/>
          <w:color w:val="auto"/>
        </w:rPr>
        <w:t>.</w:t>
      </w:r>
    </w:p>
    <w:p w14:paraId="60AFDA1E" w14:textId="4A9FFA27" w:rsidR="00CD3155" w:rsidRPr="00607130" w:rsidRDefault="00CD3155" w:rsidP="00CD3155">
      <w:pPr>
        <w:suppressAutoHyphens/>
        <w:spacing w:line="360" w:lineRule="auto"/>
        <w:ind w:firstLine="567"/>
        <w:rPr>
          <w:rFonts w:eastAsia="Calibri"/>
        </w:rPr>
      </w:pPr>
      <w:r w:rsidRPr="00607130">
        <w:rPr>
          <w:rFonts w:eastAsia="Calibri"/>
        </w:rPr>
        <w:lastRenderedPageBreak/>
        <w:t xml:space="preserve">Soil samples were collected from the studied plots with consideration of soil layer or horizon depth and with recording of geographic coordinates (Appendix 1, Table 1). Soil sampling for studies of agrochemical and toxicological indicators was carried out in accordance with the regulatory requirements of the Republic of Kazakhstan and scientific recommendations, including regulatory rules for establishing water protection zones and belts, rules for conducting agrochemical soil surveys in the Republic of Kazakhstan, and methodological guidelines for conducting comprehensive agrochemical surveys of agricultural soils </w:t>
      </w:r>
      <w:r w:rsidR="009603E8" w:rsidRPr="00607130">
        <w:rPr>
          <w:rFonts w:eastAsia="Calibri"/>
        </w:rPr>
        <w:t>(</w:t>
      </w:r>
      <w:r w:rsidR="00E96690" w:rsidRPr="00607130">
        <w:rPr>
          <w:color w:val="auto"/>
        </w:rPr>
        <w:t xml:space="preserve">International Organization for Standardization 2017; </w:t>
      </w:r>
      <w:r w:rsidR="009603E8" w:rsidRPr="00607130">
        <w:rPr>
          <w:color w:val="auto"/>
        </w:rPr>
        <w:t>Ministry of Agriculture and Food of the Russian Federation 1994; Ministry of Agriculture of the Republic of Kazakhstan 2015</w:t>
      </w:r>
      <w:r w:rsidR="00E96690" w:rsidRPr="00607130">
        <w:rPr>
          <w:color w:val="auto"/>
        </w:rPr>
        <w:t xml:space="preserve">; </w:t>
      </w:r>
      <w:r w:rsidR="00E96690" w:rsidRPr="00607130">
        <w:rPr>
          <w:color w:val="auto"/>
          <w:szCs w:val="24"/>
        </w:rPr>
        <w:t>State Committee of the USSR for Standards 1989</w:t>
      </w:r>
      <w:r w:rsidR="009603E8" w:rsidRPr="00607130">
        <w:rPr>
          <w:rFonts w:eastAsia="Calibri"/>
        </w:rPr>
        <w:t>)</w:t>
      </w:r>
      <w:r w:rsidRPr="00607130">
        <w:rPr>
          <w:rFonts w:eastAsia="Calibri"/>
        </w:rPr>
        <w:t>.</w:t>
      </w:r>
    </w:p>
    <w:p w14:paraId="554FA15D" w14:textId="77777777" w:rsidR="00CD3155" w:rsidRPr="00607130" w:rsidRDefault="00CD3155" w:rsidP="00CD3155">
      <w:pPr>
        <w:suppressAutoHyphens/>
        <w:spacing w:line="360" w:lineRule="auto"/>
        <w:ind w:firstLine="567"/>
        <w:rPr>
          <w:rFonts w:eastAsia="Calibri"/>
        </w:rPr>
      </w:pPr>
      <w:r w:rsidRPr="00607130">
        <w:rPr>
          <w:rFonts w:eastAsia="Calibri"/>
        </w:rPr>
        <w:t>One composite sample was collected from each elementary plot. Point samples taken from the depth of the arable layer, from 0 to 30 cm, were collected with consideration of the presence of the humus horizon. A specific procedure was used to form a single sample mass from 20–25 point samples, with the total weight of the sample mass being at least 1.5 kg. During the work, a composite soil sample was collected from each plot subject to analysis. To create a composite sample, at least 25 individual point samples were used, with a total mass of no less than 2 kg. After delivery to the laboratory, the samples were dried and stored in a designated room. Each sample was assigned an identification code. It should be noted that the soil sampling points practically corresponded to the locations where the floristic analysis was carried out. The coordinates of the soil sampling points are given in Appendix 1, Table 1.</w:t>
      </w:r>
    </w:p>
    <w:p w14:paraId="6AEE5F46" w14:textId="4333F5CD" w:rsidR="00CD3155" w:rsidRPr="00607130" w:rsidRDefault="00CD3155" w:rsidP="00CD3155">
      <w:pPr>
        <w:suppressAutoHyphens/>
        <w:spacing w:line="360" w:lineRule="auto"/>
        <w:ind w:firstLine="567"/>
        <w:rPr>
          <w:rFonts w:eastAsia="Calibri"/>
        </w:rPr>
      </w:pPr>
      <w:r w:rsidRPr="00607130">
        <w:rPr>
          <w:rFonts w:eastAsia="Calibri"/>
        </w:rPr>
        <w:t xml:space="preserve">During the laboratory assessment of qualitative and toxicological indicators of soils and ground materials, regulatory documents and scientific recommendations were followed </w:t>
      </w:r>
      <w:r w:rsidR="004D542C" w:rsidRPr="00607130">
        <w:rPr>
          <w:rFonts w:eastAsia="Calibri"/>
        </w:rPr>
        <w:t>(</w:t>
      </w:r>
      <w:r w:rsidR="00710772" w:rsidRPr="00607130">
        <w:rPr>
          <w:color w:val="auto"/>
        </w:rPr>
        <w:t xml:space="preserve">Committee for Standardization and Metrology of the USSR 1991a,b; </w:t>
      </w:r>
      <w:r w:rsidR="004D542C" w:rsidRPr="00607130">
        <w:rPr>
          <w:color w:val="auto"/>
        </w:rPr>
        <w:t>Committee for Technical Regulation and Metrology of the Ministry of Investment and Development of the Republic of Kazakhstan 2015</w:t>
      </w:r>
      <w:r w:rsidR="00D04A35" w:rsidRPr="00607130">
        <w:rPr>
          <w:color w:val="auto"/>
        </w:rPr>
        <w:t xml:space="preserve">; </w:t>
      </w:r>
      <w:r w:rsidR="001B074E" w:rsidRPr="00607130">
        <w:rPr>
          <w:color w:val="auto"/>
        </w:rPr>
        <w:t xml:space="preserve">Committee for Technical Regulation and Metrology of the Ministry of Trade and Integration of the Republic of Kazakhstan 2013; </w:t>
      </w:r>
      <w:r w:rsidR="00BD3D1B" w:rsidRPr="00607130">
        <w:rPr>
          <w:color w:val="auto"/>
        </w:rPr>
        <w:t>Federal Agency for Technical Regulation and Metrology 2016a</w:t>
      </w:r>
      <w:r w:rsidR="00917A75" w:rsidRPr="00607130">
        <w:rPr>
          <w:color w:val="auto"/>
        </w:rPr>
        <w:t>,</w:t>
      </w:r>
      <w:r w:rsidR="00BD3D1B" w:rsidRPr="00607130">
        <w:rPr>
          <w:color w:val="auto"/>
        </w:rPr>
        <w:t>b</w:t>
      </w:r>
      <w:r w:rsidR="00917A75" w:rsidRPr="00607130">
        <w:rPr>
          <w:color w:val="auto"/>
        </w:rPr>
        <w:t>, 2021</w:t>
      </w:r>
      <w:r w:rsidR="00BD3D1B" w:rsidRPr="00607130">
        <w:rPr>
          <w:color w:val="auto"/>
        </w:rPr>
        <w:t>;</w:t>
      </w:r>
      <w:r w:rsidR="00BD3D1B" w:rsidRPr="00607130">
        <w:rPr>
          <w:color w:val="auto"/>
          <w:szCs w:val="24"/>
        </w:rPr>
        <w:t xml:space="preserve"> </w:t>
      </w:r>
      <w:r w:rsidR="00D04A35" w:rsidRPr="00607130">
        <w:rPr>
          <w:color w:val="auto"/>
          <w:szCs w:val="24"/>
        </w:rPr>
        <w:t>State Committee of the USSR for Standards 198</w:t>
      </w:r>
      <w:r w:rsidR="00D04A35" w:rsidRPr="00607130">
        <w:rPr>
          <w:color w:val="auto"/>
        </w:rPr>
        <w:t>5a,b,c,d,e</w:t>
      </w:r>
      <w:r w:rsidR="00A32068" w:rsidRPr="00607130">
        <w:rPr>
          <w:color w:val="auto"/>
        </w:rPr>
        <w:t>, 1986</w:t>
      </w:r>
      <w:r w:rsidR="004D542C" w:rsidRPr="00607130">
        <w:rPr>
          <w:rFonts w:eastAsia="Calibri"/>
        </w:rPr>
        <w:t>)</w:t>
      </w:r>
      <w:r w:rsidRPr="00607130">
        <w:rPr>
          <w:rFonts w:eastAsia="Calibri"/>
        </w:rPr>
        <w:t>. For analytical work, all soil and ground samples were dried at a temperature of 110–120°C and preliminarily crushed to break up lumpy, agglomerated forms. To homogenize the samples, they were ground to a grain size of no more than 2–3 mm using an SBM 200 Siebtechnik disc mill manufactured in Germany. The prepared soil and ground samples were then sent for analytical studies.</w:t>
      </w:r>
    </w:p>
    <w:p w14:paraId="55C9EF3F" w14:textId="77777777" w:rsidR="00CD3155" w:rsidRPr="00607130" w:rsidRDefault="00CD3155" w:rsidP="00CD3155">
      <w:pPr>
        <w:suppressAutoHyphens/>
        <w:spacing w:line="360" w:lineRule="auto"/>
        <w:ind w:firstLine="567"/>
        <w:rPr>
          <w:rFonts w:eastAsia="Calibri"/>
        </w:rPr>
      </w:pPr>
      <w:r w:rsidRPr="00607130">
        <w:rPr>
          <w:rFonts w:eastAsia="Calibri"/>
        </w:rPr>
        <w:lastRenderedPageBreak/>
        <w:t>The pH of the soil environment was assessed by extracting water-soluble salts from the soil with distilled water at a soil-to-water ratio of 1:5 and determining the specific electrical conductivity of the aqueous extract using a pH meter according to GOST 26423-85.</w:t>
      </w:r>
    </w:p>
    <w:p w14:paraId="3EEC369A" w14:textId="77777777" w:rsidR="00CD3155" w:rsidRPr="00607130" w:rsidRDefault="00CD3155" w:rsidP="00CD3155">
      <w:pPr>
        <w:suppressAutoHyphens/>
        <w:spacing w:line="360" w:lineRule="auto"/>
        <w:ind w:firstLine="567"/>
        <w:rPr>
          <w:rFonts w:eastAsia="Calibri"/>
        </w:rPr>
      </w:pPr>
      <w:r w:rsidRPr="00607130">
        <w:rPr>
          <w:rFonts w:eastAsia="Calibri"/>
        </w:rPr>
        <w:t>Organic matter, or humus, in the soil was determined by photometric and gravimetric methods according to GOST 26213-91. These methods are based on the oxidation of organic matter with a potassium dichromate solution in sulfuric acid and the subsequent determination of trivalent chromium equivalent to the organic matter content.</w:t>
      </w:r>
    </w:p>
    <w:p w14:paraId="06F78F4F" w14:textId="77777777" w:rsidR="00CD3155" w:rsidRPr="00607130" w:rsidRDefault="00CD3155" w:rsidP="00CD3155">
      <w:pPr>
        <w:suppressAutoHyphens/>
        <w:spacing w:line="360" w:lineRule="auto"/>
        <w:ind w:firstLine="567"/>
        <w:rPr>
          <w:rFonts w:eastAsia="Calibri"/>
        </w:rPr>
      </w:pPr>
      <w:r w:rsidRPr="00607130">
        <w:rPr>
          <w:rFonts w:eastAsia="Calibri"/>
        </w:rPr>
        <w:t>Nitrate content was determined according to GOST 26951-86. Mobile phosphorus and potassium compounds were determined according to GOST 26205-91. The method is based on the extraction of mobile phosphorus and potassium compounds from soil using an ammonium carbonate solution, followed by the determination of phosphorus as a blue phosphomolybdenum complex on a spectrophotometer and potassium on a flame photometer. A UV-1900i Shimadzu double-beam spectrophotometer manufactured in Japan was used.</w:t>
      </w:r>
    </w:p>
    <w:p w14:paraId="6241899C" w14:textId="77777777" w:rsidR="00CD3155" w:rsidRPr="00607130" w:rsidRDefault="00CD3155" w:rsidP="00CD3155">
      <w:pPr>
        <w:suppressAutoHyphens/>
        <w:spacing w:line="360" w:lineRule="auto"/>
        <w:ind w:firstLine="567"/>
        <w:rPr>
          <w:rFonts w:eastAsia="Calibri"/>
        </w:rPr>
      </w:pPr>
      <w:r w:rsidRPr="00607130">
        <w:rPr>
          <w:rFonts w:eastAsia="Calibri"/>
        </w:rPr>
        <w:t>Mobile sulfur, including the total content of sulfates and hydrosulfates, was determined according to GOST 26490-85. The method consists in extracting and precipitating mobile sulfur from the soil in the form of sulfates using barium chloride, followed by turbidimetric determination.</w:t>
      </w:r>
    </w:p>
    <w:p w14:paraId="0749238E" w14:textId="77777777" w:rsidR="00CD3155" w:rsidRPr="00607130" w:rsidRDefault="00CD3155" w:rsidP="00CD3155">
      <w:pPr>
        <w:suppressAutoHyphens/>
        <w:spacing w:line="360" w:lineRule="auto"/>
        <w:ind w:firstLine="567"/>
        <w:rPr>
          <w:rFonts w:eastAsia="Calibri"/>
        </w:rPr>
      </w:pPr>
      <w:r w:rsidRPr="00607130">
        <w:rPr>
          <w:rFonts w:eastAsia="Calibri"/>
        </w:rPr>
        <w:t>The content of chloride anions was assessed by titrating chloride ions in an aqueous suspension with a silver nitrate solution according to GOST 26425-85. The content of carbonate and bicarbonate ions was determined by titrating an aqueous extract containing carbonate and bicarbonate ions with sulfuric acid according to GOST 26424-85. Mobile calcium content was determined according to GOST 26487-85.</w:t>
      </w:r>
    </w:p>
    <w:p w14:paraId="1BE5B80F" w14:textId="77777777" w:rsidR="00CD3155" w:rsidRPr="00607130" w:rsidRDefault="00CD3155" w:rsidP="00CD3155">
      <w:pPr>
        <w:suppressAutoHyphens/>
        <w:spacing w:line="360" w:lineRule="auto"/>
        <w:ind w:firstLine="567"/>
        <w:rPr>
          <w:rFonts w:eastAsia="Calibri"/>
        </w:rPr>
      </w:pPr>
      <w:r w:rsidRPr="00607130">
        <w:rPr>
          <w:rFonts w:eastAsia="Calibri"/>
        </w:rPr>
        <w:t>Most indicators of mobile forms of metals were determined using atomic absorption control methods and appropriate sample preparation. Depending on the method used to extract elements from the sample, the analysis results are expressed either as the total content of the corresponding element, the content of acid-soluble forms, or the content of mobile forms.</w:t>
      </w:r>
    </w:p>
    <w:p w14:paraId="56D2D723" w14:textId="77777777" w:rsidR="00CD3155" w:rsidRPr="00607130" w:rsidRDefault="00CD3155" w:rsidP="00CD3155">
      <w:pPr>
        <w:suppressAutoHyphens/>
        <w:spacing w:line="360" w:lineRule="auto"/>
        <w:ind w:firstLine="567"/>
        <w:rPr>
          <w:rFonts w:eastAsia="Calibri"/>
        </w:rPr>
      </w:pPr>
      <w:r w:rsidRPr="00607130">
        <w:rPr>
          <w:rFonts w:eastAsia="Calibri"/>
        </w:rPr>
        <w:t>When assessing the content of heavy elements and metals in total and mobile forms, the recommendations of the national standard ST RK 2.377-2015 were applied. This standard is intended for measuring the mass fraction of vanadium, cadmium, cobalt, manganese, copper, arsenic, nickel, mercury, lead, chromium, and zinc in soil and ground samples using atomic absorption spectroscopy.</w:t>
      </w:r>
    </w:p>
    <w:p w14:paraId="719442B0" w14:textId="77777777" w:rsidR="00CD3155" w:rsidRPr="00607130" w:rsidRDefault="00CD3155" w:rsidP="00CD3155">
      <w:pPr>
        <w:suppressAutoHyphens/>
        <w:spacing w:line="360" w:lineRule="auto"/>
        <w:ind w:firstLine="567"/>
        <w:rPr>
          <w:rFonts w:eastAsia="Calibri"/>
        </w:rPr>
      </w:pPr>
      <w:r w:rsidRPr="00607130">
        <w:rPr>
          <w:rFonts w:eastAsia="Calibri"/>
        </w:rPr>
        <w:t xml:space="preserve">The main sample preparation procedure consisted of drying and crushing the soil samples, followed by treatment with an ammonium acetate buffer solution. This solution is </w:t>
      </w:r>
      <w:r w:rsidRPr="00607130">
        <w:rPr>
          <w:rFonts w:eastAsia="Calibri"/>
        </w:rPr>
        <w:lastRenderedPageBreak/>
        <w:t>required for extracting mobile forms of metals and subsequently stabilizing metals in the solution. It should be noted that the most optimal method for stabilizing mobile forms of metals in extracts of aqueous soil solutions is the use of an ammonium acetate buffer solution with pH = 4.8. This buffer is recommended for extraction by a number of regulatory documents.</w:t>
      </w:r>
    </w:p>
    <w:p w14:paraId="5FCF4622" w14:textId="77777777" w:rsidR="00CD3155" w:rsidRPr="00607130" w:rsidRDefault="00CD3155" w:rsidP="00CD3155">
      <w:pPr>
        <w:suppressAutoHyphens/>
        <w:spacing w:line="360" w:lineRule="auto"/>
        <w:ind w:firstLine="567"/>
        <w:rPr>
          <w:rFonts w:eastAsia="Calibri"/>
        </w:rPr>
      </w:pPr>
      <w:r w:rsidRPr="00607130">
        <w:rPr>
          <w:rFonts w:eastAsia="Calibri"/>
        </w:rPr>
        <w:t>A ContrAA® 800 G high-resolution atomic absorption spectrometer with a continuous spectrum source and electrothermal atomization, manufactured in Germany by Analytik Jena, was used as the main atomic absorption spectroanalyzer. The analyzer makes it possible to determine the content of all major metals in active solutions, including zinc, copper, chromium, nickel, cobalt, potassium, manganese, iron, lead, and cadmium. Where necessary, alternative methods for controlling indicator content were also used, taking into account the accuracy of the methods.</w:t>
      </w:r>
    </w:p>
    <w:p w14:paraId="2DC26B48" w14:textId="3B8E7599" w:rsidR="00CD3155" w:rsidRPr="00607130" w:rsidRDefault="00CD3155" w:rsidP="00CD3155">
      <w:pPr>
        <w:suppressAutoHyphens/>
        <w:spacing w:line="360" w:lineRule="auto"/>
        <w:ind w:firstLine="567"/>
        <w:rPr>
          <w:rFonts w:eastAsia="Calibri"/>
        </w:rPr>
      </w:pPr>
      <w:r w:rsidRPr="00607130">
        <w:rPr>
          <w:rFonts w:eastAsia="Calibri"/>
        </w:rPr>
        <w:t xml:space="preserve">For rapid and at the same time accurate assessment of the chemical content of total and major rock-forming forms of elements in soil and ground samples, an energy-dispersive X-ray fluorescence spectral analysis method was used in accordance with GOST 33850-2016 “Soils. Determination of chemical composition by X-ray fluorescence spectrometry” and ST RK 2.273-2013 “X-ray spectral measurement procedures. General requirements” </w:t>
      </w:r>
      <w:r w:rsidR="0051623F" w:rsidRPr="00607130">
        <w:rPr>
          <w:rFonts w:eastAsia="Calibri"/>
        </w:rPr>
        <w:t>(</w:t>
      </w:r>
      <w:r w:rsidR="00495945" w:rsidRPr="00607130">
        <w:rPr>
          <w:color w:val="auto"/>
        </w:rPr>
        <w:t xml:space="preserve">Makhanova et al. 2022; </w:t>
      </w:r>
      <w:r w:rsidR="0051623F" w:rsidRPr="00607130">
        <w:rPr>
          <w:color w:val="auto"/>
        </w:rPr>
        <w:t>Zarubin et al. 2025</w:t>
      </w:r>
      <w:r w:rsidR="0051623F" w:rsidRPr="00607130">
        <w:rPr>
          <w:rFonts w:eastAsia="Calibri"/>
        </w:rPr>
        <w:t>)</w:t>
      </w:r>
      <w:r w:rsidRPr="00607130">
        <w:rPr>
          <w:rFonts w:eastAsia="Calibri"/>
        </w:rPr>
        <w:t>. The method provides high analytical efficiency and determination accuracy corresponding to regulatory requirements. The quality and accuracy of the chemical indicator measurements complied with metrological requirements.</w:t>
      </w:r>
    </w:p>
    <w:p w14:paraId="169A7656" w14:textId="77777777" w:rsidR="00CD3155" w:rsidRPr="00607130" w:rsidRDefault="00CD3155" w:rsidP="00CD3155">
      <w:pPr>
        <w:suppressAutoHyphens/>
        <w:spacing w:line="360" w:lineRule="auto"/>
        <w:ind w:firstLine="567"/>
        <w:rPr>
          <w:rFonts w:eastAsia="Calibri"/>
        </w:rPr>
      </w:pPr>
      <w:r w:rsidRPr="00607130">
        <w:rPr>
          <w:rFonts w:eastAsia="Calibri"/>
        </w:rPr>
        <w:t>Sample preparation for X-ray fluorescence spectral analysis included drying the samples to a dry state at 105–110°C, grinding the samples to a grain size of no more than 2 mm using an SBM 200 Siebtechnik disc mill manufactured in Germany, pulverizing the ground samples into powder with a grain size within 0.05–0.063 mm using a PARATUS mill M102 vibratory grinding mill manufactured in Russia, and placing the powder into special cuvettes designed for X-ray fluorescence analysis with a bottom made of Mylar film 3–5 microns thick.</w:t>
      </w:r>
    </w:p>
    <w:p w14:paraId="3EBA782A" w14:textId="77777777" w:rsidR="00CD3155" w:rsidRPr="00607130" w:rsidRDefault="00CD3155" w:rsidP="00CD3155">
      <w:pPr>
        <w:suppressAutoHyphens/>
        <w:spacing w:line="360" w:lineRule="auto"/>
        <w:ind w:firstLine="567"/>
        <w:rPr>
          <w:rFonts w:eastAsia="Calibri"/>
        </w:rPr>
      </w:pPr>
      <w:r w:rsidRPr="00607130">
        <w:rPr>
          <w:rFonts w:eastAsia="Calibri"/>
        </w:rPr>
        <w:t>During X-ray fluorescence spectral analysis, Olympus VANTA C equipment manufactured in the United States and a Shimadzu EDX 7000P analyzer manufactured in Japan were used.</w:t>
      </w:r>
    </w:p>
    <w:p w14:paraId="6C2BA59D" w14:textId="12A0C292" w:rsidR="00397A3C" w:rsidRPr="00607130" w:rsidRDefault="00CD3155" w:rsidP="00CD3155">
      <w:pPr>
        <w:spacing w:line="360" w:lineRule="auto"/>
        <w:ind w:firstLine="567"/>
        <w:rPr>
          <w:color w:val="auto"/>
        </w:rPr>
      </w:pPr>
      <w:r w:rsidRPr="00607130">
        <w:rPr>
          <w:rFonts w:eastAsia="Calibri"/>
        </w:rPr>
        <w:t xml:space="preserve">During laboratory control, calibration of analytical equipment and control methods was carried out using standard reference samples of the properties and composition of soil materials and rocks with known chemical component </w:t>
      </w:r>
      <w:r w:rsidRPr="00607130">
        <w:rPr>
          <w:rFonts w:eastAsia="Calibri"/>
          <w:color w:val="auto"/>
        </w:rPr>
        <w:t>contents</w:t>
      </w:r>
      <w:r w:rsidR="00397A3C" w:rsidRPr="00607130">
        <w:rPr>
          <w:color w:val="auto"/>
        </w:rPr>
        <w:t>.</w:t>
      </w:r>
    </w:p>
    <w:p w14:paraId="56B03502" w14:textId="77777777" w:rsidR="00CD3155" w:rsidRPr="00607130" w:rsidRDefault="00CD3155" w:rsidP="00CD3155">
      <w:pPr>
        <w:spacing w:line="360" w:lineRule="auto"/>
        <w:ind w:firstLine="567"/>
        <w:rPr>
          <w:color w:val="auto"/>
        </w:rPr>
      </w:pPr>
    </w:p>
    <w:p w14:paraId="53DDAF81" w14:textId="2C155430" w:rsidR="00CD3155" w:rsidRPr="00607130" w:rsidRDefault="00CD3155" w:rsidP="00FA7CBF">
      <w:pPr>
        <w:pStyle w:val="afd"/>
        <w:numPr>
          <w:ilvl w:val="1"/>
          <w:numId w:val="6"/>
        </w:numPr>
        <w:tabs>
          <w:tab w:val="left" w:pos="567"/>
        </w:tabs>
        <w:spacing w:line="360" w:lineRule="auto"/>
        <w:ind w:left="0" w:firstLine="0"/>
        <w:jc w:val="both"/>
        <w:rPr>
          <w:color w:val="FF0000"/>
        </w:rPr>
      </w:pPr>
      <w:r w:rsidRPr="00607130">
        <w:rPr>
          <w:b/>
          <w:bCs/>
          <w:iCs/>
          <w:lang w:eastAsia="ru-RU"/>
        </w:rPr>
        <w:t>Study of Radionuclide Activity Indicators</w:t>
      </w:r>
    </w:p>
    <w:p w14:paraId="20FEB0E1" w14:textId="77777777" w:rsidR="00CD3155" w:rsidRPr="00607130" w:rsidRDefault="00CD3155" w:rsidP="00CD3155">
      <w:pPr>
        <w:suppressAutoHyphens/>
        <w:spacing w:line="360" w:lineRule="auto"/>
        <w:ind w:firstLine="567"/>
        <w:rPr>
          <w:iCs/>
          <w:lang w:eastAsia="ru-RU"/>
        </w:rPr>
      </w:pPr>
      <w:r w:rsidRPr="00607130">
        <w:rPr>
          <w:iCs/>
          <w:lang w:eastAsia="ru-RU"/>
        </w:rPr>
        <w:lastRenderedPageBreak/>
        <w:t>Soil and ground samples collected for the control of physicochemical indicators were simultaneously analyzed for gamma-radionuclide activity. Separate samples were taken for measurement with consideration of the soil horizon or layer.</w:t>
      </w:r>
    </w:p>
    <w:p w14:paraId="65D46793" w14:textId="77777777" w:rsidR="00CD3155" w:rsidRPr="00607130" w:rsidRDefault="00CD3155" w:rsidP="00CD3155">
      <w:pPr>
        <w:suppressAutoHyphens/>
        <w:spacing w:line="360" w:lineRule="auto"/>
        <w:ind w:firstLine="567"/>
        <w:rPr>
          <w:iCs/>
          <w:lang w:eastAsia="ru-RU"/>
        </w:rPr>
      </w:pPr>
      <w:r w:rsidRPr="00607130">
        <w:rPr>
          <w:iCs/>
          <w:lang w:eastAsia="ru-RU"/>
        </w:rPr>
        <w:t>To assess gamma-radionuclide activity, an RKG-AT1320C gamma radiometer was used. This instrument is designed to measure the volumetric activity and specific activity of gamma-emitting radionuclides, including ¹³¹I, ¹³⁴Cs, ¹³⁷Cs, ⁴⁰K, ²²⁶Ra, and ²³²Th, in water, food products, feed, soil, construction materials, industrial raw materials, and other environmental objects. The RKG-AT1320C gamma radiometer provides automatic identification of the radionuclide composition of a sample and selection from among specified compositions for subsequent activity calculation. The instrument was manufactured in Belarus by Atomtech.</w:t>
      </w:r>
    </w:p>
    <w:p w14:paraId="2217E745" w14:textId="1074C021" w:rsidR="00CD3155" w:rsidRPr="00607130" w:rsidRDefault="00CD3155" w:rsidP="00CD3155">
      <w:pPr>
        <w:spacing w:line="360" w:lineRule="auto"/>
        <w:ind w:firstLine="567"/>
        <w:rPr>
          <w:color w:val="auto"/>
        </w:rPr>
      </w:pPr>
      <w:r w:rsidRPr="00607130">
        <w:rPr>
          <w:iCs/>
          <w:lang w:eastAsia="ru-RU"/>
        </w:rPr>
        <w:t xml:space="preserve">During data processing and statistical analysis of measurement results, the recommendations of interstate standards were followed </w:t>
      </w:r>
      <w:r w:rsidR="0008029A" w:rsidRPr="00607130">
        <w:rPr>
          <w:iCs/>
          <w:lang w:eastAsia="ru-RU"/>
        </w:rPr>
        <w:t>(</w:t>
      </w:r>
      <w:r w:rsidR="0008029A" w:rsidRPr="00607130">
        <w:rPr>
          <w:color w:val="auto"/>
        </w:rPr>
        <w:t>Federal Agency for Technical Regulation and Metrology 2011</w:t>
      </w:r>
      <w:r w:rsidR="000D6D5B" w:rsidRPr="00607130">
        <w:rPr>
          <w:color w:val="auto"/>
        </w:rPr>
        <w:t>, 2019</w:t>
      </w:r>
      <w:r w:rsidR="0008029A" w:rsidRPr="00607130">
        <w:rPr>
          <w:iCs/>
          <w:lang w:eastAsia="ru-RU"/>
        </w:rPr>
        <w:t>)</w:t>
      </w:r>
      <w:r w:rsidRPr="00607130">
        <w:rPr>
          <w:iCs/>
          <w:lang w:eastAsia="ru-RU"/>
        </w:rPr>
        <w:t>.</w:t>
      </w:r>
    </w:p>
    <w:p w14:paraId="617D5911" w14:textId="77777777" w:rsidR="00397A3C" w:rsidRPr="00607130" w:rsidRDefault="00397A3C" w:rsidP="00CD3155">
      <w:pPr>
        <w:pStyle w:val="MDPI31text"/>
        <w:spacing w:line="360" w:lineRule="auto"/>
        <w:ind w:left="0" w:firstLine="567"/>
        <w:rPr>
          <w:rFonts w:ascii="Times New Roman" w:eastAsia="Batang" w:hAnsi="Times New Roman"/>
          <w:color w:val="FF0000"/>
          <w:sz w:val="24"/>
          <w:szCs w:val="24"/>
        </w:rPr>
      </w:pPr>
    </w:p>
    <w:p w14:paraId="20CEC3B5" w14:textId="13B002F7" w:rsidR="00397A3C" w:rsidRPr="00607130" w:rsidRDefault="00CD3155" w:rsidP="00FA7CBF">
      <w:pPr>
        <w:pStyle w:val="MDPI21heading1"/>
        <w:numPr>
          <w:ilvl w:val="0"/>
          <w:numId w:val="6"/>
        </w:numPr>
        <w:tabs>
          <w:tab w:val="left" w:pos="567"/>
        </w:tabs>
        <w:spacing w:before="0" w:after="0" w:line="360" w:lineRule="auto"/>
        <w:ind w:left="0" w:firstLine="0"/>
        <w:jc w:val="both"/>
        <w:rPr>
          <w:rFonts w:ascii="Times New Roman" w:hAnsi="Times New Roman"/>
          <w:color w:val="FF0000"/>
          <w:sz w:val="32"/>
          <w:szCs w:val="24"/>
        </w:rPr>
      </w:pPr>
      <w:r w:rsidRPr="00607130">
        <w:rPr>
          <w:rFonts w:ascii="Times New Roman" w:eastAsia="Calibri" w:hAnsi="Times New Roman"/>
          <w:bCs/>
          <w:sz w:val="24"/>
        </w:rPr>
        <w:t>COURSE OF THE STUDY. RESULTS AND DISCUSSION</w:t>
      </w:r>
    </w:p>
    <w:p w14:paraId="15C2FFCE" w14:textId="31434E69" w:rsidR="00467D6E" w:rsidRPr="00607130" w:rsidRDefault="00CD3155" w:rsidP="00FA7CBF">
      <w:pPr>
        <w:pStyle w:val="afd"/>
        <w:numPr>
          <w:ilvl w:val="1"/>
          <w:numId w:val="6"/>
        </w:numPr>
        <w:tabs>
          <w:tab w:val="left" w:pos="567"/>
        </w:tabs>
        <w:spacing w:line="360" w:lineRule="auto"/>
        <w:ind w:left="0" w:firstLine="0"/>
        <w:contextualSpacing w:val="0"/>
        <w:rPr>
          <w:b/>
          <w:bCs/>
          <w:color w:val="FF0000"/>
        </w:rPr>
      </w:pPr>
      <w:r w:rsidRPr="00607130">
        <w:rPr>
          <w:b/>
          <w:bCs/>
        </w:rPr>
        <w:t>Studies of Control Plots. Features of Plant Community Formation</w:t>
      </w:r>
    </w:p>
    <w:p w14:paraId="7F7219D4" w14:textId="5145C12B" w:rsidR="00CD3155" w:rsidRPr="00607130" w:rsidRDefault="00CD3155" w:rsidP="005A1751">
      <w:pPr>
        <w:spacing w:line="360" w:lineRule="auto"/>
        <w:rPr>
          <w:szCs w:val="24"/>
        </w:rPr>
      </w:pPr>
      <w:r w:rsidRPr="00607130">
        <w:rPr>
          <w:bCs/>
          <w:szCs w:val="24"/>
          <w:lang w:val="kk-KZ"/>
        </w:rPr>
        <w:t>3.1.1</w:t>
      </w:r>
      <w:r w:rsidR="00FA6E53" w:rsidRPr="00607130">
        <w:rPr>
          <w:bCs/>
          <w:szCs w:val="24"/>
        </w:rPr>
        <w:t>.</w:t>
      </w:r>
      <w:r w:rsidRPr="00607130">
        <w:rPr>
          <w:bCs/>
          <w:szCs w:val="24"/>
          <w:lang w:val="kk-KZ"/>
        </w:rPr>
        <w:t xml:space="preserve"> </w:t>
      </w:r>
      <w:r w:rsidRPr="00607130">
        <w:rPr>
          <w:bCs/>
          <w:szCs w:val="24"/>
        </w:rPr>
        <w:t>The Control Plot “Control-1”</w:t>
      </w:r>
      <w:r w:rsidRPr="00607130">
        <w:rPr>
          <w:szCs w:val="24"/>
          <w:lang w:val="kk-KZ"/>
        </w:rPr>
        <w:t xml:space="preserve"> </w:t>
      </w:r>
      <w:r w:rsidRPr="00607130">
        <w:rPr>
          <w:szCs w:val="24"/>
        </w:rPr>
        <w:t>(Semiozernoye Forestry Institution, Kalininskoye Forestry, compartment 121, subcompartment 24, coordinates 52.4101, 64.205383) is represented by a pine forest. The stand formula is 10P, stand density is 0.4, and the age is 60–80 years.</w:t>
      </w:r>
    </w:p>
    <w:p w14:paraId="169E9B7A" w14:textId="5755E947" w:rsidR="00961CCE" w:rsidRPr="00607130" w:rsidRDefault="00CD3155" w:rsidP="005A1751">
      <w:pPr>
        <w:pStyle w:val="MDPI31text"/>
        <w:spacing w:line="360" w:lineRule="auto"/>
        <w:ind w:left="0" w:firstLine="567"/>
        <w:rPr>
          <w:rFonts w:ascii="Times New Roman" w:hAnsi="Times New Roman"/>
          <w:color w:val="auto"/>
          <w:sz w:val="24"/>
          <w:szCs w:val="24"/>
          <w:shd w:val="clear" w:color="auto" w:fill="FFFFFF"/>
        </w:rPr>
      </w:pPr>
      <w:r w:rsidRPr="00607130">
        <w:rPr>
          <w:rFonts w:ascii="Times New Roman" w:hAnsi="Times New Roman"/>
          <w:sz w:val="24"/>
          <w:szCs w:val="24"/>
        </w:rPr>
        <w:t xml:space="preserve">The first layer is formed by </w:t>
      </w:r>
      <w:r w:rsidRPr="00607130">
        <w:rPr>
          <w:rFonts w:ascii="Times New Roman" w:hAnsi="Times New Roman"/>
          <w:i/>
          <w:iCs/>
          <w:sz w:val="24"/>
          <w:szCs w:val="24"/>
        </w:rPr>
        <w:t>Pinus sylvestris</w:t>
      </w:r>
      <w:r w:rsidRPr="00607130">
        <w:rPr>
          <w:rFonts w:ascii="Times New Roman" w:hAnsi="Times New Roman"/>
          <w:sz w:val="24"/>
          <w:szCs w:val="24"/>
        </w:rPr>
        <w:t xml:space="preserve"> L.; the undergrowth is formed by </w:t>
      </w:r>
      <w:r w:rsidRPr="00607130">
        <w:rPr>
          <w:rFonts w:ascii="Times New Roman" w:hAnsi="Times New Roman"/>
          <w:i/>
          <w:iCs/>
          <w:sz w:val="24"/>
          <w:szCs w:val="24"/>
        </w:rPr>
        <w:t>Spiraea hypericifolia</w:t>
      </w:r>
      <w:r w:rsidRPr="00607130">
        <w:rPr>
          <w:rFonts w:ascii="Times New Roman" w:hAnsi="Times New Roman"/>
          <w:sz w:val="24"/>
          <w:szCs w:val="24"/>
        </w:rPr>
        <w:t xml:space="preserve"> L. and </w:t>
      </w:r>
      <w:r w:rsidRPr="00607130">
        <w:rPr>
          <w:rFonts w:ascii="Times New Roman" w:hAnsi="Times New Roman"/>
          <w:i/>
          <w:iCs/>
          <w:sz w:val="24"/>
          <w:szCs w:val="24"/>
        </w:rPr>
        <w:t>Salix rosmarinifolia</w:t>
      </w:r>
      <w:r w:rsidRPr="00607130">
        <w:rPr>
          <w:rFonts w:ascii="Times New Roman" w:hAnsi="Times New Roman"/>
          <w:sz w:val="24"/>
          <w:szCs w:val="24"/>
        </w:rPr>
        <w:t xml:space="preserve"> L. The total projective cover (TPC, %) of the herbaceous layer is 40–50% (Fig. 2). The ground cover is formed by </w:t>
      </w:r>
      <w:r w:rsidRPr="00607130">
        <w:rPr>
          <w:rFonts w:ascii="Times New Roman" w:hAnsi="Times New Roman"/>
          <w:i/>
          <w:iCs/>
          <w:sz w:val="24"/>
          <w:szCs w:val="24"/>
        </w:rPr>
        <w:t>Calamagrostis epigeios</w:t>
      </w:r>
      <w:r w:rsidRPr="00607130">
        <w:rPr>
          <w:rFonts w:ascii="Times New Roman" w:hAnsi="Times New Roman"/>
          <w:sz w:val="24"/>
          <w:szCs w:val="24"/>
        </w:rPr>
        <w:t xml:space="preserve">, </w:t>
      </w:r>
      <w:r w:rsidRPr="00607130">
        <w:rPr>
          <w:rFonts w:ascii="Times New Roman" w:hAnsi="Times New Roman"/>
          <w:i/>
          <w:iCs/>
          <w:sz w:val="24"/>
          <w:szCs w:val="24"/>
        </w:rPr>
        <w:t>Carex supina</w:t>
      </w:r>
      <w:r w:rsidRPr="00607130">
        <w:rPr>
          <w:rFonts w:ascii="Times New Roman" w:hAnsi="Times New Roman"/>
          <w:sz w:val="24"/>
          <w:szCs w:val="24"/>
        </w:rPr>
        <w:t xml:space="preserve">, </w:t>
      </w:r>
      <w:r w:rsidRPr="00607130">
        <w:rPr>
          <w:rFonts w:ascii="Times New Roman" w:hAnsi="Times New Roman"/>
          <w:i/>
          <w:iCs/>
          <w:sz w:val="24"/>
          <w:szCs w:val="24"/>
        </w:rPr>
        <w:t>Artemisia austriaca</w:t>
      </w:r>
      <w:r w:rsidRPr="00607130">
        <w:rPr>
          <w:rFonts w:ascii="Times New Roman" w:hAnsi="Times New Roman"/>
          <w:sz w:val="24"/>
          <w:szCs w:val="24"/>
        </w:rPr>
        <w:t xml:space="preserve">, and </w:t>
      </w:r>
      <w:r w:rsidRPr="00607130">
        <w:rPr>
          <w:rFonts w:ascii="Times New Roman" w:hAnsi="Times New Roman"/>
          <w:i/>
          <w:iCs/>
          <w:sz w:val="24"/>
          <w:szCs w:val="24"/>
        </w:rPr>
        <w:t>Festuca valesiaca</w:t>
      </w:r>
      <w:r w:rsidRPr="00607130">
        <w:rPr>
          <w:rFonts w:ascii="Times New Roman" w:hAnsi="Times New Roman"/>
          <w:sz w:val="24"/>
          <w:szCs w:val="24"/>
        </w:rPr>
        <w:t xml:space="preserve">. In total, 24 species were recorded in monitoring plot (MP)-1 in 2023, and 33 species in </w:t>
      </w:r>
      <w:r w:rsidRPr="00607130">
        <w:rPr>
          <w:rFonts w:ascii="Times New Roman" w:hAnsi="Times New Roman"/>
          <w:color w:val="auto"/>
          <w:sz w:val="24"/>
          <w:szCs w:val="24"/>
        </w:rPr>
        <w:t>2024</w:t>
      </w:r>
      <w:r w:rsidR="00961CCE" w:rsidRPr="00607130">
        <w:rPr>
          <w:rFonts w:ascii="Times New Roman" w:hAnsi="Times New Roman"/>
          <w:color w:val="auto"/>
          <w:sz w:val="24"/>
          <w:szCs w:val="24"/>
          <w:shd w:val="clear" w:color="auto" w:fill="FFFFFF"/>
        </w:rPr>
        <w:t xml:space="preserve">. </w:t>
      </w:r>
    </w:p>
    <w:p w14:paraId="1307099A"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control plot in 2023, </w:t>
      </w:r>
      <w:r w:rsidRPr="00607130">
        <w:rPr>
          <w:i/>
          <w:iCs/>
          <w:szCs w:val="24"/>
          <w:lang w:eastAsia="ru-RU"/>
        </w:rPr>
        <w:t>Calamagrostis epigeios</w:t>
      </w:r>
      <w:r w:rsidRPr="00607130">
        <w:rPr>
          <w:szCs w:val="24"/>
          <w:lang w:eastAsia="ru-RU"/>
        </w:rPr>
        <w:t xml:space="preserve"> was recorded with CC V; </w:t>
      </w:r>
      <w:r w:rsidRPr="00607130">
        <w:rPr>
          <w:i/>
          <w:iCs/>
          <w:szCs w:val="24"/>
          <w:lang w:eastAsia="ru-RU"/>
        </w:rPr>
        <w:t>Festuca valesiaca</w:t>
      </w:r>
      <w:r w:rsidRPr="00607130">
        <w:rPr>
          <w:szCs w:val="24"/>
          <w:lang w:eastAsia="ru-RU"/>
        </w:rPr>
        <w:t xml:space="preserve"> with CC IV; and </w:t>
      </w:r>
      <w:r w:rsidRPr="00607130">
        <w:rPr>
          <w:i/>
          <w:iCs/>
          <w:szCs w:val="24"/>
          <w:lang w:eastAsia="ru-RU"/>
        </w:rPr>
        <w:t>Carex supina</w:t>
      </w:r>
      <w:r w:rsidRPr="00607130">
        <w:rPr>
          <w:szCs w:val="24"/>
          <w:lang w:eastAsia="ru-RU"/>
        </w:rPr>
        <w:t xml:space="preserve">, </w:t>
      </w:r>
      <w:r w:rsidRPr="00607130">
        <w:rPr>
          <w:i/>
          <w:iCs/>
          <w:szCs w:val="24"/>
          <w:lang w:eastAsia="ru-RU"/>
        </w:rPr>
        <w:t>Artemisia austriaca</w:t>
      </w:r>
      <w:r w:rsidRPr="00607130">
        <w:rPr>
          <w:szCs w:val="24"/>
          <w:lang w:eastAsia="ru-RU"/>
        </w:rPr>
        <w:t xml:space="preserve">, </w:t>
      </w:r>
      <w:r w:rsidRPr="00607130">
        <w:rPr>
          <w:i/>
          <w:iCs/>
          <w:szCs w:val="24"/>
          <w:lang w:eastAsia="ru-RU"/>
        </w:rPr>
        <w:t>Stipa pennata</w:t>
      </w:r>
      <w:r w:rsidRPr="00607130">
        <w:rPr>
          <w:szCs w:val="24"/>
          <w:lang w:eastAsia="ru-RU"/>
        </w:rPr>
        <w:t xml:space="preserve">, and </w:t>
      </w:r>
      <w:r w:rsidRPr="00607130">
        <w:rPr>
          <w:i/>
          <w:iCs/>
          <w:szCs w:val="24"/>
          <w:lang w:eastAsia="ru-RU"/>
        </w:rPr>
        <w:t>Asparagus pallasii</w:t>
      </w:r>
      <w:r w:rsidRPr="00607130">
        <w:rPr>
          <w:szCs w:val="24"/>
          <w:lang w:eastAsia="ru-RU"/>
        </w:rPr>
        <w:t xml:space="preserve"> with CC III. Four species were recorded with CC II and 14 species with CC I (Table 1).</w:t>
      </w:r>
    </w:p>
    <w:p w14:paraId="10081D48" w14:textId="77777777" w:rsidR="00CD3155" w:rsidRPr="00607130" w:rsidRDefault="00CD3155" w:rsidP="005A1751">
      <w:pPr>
        <w:spacing w:line="360" w:lineRule="auto"/>
        <w:ind w:firstLine="567"/>
        <w:rPr>
          <w:szCs w:val="24"/>
          <w:lang w:eastAsia="ru-RU"/>
        </w:rPr>
      </w:pPr>
      <w:r w:rsidRPr="00607130">
        <w:rPr>
          <w:szCs w:val="24"/>
          <w:lang w:eastAsia="ru-RU"/>
        </w:rPr>
        <w:t xml:space="preserve">In 2024, four species were recorded with CC V: </w:t>
      </w:r>
      <w:r w:rsidRPr="00607130">
        <w:rPr>
          <w:i/>
          <w:iCs/>
          <w:szCs w:val="24"/>
          <w:lang w:eastAsia="ru-RU"/>
        </w:rPr>
        <w:t>Calamagrostis epigeios</w:t>
      </w:r>
      <w:r w:rsidRPr="00607130">
        <w:rPr>
          <w:szCs w:val="24"/>
          <w:lang w:eastAsia="ru-RU"/>
        </w:rPr>
        <w:t xml:space="preserve">, </w:t>
      </w:r>
      <w:r w:rsidRPr="00607130">
        <w:rPr>
          <w:i/>
          <w:iCs/>
          <w:szCs w:val="24"/>
          <w:lang w:eastAsia="ru-RU"/>
        </w:rPr>
        <w:t>Carex supina</w:t>
      </w:r>
      <w:r w:rsidRPr="00607130">
        <w:rPr>
          <w:szCs w:val="24"/>
          <w:lang w:eastAsia="ru-RU"/>
        </w:rPr>
        <w:t xml:space="preserve">, </w:t>
      </w:r>
      <w:r w:rsidRPr="00607130">
        <w:rPr>
          <w:i/>
          <w:iCs/>
          <w:szCs w:val="24"/>
          <w:lang w:eastAsia="ru-RU"/>
        </w:rPr>
        <w:t>Festuca valesiaca</w:t>
      </w:r>
      <w:r w:rsidRPr="00607130">
        <w:rPr>
          <w:szCs w:val="24"/>
          <w:lang w:eastAsia="ru-RU"/>
        </w:rPr>
        <w:t xml:space="preserve">, and </w:t>
      </w:r>
      <w:r w:rsidRPr="00607130">
        <w:rPr>
          <w:i/>
          <w:iCs/>
          <w:szCs w:val="24"/>
          <w:lang w:eastAsia="ru-RU"/>
        </w:rPr>
        <w:t>Medicago falcata</w:t>
      </w:r>
      <w:r w:rsidRPr="00607130">
        <w:rPr>
          <w:szCs w:val="24"/>
          <w:lang w:eastAsia="ru-RU"/>
        </w:rPr>
        <w:t xml:space="preserve">. </w:t>
      </w:r>
      <w:r w:rsidRPr="00607130">
        <w:rPr>
          <w:i/>
          <w:iCs/>
          <w:szCs w:val="24"/>
          <w:lang w:eastAsia="ru-RU"/>
        </w:rPr>
        <w:t>Poa pratensis</w:t>
      </w:r>
      <w:r w:rsidRPr="00607130">
        <w:rPr>
          <w:szCs w:val="24"/>
          <w:lang w:eastAsia="ru-RU"/>
        </w:rPr>
        <w:t xml:space="preserve"> was recorded with CC IV; five species with CC III; three species with CC II; and 20 species with CC I.</w:t>
      </w:r>
    </w:p>
    <w:p w14:paraId="22581FCF" w14:textId="77777777" w:rsidR="00CD3155" w:rsidRPr="00607130" w:rsidRDefault="00CD3155" w:rsidP="005A1751">
      <w:pPr>
        <w:spacing w:line="360" w:lineRule="auto"/>
        <w:ind w:firstLine="567"/>
        <w:rPr>
          <w:szCs w:val="24"/>
          <w:lang w:eastAsia="ru-RU"/>
        </w:rPr>
      </w:pPr>
      <w:r w:rsidRPr="00607130">
        <w:rPr>
          <w:szCs w:val="24"/>
          <w:lang w:eastAsia="ru-RU"/>
        </w:rPr>
        <w:lastRenderedPageBreak/>
        <w:t xml:space="preserve">Plants typical of steppe pine forests occurred with low abundance: </w:t>
      </w:r>
      <w:r w:rsidRPr="00607130">
        <w:rPr>
          <w:i/>
          <w:iCs/>
          <w:szCs w:val="24"/>
          <w:lang w:eastAsia="ru-RU"/>
        </w:rPr>
        <w:t>Achillea micrantha</w:t>
      </w:r>
      <w:r w:rsidRPr="00607130">
        <w:rPr>
          <w:szCs w:val="24"/>
          <w:lang w:eastAsia="ru-RU"/>
        </w:rPr>
        <w:t xml:space="preserve"> Bieb., </w:t>
      </w:r>
      <w:r w:rsidRPr="00607130">
        <w:rPr>
          <w:i/>
          <w:iCs/>
          <w:szCs w:val="24"/>
          <w:lang w:eastAsia="ru-RU"/>
        </w:rPr>
        <w:t>Hieracium umbellatum</w:t>
      </w:r>
      <w:r w:rsidRPr="00607130">
        <w:rPr>
          <w:szCs w:val="24"/>
          <w:lang w:eastAsia="ru-RU"/>
        </w:rPr>
        <w:t xml:space="preserve"> L., </w:t>
      </w:r>
      <w:r w:rsidRPr="00607130">
        <w:rPr>
          <w:i/>
          <w:iCs/>
          <w:szCs w:val="24"/>
          <w:lang w:eastAsia="ru-RU"/>
        </w:rPr>
        <w:t>Limonium gmelinii</w:t>
      </w:r>
      <w:r w:rsidRPr="00607130">
        <w:rPr>
          <w:szCs w:val="24"/>
          <w:lang w:eastAsia="ru-RU"/>
        </w:rPr>
        <w:t xml:space="preserve"> (Willd.) O. Kuntze, </w:t>
      </w:r>
      <w:r w:rsidRPr="00607130">
        <w:rPr>
          <w:i/>
          <w:iCs/>
          <w:szCs w:val="24"/>
          <w:lang w:eastAsia="ru-RU"/>
        </w:rPr>
        <w:t>Phleum phleoides</w:t>
      </w:r>
      <w:r w:rsidRPr="00607130">
        <w:rPr>
          <w:szCs w:val="24"/>
          <w:lang w:eastAsia="ru-RU"/>
        </w:rPr>
        <w:t xml:space="preserve"> (L.) Karst., </w:t>
      </w:r>
      <w:r w:rsidRPr="00607130">
        <w:rPr>
          <w:i/>
          <w:iCs/>
          <w:szCs w:val="24"/>
          <w:lang w:eastAsia="ru-RU"/>
        </w:rPr>
        <w:t>Potentilla argentea</w:t>
      </w:r>
      <w:r w:rsidRPr="00607130">
        <w:rPr>
          <w:szCs w:val="24"/>
          <w:lang w:eastAsia="ru-RU"/>
        </w:rPr>
        <w:t xml:space="preserve"> L., </w:t>
      </w:r>
      <w:r w:rsidRPr="00607130">
        <w:rPr>
          <w:i/>
          <w:iCs/>
          <w:szCs w:val="24"/>
          <w:lang w:eastAsia="ru-RU"/>
        </w:rPr>
        <w:t>Spiraea hypericifolia</w:t>
      </w:r>
      <w:r w:rsidRPr="00607130">
        <w:rPr>
          <w:szCs w:val="24"/>
          <w:lang w:eastAsia="ru-RU"/>
        </w:rPr>
        <w:t xml:space="preserve"> L., </w:t>
      </w:r>
      <w:r w:rsidRPr="00607130">
        <w:rPr>
          <w:i/>
          <w:iCs/>
          <w:szCs w:val="24"/>
          <w:lang w:eastAsia="ru-RU"/>
        </w:rPr>
        <w:t>Stipa pennata</w:t>
      </w:r>
      <w:r w:rsidRPr="00607130">
        <w:rPr>
          <w:szCs w:val="24"/>
          <w:lang w:eastAsia="ru-RU"/>
        </w:rPr>
        <w:t xml:space="preserve"> L.</w:t>
      </w:r>
    </w:p>
    <w:p w14:paraId="29C91B12" w14:textId="7B189929" w:rsidR="00CD3155" w:rsidRPr="00607130" w:rsidRDefault="00CD3155" w:rsidP="005A1751">
      <w:pPr>
        <w:spacing w:line="360" w:lineRule="auto"/>
        <w:ind w:firstLine="567"/>
        <w:rPr>
          <w:color w:val="auto"/>
          <w:szCs w:val="24"/>
          <w:lang w:eastAsia="ru-RU"/>
        </w:rPr>
      </w:pPr>
      <w:r w:rsidRPr="00607130">
        <w:rPr>
          <w:szCs w:val="24"/>
          <w:lang w:eastAsia="ru-RU"/>
        </w:rPr>
        <w:t xml:space="preserve">As expected, the community structure in the control plot did not undergo significant changes over the two years, and the floristic composition was characteristic of steppe pine forests on sandy soils </w:t>
      </w:r>
      <w:r w:rsidR="0043798F" w:rsidRPr="00607130">
        <w:rPr>
          <w:szCs w:val="24"/>
          <w:lang w:eastAsia="ru-RU"/>
        </w:rPr>
        <w:t>(</w:t>
      </w:r>
      <w:r w:rsidR="00E54E43" w:rsidRPr="00607130">
        <w:rPr>
          <w:color w:val="auto"/>
        </w:rPr>
        <w:t xml:space="preserve">Kazanskaya et al. 1977; </w:t>
      </w:r>
      <w:r w:rsidR="00CC449B" w:rsidRPr="00607130">
        <w:rPr>
          <w:color w:val="auto"/>
        </w:rPr>
        <w:t xml:space="preserve">Malinovskikh 2002; Sultangazina and Kuprijanov 2017; </w:t>
      </w:r>
      <w:r w:rsidR="0043798F" w:rsidRPr="00607130">
        <w:rPr>
          <w:color w:val="auto"/>
        </w:rPr>
        <w:t>Valendik 1996</w:t>
      </w:r>
      <w:r w:rsidR="0043798F" w:rsidRPr="00607130">
        <w:rPr>
          <w:color w:val="auto"/>
          <w:szCs w:val="24"/>
          <w:lang w:eastAsia="ru-RU"/>
        </w:rPr>
        <w:t>)</w:t>
      </w:r>
      <w:r w:rsidRPr="00607130">
        <w:rPr>
          <w:color w:val="auto"/>
          <w:szCs w:val="24"/>
          <w:lang w:eastAsia="ru-RU"/>
        </w:rPr>
        <w:t>.</w:t>
      </w:r>
    </w:p>
    <w:p w14:paraId="23205756" w14:textId="77777777" w:rsidR="00CD3155" w:rsidRPr="00607130" w:rsidRDefault="00CD3155" w:rsidP="005A1751">
      <w:pPr>
        <w:spacing w:line="360" w:lineRule="auto"/>
        <w:ind w:firstLine="567"/>
        <w:rPr>
          <w:szCs w:val="24"/>
          <w:lang w:eastAsia="ru-RU"/>
        </w:rPr>
      </w:pPr>
      <w:r w:rsidRPr="00607130">
        <w:rPr>
          <w:szCs w:val="24"/>
          <w:lang w:eastAsia="ru-RU"/>
        </w:rPr>
        <w:t>The stage of anthropogenic digression of the herbaceous cover was IV: disturbances were minor and associated with partial shading and anthropogenic load; the degree of disturbance of the grass stand was 10–15%. The synanthropization coefficient was low and amounted to 3.4%. The total activity of species in the control community was approximately the same: 171.7% in 2023 and 177.2% in 2024 (Table 3)</w:t>
      </w:r>
      <w:r w:rsidRPr="00607130">
        <w:rPr>
          <w:szCs w:val="24"/>
        </w:rPr>
        <w:t>.</w:t>
      </w:r>
    </w:p>
    <w:p w14:paraId="2C61D3AF" w14:textId="76102C66" w:rsidR="00467D6E" w:rsidRPr="00607130" w:rsidRDefault="00CD3155" w:rsidP="005A1751">
      <w:pPr>
        <w:pStyle w:val="MDPI31text"/>
        <w:spacing w:line="360" w:lineRule="auto"/>
        <w:ind w:left="0" w:firstLine="0"/>
        <w:rPr>
          <w:rFonts w:ascii="Times New Roman" w:hAnsi="Times New Roman"/>
          <w:sz w:val="24"/>
          <w:szCs w:val="24"/>
        </w:rPr>
      </w:pPr>
      <w:r w:rsidRPr="00607130">
        <w:rPr>
          <w:rFonts w:ascii="Times New Roman" w:hAnsi="Times New Roman"/>
          <w:bCs/>
          <w:sz w:val="24"/>
          <w:szCs w:val="24"/>
          <w:lang w:eastAsia="ru-RU"/>
        </w:rPr>
        <w:t>3.1.2</w:t>
      </w:r>
      <w:r w:rsidR="00FA6E53" w:rsidRPr="00607130">
        <w:rPr>
          <w:rFonts w:ascii="Times New Roman" w:hAnsi="Times New Roman"/>
          <w:bCs/>
          <w:sz w:val="24"/>
          <w:szCs w:val="24"/>
          <w:lang w:eastAsia="ru-RU"/>
        </w:rPr>
        <w:t>.</w:t>
      </w:r>
      <w:r w:rsidRPr="00607130">
        <w:rPr>
          <w:rFonts w:ascii="Times New Roman" w:hAnsi="Times New Roman"/>
          <w:bCs/>
          <w:sz w:val="24"/>
          <w:szCs w:val="24"/>
          <w:lang w:eastAsia="ru-RU"/>
        </w:rPr>
        <w:t xml:space="preserve"> The </w:t>
      </w:r>
      <w:r w:rsidR="005A1751" w:rsidRPr="00607130">
        <w:rPr>
          <w:rFonts w:ascii="Times New Roman" w:hAnsi="Times New Roman"/>
          <w:bCs/>
          <w:sz w:val="24"/>
          <w:szCs w:val="24"/>
          <w:lang w:eastAsia="ru-RU"/>
        </w:rPr>
        <w:t>C</w:t>
      </w:r>
      <w:r w:rsidRPr="00607130">
        <w:rPr>
          <w:rFonts w:ascii="Times New Roman" w:hAnsi="Times New Roman"/>
          <w:bCs/>
          <w:sz w:val="24"/>
          <w:szCs w:val="24"/>
          <w:lang w:eastAsia="ru-RU"/>
        </w:rPr>
        <w:t xml:space="preserve">ontrol </w:t>
      </w:r>
      <w:r w:rsidR="005A1751" w:rsidRPr="00607130">
        <w:rPr>
          <w:rFonts w:ascii="Times New Roman" w:hAnsi="Times New Roman"/>
          <w:bCs/>
          <w:sz w:val="24"/>
          <w:szCs w:val="24"/>
          <w:lang w:eastAsia="ru-RU"/>
        </w:rPr>
        <w:t>P</w:t>
      </w:r>
      <w:r w:rsidRPr="00607130">
        <w:rPr>
          <w:rFonts w:ascii="Times New Roman" w:hAnsi="Times New Roman"/>
          <w:bCs/>
          <w:sz w:val="24"/>
          <w:szCs w:val="24"/>
          <w:lang w:eastAsia="ru-RU"/>
        </w:rPr>
        <w:t>lot “Burned Area-1”</w:t>
      </w:r>
      <w:r w:rsidRPr="00607130">
        <w:rPr>
          <w:rFonts w:ascii="Times New Roman" w:hAnsi="Times New Roman"/>
          <w:b/>
          <w:bCs/>
          <w:sz w:val="24"/>
          <w:szCs w:val="24"/>
          <w:lang w:eastAsia="ru-RU"/>
        </w:rPr>
        <w:t xml:space="preserve"> </w:t>
      </w:r>
      <w:r w:rsidRPr="00607130">
        <w:rPr>
          <w:rFonts w:ascii="Times New Roman" w:hAnsi="Times New Roman"/>
          <w:sz w:val="24"/>
          <w:szCs w:val="24"/>
          <w:lang w:eastAsia="ru-RU"/>
        </w:rPr>
        <w:t>(Semiozernoye Forestry Institution, Kalininskoye Forestry, compartment 121, coordinates 52.409356, 64.208874). Before the fire, the stand formula was 10P, stand density was 0.5, and the age was 60–80 years. The total projective cover (TPC, %) of the herbaceous layer was 16% in 2023 and 50% in 2024. The number of species was 29 in 2023 and 35 in 2024 (Fig. 3)</w:t>
      </w:r>
      <w:r w:rsidRPr="00607130">
        <w:rPr>
          <w:rFonts w:ascii="Times New Roman" w:hAnsi="Times New Roman"/>
          <w:sz w:val="24"/>
          <w:szCs w:val="24"/>
        </w:rPr>
        <w:t>.</w:t>
      </w:r>
    </w:p>
    <w:p w14:paraId="2370F7E5"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burned area in 2023, the plant community was represented by plants whose renewal buds were located below the burned layer. </w:t>
      </w:r>
      <w:r w:rsidRPr="00607130">
        <w:rPr>
          <w:i/>
          <w:iCs/>
          <w:szCs w:val="24"/>
          <w:lang w:eastAsia="ru-RU"/>
        </w:rPr>
        <w:t>Calamagrostis epigeios</w:t>
      </w:r>
      <w:r w:rsidRPr="00607130">
        <w:rPr>
          <w:szCs w:val="24"/>
          <w:lang w:eastAsia="ru-RU"/>
        </w:rPr>
        <w:t xml:space="preserve"> and </w:t>
      </w:r>
      <w:r w:rsidRPr="00607130">
        <w:rPr>
          <w:i/>
          <w:iCs/>
          <w:szCs w:val="24"/>
          <w:lang w:eastAsia="ru-RU"/>
        </w:rPr>
        <w:t>Galium verum</w:t>
      </w:r>
      <w:r w:rsidRPr="00607130">
        <w:rPr>
          <w:szCs w:val="24"/>
          <w:lang w:eastAsia="ru-RU"/>
        </w:rPr>
        <w:t xml:space="preserve"> were recorded with CC II, while the remaining 27 species had the lowest constancy class, CC I (Table 2). Among them, the appearance of weed species should be noted: </w:t>
      </w:r>
      <w:r w:rsidRPr="00607130">
        <w:rPr>
          <w:i/>
          <w:iCs/>
          <w:szCs w:val="24"/>
          <w:lang w:eastAsia="ru-RU"/>
        </w:rPr>
        <w:t>Chenopodium album</w:t>
      </w:r>
      <w:r w:rsidRPr="00607130">
        <w:rPr>
          <w:szCs w:val="24"/>
          <w:lang w:eastAsia="ru-RU"/>
        </w:rPr>
        <w:t xml:space="preserve"> L., </w:t>
      </w:r>
      <w:r w:rsidRPr="00607130">
        <w:rPr>
          <w:i/>
          <w:iCs/>
          <w:szCs w:val="24"/>
          <w:lang w:eastAsia="ru-RU"/>
        </w:rPr>
        <w:t>Ch. hybridum</w:t>
      </w:r>
      <w:r w:rsidRPr="00607130">
        <w:rPr>
          <w:szCs w:val="24"/>
          <w:lang w:eastAsia="ru-RU"/>
        </w:rPr>
        <w:t xml:space="preserve"> L., </w:t>
      </w:r>
      <w:r w:rsidRPr="00607130">
        <w:rPr>
          <w:i/>
          <w:iCs/>
          <w:szCs w:val="24"/>
          <w:lang w:eastAsia="ru-RU"/>
        </w:rPr>
        <w:t>Conyza canadensis</w:t>
      </w:r>
      <w:r w:rsidRPr="00607130">
        <w:rPr>
          <w:szCs w:val="24"/>
          <w:lang w:eastAsia="ru-RU"/>
        </w:rPr>
        <w:t xml:space="preserve"> (L.) Cronquist, and </w:t>
      </w:r>
      <w:r w:rsidRPr="00607130">
        <w:rPr>
          <w:i/>
          <w:iCs/>
          <w:szCs w:val="24"/>
          <w:lang w:eastAsia="ru-RU"/>
        </w:rPr>
        <w:t>Corispermum hyssopifolium</w:t>
      </w:r>
      <w:r w:rsidRPr="00607130">
        <w:rPr>
          <w:szCs w:val="24"/>
          <w:lang w:eastAsia="ru-RU"/>
        </w:rPr>
        <w:t xml:space="preserve"> L.</w:t>
      </w:r>
    </w:p>
    <w:p w14:paraId="3FE2D9AB" w14:textId="77777777" w:rsidR="00CD3155" w:rsidRPr="00607130" w:rsidRDefault="00CD3155" w:rsidP="005A1751">
      <w:pPr>
        <w:spacing w:line="360" w:lineRule="auto"/>
        <w:ind w:firstLine="567"/>
        <w:rPr>
          <w:szCs w:val="24"/>
          <w:lang w:eastAsia="ru-RU"/>
        </w:rPr>
      </w:pPr>
      <w:r w:rsidRPr="00607130">
        <w:rPr>
          <w:szCs w:val="24"/>
          <w:lang w:eastAsia="ru-RU"/>
        </w:rPr>
        <w:t xml:space="preserve">In 2024, three species were recorded with CC V: </w:t>
      </w:r>
      <w:r w:rsidRPr="00607130">
        <w:rPr>
          <w:i/>
          <w:iCs/>
          <w:szCs w:val="24"/>
          <w:lang w:eastAsia="ru-RU"/>
        </w:rPr>
        <w:t>Calamagrostis epigeios</w:t>
      </w:r>
      <w:r w:rsidRPr="00607130">
        <w:rPr>
          <w:szCs w:val="24"/>
          <w:lang w:eastAsia="ru-RU"/>
        </w:rPr>
        <w:t xml:space="preserve">, </w:t>
      </w:r>
      <w:r w:rsidRPr="00607130">
        <w:rPr>
          <w:i/>
          <w:iCs/>
          <w:szCs w:val="24"/>
          <w:lang w:eastAsia="ru-RU"/>
        </w:rPr>
        <w:t>Carex supina</w:t>
      </w:r>
      <w:r w:rsidRPr="00607130">
        <w:rPr>
          <w:szCs w:val="24"/>
          <w:lang w:eastAsia="ru-RU"/>
        </w:rPr>
        <w:t xml:space="preserve">, and </w:t>
      </w:r>
      <w:r w:rsidRPr="00607130">
        <w:rPr>
          <w:i/>
          <w:iCs/>
          <w:szCs w:val="24"/>
          <w:lang w:eastAsia="ru-RU"/>
        </w:rPr>
        <w:t>Chenopodium album</w:t>
      </w:r>
      <w:r w:rsidRPr="00607130">
        <w:rPr>
          <w:szCs w:val="24"/>
          <w:lang w:eastAsia="ru-RU"/>
        </w:rPr>
        <w:t xml:space="preserve">. </w:t>
      </w:r>
      <w:r w:rsidRPr="00607130">
        <w:rPr>
          <w:i/>
          <w:iCs/>
          <w:szCs w:val="24"/>
          <w:lang w:eastAsia="ru-RU"/>
        </w:rPr>
        <w:t>Festuca valesiaca</w:t>
      </w:r>
      <w:r w:rsidRPr="00607130">
        <w:rPr>
          <w:szCs w:val="24"/>
          <w:lang w:eastAsia="ru-RU"/>
        </w:rPr>
        <w:t xml:space="preserve"> and </w:t>
      </w:r>
      <w:r w:rsidRPr="00607130">
        <w:rPr>
          <w:i/>
          <w:iCs/>
          <w:szCs w:val="24"/>
          <w:lang w:eastAsia="ru-RU"/>
        </w:rPr>
        <w:t>Conyza canadensis</w:t>
      </w:r>
      <w:r w:rsidRPr="00607130">
        <w:rPr>
          <w:szCs w:val="24"/>
          <w:lang w:eastAsia="ru-RU"/>
        </w:rPr>
        <w:t xml:space="preserve"> were recorded with CC IV; four species with CC III; seven species with CC II; and 19 species with CC I.</w:t>
      </w:r>
    </w:p>
    <w:p w14:paraId="7CC547EA"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second year, species activity in the community increased by approximately one and a half times due to the expansion of weed species. In 2024, the highest activity was shown by </w:t>
      </w:r>
      <w:r w:rsidRPr="00607130">
        <w:rPr>
          <w:i/>
          <w:iCs/>
          <w:szCs w:val="24"/>
          <w:lang w:eastAsia="ru-RU"/>
        </w:rPr>
        <w:t>Carex supina</w:t>
      </w:r>
      <w:r w:rsidRPr="00607130">
        <w:rPr>
          <w:szCs w:val="24"/>
          <w:lang w:eastAsia="ru-RU"/>
        </w:rPr>
        <w:t xml:space="preserve"> (77.5%), </w:t>
      </w:r>
      <w:r w:rsidRPr="00607130">
        <w:rPr>
          <w:i/>
          <w:iCs/>
          <w:szCs w:val="24"/>
          <w:lang w:eastAsia="ru-RU"/>
        </w:rPr>
        <w:t>Chenopodium album</w:t>
      </w:r>
      <w:r w:rsidRPr="00607130">
        <w:rPr>
          <w:szCs w:val="24"/>
          <w:lang w:eastAsia="ru-RU"/>
        </w:rPr>
        <w:t xml:space="preserve"> (24.6%), and </w:t>
      </w:r>
      <w:r w:rsidRPr="00607130">
        <w:rPr>
          <w:i/>
          <w:iCs/>
          <w:szCs w:val="24"/>
          <w:lang w:eastAsia="ru-RU"/>
        </w:rPr>
        <w:t>Calamagrostis epigeios</w:t>
      </w:r>
      <w:r w:rsidRPr="00607130">
        <w:rPr>
          <w:szCs w:val="24"/>
          <w:lang w:eastAsia="ru-RU"/>
        </w:rPr>
        <w:t xml:space="preserve"> (24.3%).</w:t>
      </w:r>
    </w:p>
    <w:p w14:paraId="3764D132" w14:textId="77777777" w:rsidR="00CD3155" w:rsidRPr="00607130" w:rsidRDefault="00CD3155" w:rsidP="005A1751">
      <w:pPr>
        <w:spacing w:line="360" w:lineRule="auto"/>
        <w:ind w:firstLine="567"/>
        <w:rPr>
          <w:szCs w:val="24"/>
          <w:lang w:eastAsia="ru-RU"/>
        </w:rPr>
      </w:pPr>
      <w:r w:rsidRPr="00607130">
        <w:rPr>
          <w:szCs w:val="24"/>
          <w:lang w:eastAsia="ru-RU"/>
        </w:rPr>
        <w:t>The number of weed species increased from 5 in 2023 to 9 in 2024. The synanthropization coefficient was 13.3% in 2023 and 25.7% in 2024 (Table 3).</w:t>
      </w:r>
    </w:p>
    <w:p w14:paraId="0DDE8295" w14:textId="521492E4" w:rsidR="00CD3155" w:rsidRPr="00607130" w:rsidRDefault="00CD3155" w:rsidP="005A1751">
      <w:pPr>
        <w:pStyle w:val="MDPI31text"/>
        <w:spacing w:line="360" w:lineRule="auto"/>
        <w:ind w:left="0" w:firstLine="567"/>
        <w:rPr>
          <w:rFonts w:ascii="Times New Roman" w:hAnsi="Times New Roman"/>
          <w:sz w:val="24"/>
          <w:szCs w:val="24"/>
          <w:lang w:eastAsia="ru-RU"/>
        </w:rPr>
      </w:pPr>
      <w:r w:rsidRPr="00607130">
        <w:rPr>
          <w:rFonts w:ascii="Times New Roman" w:hAnsi="Times New Roman"/>
          <w:sz w:val="24"/>
          <w:szCs w:val="24"/>
          <w:lang w:eastAsia="ru-RU"/>
        </w:rPr>
        <w:t>The stage of anthropogenic digression of the herbaceous cover was V: the litter was completely destroyed, and soil turfing by synanthropic species was taking place; the degree of disturbance of the grass stand reached up to 70%.</w:t>
      </w:r>
    </w:p>
    <w:p w14:paraId="61E1B63C" w14:textId="63A7589B" w:rsidR="00CD3155" w:rsidRPr="00607130" w:rsidRDefault="00CD3155" w:rsidP="005A1751">
      <w:pPr>
        <w:spacing w:line="360" w:lineRule="auto"/>
        <w:rPr>
          <w:szCs w:val="24"/>
          <w:lang w:eastAsia="ru-RU"/>
        </w:rPr>
      </w:pPr>
      <w:r w:rsidRPr="00607130">
        <w:rPr>
          <w:bCs/>
          <w:szCs w:val="24"/>
          <w:lang w:eastAsia="ru-RU"/>
        </w:rPr>
        <w:lastRenderedPageBreak/>
        <w:t>3.1.3</w:t>
      </w:r>
      <w:r w:rsidR="00FA6E53" w:rsidRPr="00607130">
        <w:rPr>
          <w:bCs/>
          <w:szCs w:val="24"/>
          <w:lang w:eastAsia="ru-RU"/>
        </w:rPr>
        <w:t>.</w:t>
      </w:r>
      <w:r w:rsidRPr="00607130">
        <w:rPr>
          <w:bCs/>
          <w:szCs w:val="24"/>
          <w:lang w:eastAsia="ru-RU"/>
        </w:rPr>
        <w:t xml:space="preserve"> The </w:t>
      </w:r>
      <w:r w:rsidR="005A1751" w:rsidRPr="00607130">
        <w:rPr>
          <w:bCs/>
          <w:szCs w:val="24"/>
          <w:lang w:eastAsia="ru-RU"/>
        </w:rPr>
        <w:t>C</w:t>
      </w:r>
      <w:r w:rsidRPr="00607130">
        <w:rPr>
          <w:bCs/>
          <w:szCs w:val="24"/>
          <w:lang w:eastAsia="ru-RU"/>
        </w:rPr>
        <w:t xml:space="preserve">ontrol </w:t>
      </w:r>
      <w:r w:rsidR="005A1751" w:rsidRPr="00607130">
        <w:rPr>
          <w:bCs/>
          <w:szCs w:val="24"/>
          <w:lang w:eastAsia="ru-RU"/>
        </w:rPr>
        <w:t>P</w:t>
      </w:r>
      <w:r w:rsidRPr="00607130">
        <w:rPr>
          <w:bCs/>
          <w:szCs w:val="24"/>
          <w:lang w:eastAsia="ru-RU"/>
        </w:rPr>
        <w:t>lot “Control-2”</w:t>
      </w:r>
      <w:r w:rsidRPr="00607130">
        <w:rPr>
          <w:b/>
          <w:bCs/>
          <w:szCs w:val="24"/>
          <w:lang w:eastAsia="ru-RU"/>
        </w:rPr>
        <w:t xml:space="preserve"> </w:t>
      </w:r>
      <w:r w:rsidRPr="00607130">
        <w:rPr>
          <w:szCs w:val="24"/>
          <w:lang w:eastAsia="ru-RU"/>
        </w:rPr>
        <w:t>(Semiozernoye Forestry Institution, Novonezhinskoye Forestry, compartment 20, subcompartment 1, coordinates 52.505632, 64.069678). The plot is represented by pine forest. The stand formula is 9P1As, stand density is 0.4–0.5, and the age is 60–90 years.</w:t>
      </w:r>
    </w:p>
    <w:p w14:paraId="26FCFA21" w14:textId="2B19163B" w:rsidR="00CD3155" w:rsidRPr="00607130" w:rsidRDefault="00CD3155" w:rsidP="005A1751">
      <w:pPr>
        <w:pStyle w:val="MDPI31text"/>
        <w:spacing w:line="360" w:lineRule="auto"/>
        <w:ind w:left="0" w:firstLine="567"/>
        <w:rPr>
          <w:rFonts w:ascii="Times New Roman" w:hAnsi="Times New Roman"/>
          <w:sz w:val="24"/>
          <w:szCs w:val="24"/>
        </w:rPr>
      </w:pPr>
      <w:r w:rsidRPr="00607130">
        <w:rPr>
          <w:rFonts w:ascii="Times New Roman" w:hAnsi="Times New Roman"/>
          <w:sz w:val="24"/>
          <w:szCs w:val="24"/>
          <w:lang w:eastAsia="ru-RU"/>
        </w:rPr>
        <w:t xml:space="preserve">The first layer is formed by </w:t>
      </w:r>
      <w:r w:rsidRPr="00607130">
        <w:rPr>
          <w:rFonts w:ascii="Times New Roman" w:hAnsi="Times New Roman"/>
          <w:i/>
          <w:iCs/>
          <w:sz w:val="24"/>
          <w:szCs w:val="24"/>
          <w:lang w:eastAsia="ru-RU"/>
        </w:rPr>
        <w:t>Pinus sylvestris</w:t>
      </w:r>
      <w:r w:rsidRPr="00607130">
        <w:rPr>
          <w:rFonts w:ascii="Times New Roman" w:hAnsi="Times New Roman"/>
          <w:sz w:val="24"/>
          <w:szCs w:val="24"/>
          <w:lang w:eastAsia="ru-RU"/>
        </w:rPr>
        <w:t xml:space="preserve"> and </w:t>
      </w:r>
      <w:r w:rsidRPr="00607130">
        <w:rPr>
          <w:rFonts w:ascii="Times New Roman" w:hAnsi="Times New Roman"/>
          <w:i/>
          <w:iCs/>
          <w:sz w:val="24"/>
          <w:szCs w:val="24"/>
          <w:lang w:eastAsia="ru-RU"/>
        </w:rPr>
        <w:t>Populus tremula</w:t>
      </w:r>
      <w:r w:rsidRPr="00607130">
        <w:rPr>
          <w:rFonts w:ascii="Times New Roman" w:hAnsi="Times New Roman"/>
          <w:sz w:val="24"/>
          <w:szCs w:val="24"/>
          <w:lang w:eastAsia="ru-RU"/>
        </w:rPr>
        <w:t xml:space="preserve"> L. The undergrowth is formed by </w:t>
      </w:r>
      <w:r w:rsidRPr="00607130">
        <w:rPr>
          <w:rFonts w:ascii="Times New Roman" w:hAnsi="Times New Roman"/>
          <w:i/>
          <w:iCs/>
          <w:sz w:val="24"/>
          <w:szCs w:val="24"/>
          <w:lang w:eastAsia="ru-RU"/>
        </w:rPr>
        <w:t>Spiraea hypericifolia</w:t>
      </w:r>
      <w:r w:rsidRPr="00607130">
        <w:rPr>
          <w:rFonts w:ascii="Times New Roman" w:hAnsi="Times New Roman"/>
          <w:sz w:val="24"/>
          <w:szCs w:val="24"/>
          <w:lang w:eastAsia="ru-RU"/>
        </w:rPr>
        <w:t xml:space="preserve"> and </w:t>
      </w:r>
      <w:r w:rsidRPr="00607130">
        <w:rPr>
          <w:rFonts w:ascii="Times New Roman" w:hAnsi="Times New Roman"/>
          <w:i/>
          <w:iCs/>
          <w:sz w:val="24"/>
          <w:szCs w:val="24"/>
          <w:lang w:eastAsia="ru-RU"/>
        </w:rPr>
        <w:t>Rosa majalis</w:t>
      </w:r>
      <w:r w:rsidRPr="00607130">
        <w:rPr>
          <w:rFonts w:ascii="Times New Roman" w:hAnsi="Times New Roman"/>
          <w:sz w:val="24"/>
          <w:szCs w:val="24"/>
          <w:lang w:eastAsia="ru-RU"/>
        </w:rPr>
        <w:t xml:space="preserve"> Herrm., </w:t>
      </w:r>
      <w:r w:rsidRPr="00607130">
        <w:rPr>
          <w:rFonts w:ascii="Times New Roman" w:hAnsi="Times New Roman"/>
          <w:i/>
          <w:iCs/>
          <w:sz w:val="24"/>
          <w:szCs w:val="24"/>
          <w:lang w:eastAsia="ru-RU"/>
        </w:rPr>
        <w:t>Cerasus besseyi</w:t>
      </w:r>
      <w:r w:rsidRPr="00607130">
        <w:rPr>
          <w:rFonts w:ascii="Times New Roman" w:hAnsi="Times New Roman"/>
          <w:sz w:val="24"/>
          <w:szCs w:val="24"/>
          <w:lang w:eastAsia="ru-RU"/>
        </w:rPr>
        <w:t xml:space="preserve"> L.H. Bailey, and </w:t>
      </w:r>
      <w:r w:rsidRPr="00607130">
        <w:rPr>
          <w:rFonts w:ascii="Times New Roman" w:hAnsi="Times New Roman"/>
          <w:i/>
          <w:iCs/>
          <w:sz w:val="24"/>
          <w:szCs w:val="24"/>
          <w:lang w:eastAsia="ru-RU"/>
        </w:rPr>
        <w:t>Cotoneaster melanocarpus</w:t>
      </w:r>
      <w:r w:rsidRPr="00607130">
        <w:rPr>
          <w:rFonts w:ascii="Times New Roman" w:hAnsi="Times New Roman"/>
          <w:sz w:val="24"/>
          <w:szCs w:val="24"/>
          <w:lang w:eastAsia="ru-RU"/>
        </w:rPr>
        <w:t xml:space="preserve"> Fisch. ex Blytt. The total projective cover (TPC, %) of the herbaceous layer was 61% in 2023 and 44.5% in 2024 (Fig. 4). The ground cover is formed by </w:t>
      </w:r>
      <w:r w:rsidRPr="00607130">
        <w:rPr>
          <w:rFonts w:ascii="Times New Roman" w:hAnsi="Times New Roman"/>
          <w:i/>
          <w:iCs/>
          <w:sz w:val="24"/>
          <w:szCs w:val="24"/>
          <w:lang w:eastAsia="ru-RU"/>
        </w:rPr>
        <w:t>Calamagrostis epigeios</w:t>
      </w:r>
      <w:r w:rsidRPr="00607130">
        <w:rPr>
          <w:rFonts w:ascii="Times New Roman" w:hAnsi="Times New Roman"/>
          <w:sz w:val="24"/>
          <w:szCs w:val="24"/>
          <w:lang w:eastAsia="ru-RU"/>
        </w:rPr>
        <w:t xml:space="preserve">, </w:t>
      </w:r>
      <w:r w:rsidRPr="00607130">
        <w:rPr>
          <w:rFonts w:ascii="Times New Roman" w:hAnsi="Times New Roman"/>
          <w:i/>
          <w:iCs/>
          <w:sz w:val="24"/>
          <w:szCs w:val="24"/>
          <w:lang w:eastAsia="ru-RU"/>
        </w:rPr>
        <w:t>Carex supina</w:t>
      </w:r>
      <w:r w:rsidRPr="00607130">
        <w:rPr>
          <w:rFonts w:ascii="Times New Roman" w:hAnsi="Times New Roman"/>
          <w:sz w:val="24"/>
          <w:szCs w:val="24"/>
          <w:lang w:eastAsia="ru-RU"/>
        </w:rPr>
        <w:t xml:space="preserve">, </w:t>
      </w:r>
      <w:r w:rsidRPr="00607130">
        <w:rPr>
          <w:rFonts w:ascii="Times New Roman" w:hAnsi="Times New Roman"/>
          <w:i/>
          <w:iCs/>
          <w:sz w:val="24"/>
          <w:szCs w:val="24"/>
          <w:lang w:eastAsia="ru-RU"/>
        </w:rPr>
        <w:t>Festuca valesiaca</w:t>
      </w:r>
      <w:r w:rsidRPr="00607130">
        <w:rPr>
          <w:rFonts w:ascii="Times New Roman" w:hAnsi="Times New Roman"/>
          <w:sz w:val="24"/>
          <w:szCs w:val="24"/>
          <w:lang w:eastAsia="ru-RU"/>
        </w:rPr>
        <w:t xml:space="preserve">, and </w:t>
      </w:r>
      <w:r w:rsidRPr="00607130">
        <w:rPr>
          <w:rFonts w:ascii="Times New Roman" w:hAnsi="Times New Roman"/>
          <w:i/>
          <w:iCs/>
          <w:sz w:val="24"/>
          <w:szCs w:val="24"/>
          <w:lang w:eastAsia="ru-RU"/>
        </w:rPr>
        <w:t>Glycyrrhiza uralensis</w:t>
      </w:r>
      <w:r w:rsidRPr="00607130">
        <w:rPr>
          <w:rFonts w:ascii="Times New Roman" w:hAnsi="Times New Roman"/>
          <w:sz w:val="24"/>
          <w:szCs w:val="24"/>
          <w:lang w:eastAsia="ru-RU"/>
        </w:rPr>
        <w:t>. In total, 29 plant species were recorded in the control plot in 2023 and 30 species in 2024</w:t>
      </w:r>
      <w:r w:rsidRPr="00607130">
        <w:rPr>
          <w:rFonts w:ascii="Times New Roman" w:hAnsi="Times New Roman"/>
          <w:sz w:val="24"/>
          <w:szCs w:val="24"/>
        </w:rPr>
        <w:t>.</w:t>
      </w:r>
    </w:p>
    <w:p w14:paraId="2267FC7F"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control plot in 2023, </w:t>
      </w:r>
      <w:r w:rsidRPr="00607130">
        <w:rPr>
          <w:i/>
          <w:iCs/>
          <w:szCs w:val="24"/>
          <w:lang w:eastAsia="ru-RU"/>
        </w:rPr>
        <w:t>Calamagrostis epigeios</w:t>
      </w:r>
      <w:r w:rsidRPr="00607130">
        <w:rPr>
          <w:szCs w:val="24"/>
          <w:lang w:eastAsia="ru-RU"/>
        </w:rPr>
        <w:t xml:space="preserve"> and </w:t>
      </w:r>
      <w:r w:rsidRPr="00607130">
        <w:rPr>
          <w:i/>
          <w:iCs/>
          <w:szCs w:val="24"/>
          <w:lang w:eastAsia="ru-RU"/>
        </w:rPr>
        <w:t>Carex supina</w:t>
      </w:r>
      <w:r w:rsidRPr="00607130">
        <w:rPr>
          <w:szCs w:val="24"/>
          <w:lang w:eastAsia="ru-RU"/>
        </w:rPr>
        <w:t xml:space="preserve"> were recorded with CC V; </w:t>
      </w:r>
      <w:r w:rsidRPr="00607130">
        <w:rPr>
          <w:i/>
          <w:iCs/>
          <w:szCs w:val="24"/>
          <w:lang w:eastAsia="ru-RU"/>
        </w:rPr>
        <w:t>Festuca valesiaca</w:t>
      </w:r>
      <w:r w:rsidRPr="00607130">
        <w:rPr>
          <w:szCs w:val="24"/>
          <w:lang w:eastAsia="ru-RU"/>
        </w:rPr>
        <w:t xml:space="preserve"> with CC IV; and </w:t>
      </w:r>
      <w:r w:rsidRPr="00607130">
        <w:rPr>
          <w:i/>
          <w:iCs/>
          <w:szCs w:val="24"/>
          <w:lang w:eastAsia="ru-RU"/>
        </w:rPr>
        <w:t>Allium lineare</w:t>
      </w:r>
      <w:r w:rsidRPr="00607130">
        <w:rPr>
          <w:szCs w:val="24"/>
          <w:lang w:eastAsia="ru-RU"/>
        </w:rPr>
        <w:t xml:space="preserve">, </w:t>
      </w:r>
      <w:r w:rsidRPr="00607130">
        <w:rPr>
          <w:i/>
          <w:iCs/>
          <w:szCs w:val="24"/>
          <w:lang w:eastAsia="ru-RU"/>
        </w:rPr>
        <w:t>Cerasus besseyi</w:t>
      </w:r>
      <w:r w:rsidRPr="00607130">
        <w:rPr>
          <w:szCs w:val="24"/>
          <w:lang w:eastAsia="ru-RU"/>
        </w:rPr>
        <w:t xml:space="preserve">, and </w:t>
      </w:r>
      <w:r w:rsidRPr="00607130">
        <w:rPr>
          <w:i/>
          <w:iCs/>
          <w:szCs w:val="24"/>
          <w:lang w:eastAsia="ru-RU"/>
        </w:rPr>
        <w:t>Cotoneaster melanocarpus</w:t>
      </w:r>
      <w:r w:rsidRPr="00607130">
        <w:rPr>
          <w:szCs w:val="24"/>
          <w:lang w:eastAsia="ru-RU"/>
        </w:rPr>
        <w:t xml:space="preserve"> with CC III (Table 4). Eight species were recorded with CC II and 15 species with constancy class I.</w:t>
      </w:r>
    </w:p>
    <w:p w14:paraId="0A4E6C08" w14:textId="77777777" w:rsidR="00CD3155" w:rsidRPr="00607130" w:rsidRDefault="00CD3155" w:rsidP="005A1751">
      <w:pPr>
        <w:spacing w:line="360" w:lineRule="auto"/>
        <w:ind w:firstLine="567"/>
        <w:rPr>
          <w:szCs w:val="24"/>
          <w:lang w:eastAsia="ru-RU"/>
        </w:rPr>
      </w:pPr>
      <w:r w:rsidRPr="00607130">
        <w:rPr>
          <w:szCs w:val="24"/>
          <w:lang w:eastAsia="ru-RU"/>
        </w:rPr>
        <w:t>In 2024, the structure of the phytocoenosis was preserved (Table 4).</w:t>
      </w:r>
    </w:p>
    <w:p w14:paraId="7D9324DA" w14:textId="77777777" w:rsidR="00CD3155" w:rsidRPr="00607130" w:rsidRDefault="00CD3155" w:rsidP="005A1751">
      <w:pPr>
        <w:spacing w:line="360" w:lineRule="auto"/>
        <w:ind w:firstLine="567"/>
        <w:rPr>
          <w:szCs w:val="24"/>
          <w:lang w:eastAsia="ru-RU"/>
        </w:rPr>
      </w:pPr>
      <w:r w:rsidRPr="00607130">
        <w:rPr>
          <w:szCs w:val="24"/>
          <w:lang w:eastAsia="ru-RU"/>
        </w:rPr>
        <w:t>The stage of anthropogenic digression of the herbaceous cover was IV: disturbances were minor and associated with partial shading and anthropogenic load; the degree of disturbance of the grass stand was 10–15%. The synanthropization coefficient was 5.7% in 2023 and 13.3% in 2024. The total species activity was 205% in 2023 and 189% in 2024 (Table 5)</w:t>
      </w:r>
      <w:r w:rsidRPr="00607130">
        <w:rPr>
          <w:szCs w:val="24"/>
        </w:rPr>
        <w:t>.</w:t>
      </w:r>
    </w:p>
    <w:p w14:paraId="56EE8C49" w14:textId="34C9BBEC" w:rsidR="00CD3155" w:rsidRPr="00607130" w:rsidRDefault="00CD3155" w:rsidP="005A1751">
      <w:pPr>
        <w:spacing w:line="360" w:lineRule="auto"/>
        <w:rPr>
          <w:szCs w:val="24"/>
        </w:rPr>
      </w:pPr>
      <w:r w:rsidRPr="00607130">
        <w:rPr>
          <w:bCs/>
          <w:szCs w:val="24"/>
        </w:rPr>
        <w:t>3.1.4</w:t>
      </w:r>
      <w:r w:rsidR="00FA6E53" w:rsidRPr="00607130">
        <w:rPr>
          <w:bCs/>
          <w:szCs w:val="24"/>
        </w:rPr>
        <w:t>.</w:t>
      </w:r>
      <w:r w:rsidRPr="00607130">
        <w:rPr>
          <w:bCs/>
          <w:szCs w:val="24"/>
        </w:rPr>
        <w:t xml:space="preserve"> The </w:t>
      </w:r>
      <w:r w:rsidR="005A1751" w:rsidRPr="00607130">
        <w:rPr>
          <w:bCs/>
          <w:szCs w:val="24"/>
        </w:rPr>
        <w:t>C</w:t>
      </w:r>
      <w:r w:rsidRPr="00607130">
        <w:rPr>
          <w:bCs/>
          <w:szCs w:val="24"/>
        </w:rPr>
        <w:t xml:space="preserve">ontrol </w:t>
      </w:r>
      <w:r w:rsidR="005A1751" w:rsidRPr="00607130">
        <w:rPr>
          <w:bCs/>
          <w:szCs w:val="24"/>
        </w:rPr>
        <w:t>P</w:t>
      </w:r>
      <w:r w:rsidRPr="00607130">
        <w:rPr>
          <w:bCs/>
          <w:szCs w:val="24"/>
        </w:rPr>
        <w:t>lot “Burned Area-2”</w:t>
      </w:r>
      <w:r w:rsidRPr="00607130">
        <w:rPr>
          <w:b/>
          <w:bCs/>
          <w:szCs w:val="24"/>
        </w:rPr>
        <w:t xml:space="preserve"> </w:t>
      </w:r>
      <w:r w:rsidRPr="00607130">
        <w:rPr>
          <w:szCs w:val="24"/>
        </w:rPr>
        <w:t xml:space="preserve">(Semiozernoye Forestry Institution, Novonezhinskoye Forestry, compartment 72, subcompartment 22, coordinates 52.47174, 64.09628). The area was affected by a combined fire. Before the fire, the stand formula was 10P, the stand density was 0.5, and the age was 50–60 years. The total projective cover (TPC, %) of the herbaceous layer was 17% in 2023 and more than 60% in 2024 (Fig. 5). The number of species was 27 in 2023 and 38 in 2024. </w:t>
      </w:r>
    </w:p>
    <w:p w14:paraId="63C024C1"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burned area in 2023, one species, </w:t>
      </w:r>
      <w:r w:rsidRPr="00607130">
        <w:rPr>
          <w:i/>
          <w:iCs/>
          <w:szCs w:val="24"/>
          <w:lang w:eastAsia="ru-RU"/>
        </w:rPr>
        <w:t>Calamagrostis epigeios</w:t>
      </w:r>
      <w:r w:rsidRPr="00607130">
        <w:rPr>
          <w:szCs w:val="24"/>
          <w:lang w:eastAsia="ru-RU"/>
        </w:rPr>
        <w:t xml:space="preserve">, was recorded with CC V; its rhizomes are located deeper than 15 cm and remain undamaged by fire (Table 5). One species, </w:t>
      </w:r>
      <w:r w:rsidRPr="00607130">
        <w:rPr>
          <w:i/>
          <w:iCs/>
          <w:szCs w:val="24"/>
          <w:lang w:eastAsia="ru-RU"/>
        </w:rPr>
        <w:t>Melilotus albus</w:t>
      </w:r>
      <w:r w:rsidRPr="00607130">
        <w:rPr>
          <w:szCs w:val="24"/>
          <w:lang w:eastAsia="ru-RU"/>
        </w:rPr>
        <w:t xml:space="preserve">, was recorded with CC III, and </w:t>
      </w:r>
      <w:r w:rsidRPr="00607130">
        <w:rPr>
          <w:i/>
          <w:iCs/>
          <w:szCs w:val="24"/>
          <w:lang w:eastAsia="ru-RU"/>
        </w:rPr>
        <w:t>Carex supina</w:t>
      </w:r>
      <w:r w:rsidRPr="00607130">
        <w:rPr>
          <w:szCs w:val="24"/>
          <w:lang w:eastAsia="ru-RU"/>
        </w:rPr>
        <w:t xml:space="preserve"> with constancy class II. The remaining 24 species had CC I; these were mainly species typical of the control plots that began to regrow.</w:t>
      </w:r>
    </w:p>
    <w:p w14:paraId="5D4EFBD2" w14:textId="64A22110" w:rsidR="00CD3155" w:rsidRPr="00607130" w:rsidRDefault="00CD3155" w:rsidP="005A1751">
      <w:pPr>
        <w:spacing w:line="360" w:lineRule="auto"/>
        <w:ind w:firstLine="567"/>
        <w:rPr>
          <w:szCs w:val="24"/>
          <w:lang w:eastAsia="ru-RU"/>
        </w:rPr>
      </w:pPr>
      <w:r w:rsidRPr="00607130">
        <w:rPr>
          <w:szCs w:val="24"/>
          <w:lang w:eastAsia="ru-RU"/>
        </w:rPr>
        <w:t xml:space="preserve">In 2024, two species were recorded with CC V: </w:t>
      </w:r>
      <w:r w:rsidRPr="00607130">
        <w:rPr>
          <w:i/>
          <w:iCs/>
          <w:szCs w:val="24"/>
          <w:lang w:eastAsia="ru-RU"/>
        </w:rPr>
        <w:t>Calamagrostis epigeios</w:t>
      </w:r>
      <w:r w:rsidRPr="00607130">
        <w:rPr>
          <w:szCs w:val="24"/>
          <w:lang w:eastAsia="ru-RU"/>
        </w:rPr>
        <w:t xml:space="preserve"> and </w:t>
      </w:r>
      <w:r w:rsidRPr="00607130">
        <w:rPr>
          <w:i/>
          <w:iCs/>
          <w:szCs w:val="24"/>
          <w:lang w:eastAsia="ru-RU"/>
        </w:rPr>
        <w:t>Chamerion angustifolium</w:t>
      </w:r>
      <w:r w:rsidRPr="00607130">
        <w:rPr>
          <w:szCs w:val="24"/>
          <w:lang w:eastAsia="ru-RU"/>
        </w:rPr>
        <w:t xml:space="preserve">, one of the most widespread species after fire succession </w:t>
      </w:r>
      <w:r w:rsidR="00384672" w:rsidRPr="00607130">
        <w:rPr>
          <w:szCs w:val="24"/>
          <w:lang w:eastAsia="ru-RU"/>
        </w:rPr>
        <w:t>(</w:t>
      </w:r>
      <w:r w:rsidR="00384672" w:rsidRPr="00607130">
        <w:rPr>
          <w:color w:val="auto"/>
        </w:rPr>
        <w:t>Braun-Blanquet 1964</w:t>
      </w:r>
      <w:r w:rsidR="00384672" w:rsidRPr="00607130">
        <w:rPr>
          <w:szCs w:val="24"/>
          <w:lang w:eastAsia="ru-RU"/>
        </w:rPr>
        <w:t>)</w:t>
      </w:r>
      <w:r w:rsidRPr="00607130">
        <w:rPr>
          <w:szCs w:val="24"/>
          <w:lang w:eastAsia="ru-RU"/>
        </w:rPr>
        <w:t xml:space="preserve">. </w:t>
      </w:r>
      <w:r w:rsidRPr="00607130">
        <w:rPr>
          <w:i/>
          <w:iCs/>
          <w:szCs w:val="24"/>
          <w:lang w:eastAsia="ru-RU"/>
        </w:rPr>
        <w:t>Lactuca serriola</w:t>
      </w:r>
      <w:r w:rsidRPr="00607130">
        <w:rPr>
          <w:szCs w:val="24"/>
          <w:lang w:eastAsia="ru-RU"/>
        </w:rPr>
        <w:t xml:space="preserve"> and </w:t>
      </w:r>
      <w:r w:rsidRPr="00607130">
        <w:rPr>
          <w:i/>
          <w:iCs/>
          <w:szCs w:val="24"/>
          <w:lang w:eastAsia="ru-RU"/>
        </w:rPr>
        <w:t>Conyza canadensis</w:t>
      </w:r>
      <w:r w:rsidRPr="00607130">
        <w:rPr>
          <w:szCs w:val="24"/>
          <w:lang w:eastAsia="ru-RU"/>
        </w:rPr>
        <w:t xml:space="preserve">, common annual synanthropic species, were recorded </w:t>
      </w:r>
      <w:r w:rsidRPr="00607130">
        <w:rPr>
          <w:szCs w:val="24"/>
          <w:lang w:eastAsia="ru-RU"/>
        </w:rPr>
        <w:lastRenderedPageBreak/>
        <w:t xml:space="preserve">with CC IV. Four species were recorded with CC III, among which the long-rhizomatous </w:t>
      </w:r>
      <w:r w:rsidRPr="00607130">
        <w:rPr>
          <w:i/>
          <w:iCs/>
          <w:szCs w:val="24"/>
          <w:lang w:eastAsia="ru-RU"/>
        </w:rPr>
        <w:t>Phragmites australis</w:t>
      </w:r>
      <w:r w:rsidRPr="00607130">
        <w:rPr>
          <w:szCs w:val="24"/>
          <w:lang w:eastAsia="ru-RU"/>
        </w:rPr>
        <w:t xml:space="preserve"> and the ruderal species </w:t>
      </w:r>
      <w:r w:rsidRPr="00607130">
        <w:rPr>
          <w:i/>
          <w:iCs/>
          <w:szCs w:val="24"/>
          <w:lang w:eastAsia="ru-RU"/>
        </w:rPr>
        <w:t>Chenopodium album</w:t>
      </w:r>
      <w:r w:rsidRPr="00607130">
        <w:rPr>
          <w:szCs w:val="24"/>
          <w:lang w:eastAsia="ru-RU"/>
        </w:rPr>
        <w:t xml:space="preserve"> L. should be noted; ten species had CC II and 22 species had CC I.</w:t>
      </w:r>
    </w:p>
    <w:p w14:paraId="3A1F7CDC" w14:textId="77777777" w:rsidR="00CD3155" w:rsidRPr="00607130" w:rsidRDefault="00CD3155" w:rsidP="005A1751">
      <w:pPr>
        <w:spacing w:line="360" w:lineRule="auto"/>
        <w:ind w:firstLine="567"/>
        <w:rPr>
          <w:szCs w:val="24"/>
          <w:lang w:eastAsia="ru-RU"/>
        </w:rPr>
      </w:pPr>
      <w:r w:rsidRPr="00607130">
        <w:rPr>
          <w:szCs w:val="24"/>
          <w:lang w:eastAsia="ru-RU"/>
        </w:rPr>
        <w:t xml:space="preserve">The dynamics of weed species are noteworthy: there were 4 weed species in 2023 and 9 in 2024, including </w:t>
      </w:r>
      <w:r w:rsidRPr="00607130">
        <w:rPr>
          <w:i/>
          <w:iCs/>
          <w:szCs w:val="24"/>
          <w:lang w:eastAsia="ru-RU"/>
        </w:rPr>
        <w:t>Lactuca serriola</w:t>
      </w:r>
      <w:r w:rsidRPr="00607130">
        <w:rPr>
          <w:szCs w:val="24"/>
          <w:lang w:eastAsia="ru-RU"/>
        </w:rPr>
        <w:t xml:space="preserve">, </w:t>
      </w:r>
      <w:r w:rsidRPr="00607130">
        <w:rPr>
          <w:i/>
          <w:iCs/>
          <w:szCs w:val="24"/>
          <w:lang w:eastAsia="ru-RU"/>
        </w:rPr>
        <w:t>Conyza canadensis</w:t>
      </w:r>
      <w:r w:rsidRPr="00607130">
        <w:rPr>
          <w:szCs w:val="24"/>
          <w:lang w:eastAsia="ru-RU"/>
        </w:rPr>
        <w:t xml:space="preserve">, </w:t>
      </w:r>
      <w:r w:rsidRPr="00607130">
        <w:rPr>
          <w:i/>
          <w:iCs/>
          <w:szCs w:val="24"/>
          <w:lang w:eastAsia="ru-RU"/>
        </w:rPr>
        <w:t>Melilotus albus</w:t>
      </w:r>
      <w:r w:rsidRPr="00607130">
        <w:rPr>
          <w:szCs w:val="24"/>
          <w:lang w:eastAsia="ru-RU"/>
        </w:rPr>
        <w:t xml:space="preserve">, </w:t>
      </w:r>
      <w:r w:rsidRPr="00607130">
        <w:rPr>
          <w:i/>
          <w:iCs/>
          <w:szCs w:val="24"/>
          <w:lang w:eastAsia="ru-RU"/>
        </w:rPr>
        <w:t>Taraxacum officinale</w:t>
      </w:r>
      <w:r w:rsidRPr="00607130">
        <w:rPr>
          <w:szCs w:val="24"/>
          <w:lang w:eastAsia="ru-RU"/>
        </w:rPr>
        <w:t xml:space="preserve"> Wigg., </w:t>
      </w:r>
      <w:r w:rsidRPr="00607130">
        <w:rPr>
          <w:i/>
          <w:iCs/>
          <w:szCs w:val="24"/>
          <w:lang w:eastAsia="ru-RU"/>
        </w:rPr>
        <w:t>Capsella bursa-pastoris</w:t>
      </w:r>
      <w:r w:rsidRPr="00607130">
        <w:rPr>
          <w:szCs w:val="24"/>
          <w:lang w:eastAsia="ru-RU"/>
        </w:rPr>
        <w:t xml:space="preserve"> (L.) Medik., and others.</w:t>
      </w:r>
    </w:p>
    <w:p w14:paraId="6505C808" w14:textId="77777777" w:rsidR="00CD3155" w:rsidRPr="00607130" w:rsidRDefault="00CD3155" w:rsidP="005A1751">
      <w:pPr>
        <w:spacing w:line="360" w:lineRule="auto"/>
        <w:ind w:firstLine="567"/>
        <w:rPr>
          <w:szCs w:val="24"/>
          <w:lang w:eastAsia="ru-RU"/>
        </w:rPr>
      </w:pPr>
      <w:r w:rsidRPr="00607130">
        <w:rPr>
          <w:szCs w:val="24"/>
          <w:lang w:eastAsia="ru-RU"/>
        </w:rPr>
        <w:t>The stage of anthropogenic digression of the herbaceous cover was V: the litter was completely destroyed, and soil turfing by synanthropic species was taking place; the degree of disturbance of the grass stand reached up to 70%. The synanthropization coefficient was 12.9% in 2023 and 22.5% in 2024. The share of total weed species activity was 11.6% in 2023 and 18.3% in 2024 (Table 7)</w:t>
      </w:r>
      <w:r w:rsidRPr="00607130">
        <w:rPr>
          <w:szCs w:val="24"/>
        </w:rPr>
        <w:t>.</w:t>
      </w:r>
    </w:p>
    <w:p w14:paraId="5AE25C69" w14:textId="4B4C5ACC" w:rsidR="00CD3155" w:rsidRPr="00607130" w:rsidRDefault="00CD3155" w:rsidP="005A1751">
      <w:pPr>
        <w:pStyle w:val="MDPI31text"/>
        <w:spacing w:line="360" w:lineRule="auto"/>
        <w:ind w:left="0" w:firstLine="0"/>
        <w:rPr>
          <w:rFonts w:ascii="Times New Roman" w:hAnsi="Times New Roman"/>
          <w:sz w:val="24"/>
          <w:szCs w:val="24"/>
        </w:rPr>
      </w:pPr>
      <w:r w:rsidRPr="00607130">
        <w:rPr>
          <w:rFonts w:ascii="Times New Roman" w:hAnsi="Times New Roman"/>
          <w:bCs/>
          <w:sz w:val="24"/>
          <w:szCs w:val="24"/>
        </w:rPr>
        <w:t>3.1.5</w:t>
      </w:r>
      <w:r w:rsidR="00FA6E53" w:rsidRPr="00607130">
        <w:rPr>
          <w:rFonts w:ascii="Times New Roman" w:hAnsi="Times New Roman"/>
          <w:bCs/>
          <w:sz w:val="24"/>
          <w:szCs w:val="24"/>
        </w:rPr>
        <w:t>.</w:t>
      </w:r>
      <w:r w:rsidRPr="00607130">
        <w:rPr>
          <w:rFonts w:ascii="Times New Roman" w:hAnsi="Times New Roman"/>
          <w:bCs/>
          <w:sz w:val="24"/>
          <w:szCs w:val="24"/>
        </w:rPr>
        <w:t xml:space="preserve"> The </w:t>
      </w:r>
      <w:r w:rsidR="005A1751" w:rsidRPr="00607130">
        <w:rPr>
          <w:rFonts w:ascii="Times New Roman" w:hAnsi="Times New Roman"/>
          <w:bCs/>
          <w:sz w:val="24"/>
          <w:szCs w:val="24"/>
        </w:rPr>
        <w:t>C</w:t>
      </w:r>
      <w:r w:rsidRPr="00607130">
        <w:rPr>
          <w:rFonts w:ascii="Times New Roman" w:hAnsi="Times New Roman"/>
          <w:bCs/>
          <w:sz w:val="24"/>
          <w:szCs w:val="24"/>
        </w:rPr>
        <w:t>ontro</w:t>
      </w:r>
      <w:r w:rsidR="005A1751" w:rsidRPr="00607130">
        <w:rPr>
          <w:rFonts w:ascii="Times New Roman" w:hAnsi="Times New Roman"/>
          <w:bCs/>
          <w:sz w:val="24"/>
          <w:szCs w:val="24"/>
        </w:rPr>
        <w:t>l P</w:t>
      </w:r>
      <w:r w:rsidRPr="00607130">
        <w:rPr>
          <w:rFonts w:ascii="Times New Roman" w:hAnsi="Times New Roman"/>
          <w:bCs/>
          <w:sz w:val="24"/>
          <w:szCs w:val="24"/>
        </w:rPr>
        <w:t>lot “Cleared Burned Area”</w:t>
      </w:r>
      <w:r w:rsidRPr="00607130">
        <w:rPr>
          <w:rFonts w:ascii="Times New Roman" w:hAnsi="Times New Roman"/>
          <w:b/>
          <w:bCs/>
          <w:sz w:val="24"/>
          <w:szCs w:val="24"/>
        </w:rPr>
        <w:t xml:space="preserve"> </w:t>
      </w:r>
      <w:r w:rsidRPr="00607130">
        <w:rPr>
          <w:rFonts w:ascii="Times New Roman" w:hAnsi="Times New Roman"/>
          <w:sz w:val="24"/>
          <w:szCs w:val="24"/>
        </w:rPr>
        <w:t>in May–June 2023 (Semiozernoye Forestry Institution, Novonezhinskoye Forestry, compartment 42, coordinates 52.47554, 64.08967). The total projective cover (TPC, %) of the herbaceous layer was 29% in 2023 and 60.6% in 2024 (Fig. 6). The number of species was 55 in 2023 and 40 in 2024.</w:t>
      </w:r>
    </w:p>
    <w:p w14:paraId="3FD771EB" w14:textId="77777777" w:rsidR="00CD3155" w:rsidRPr="00607130" w:rsidRDefault="00CD3155" w:rsidP="005A1751">
      <w:pPr>
        <w:spacing w:line="360" w:lineRule="auto"/>
        <w:ind w:firstLine="567"/>
        <w:rPr>
          <w:szCs w:val="24"/>
          <w:lang w:eastAsia="ru-RU"/>
        </w:rPr>
      </w:pPr>
      <w:r w:rsidRPr="00607130">
        <w:rPr>
          <w:szCs w:val="24"/>
          <w:lang w:eastAsia="ru-RU"/>
        </w:rPr>
        <w:t>After the fires of 2022, starting from the winter period, part of the burned area began to be logged, and by spring 2023 large areas of burned forest had been cut down and removed. As a result, the ecological conditions for the overgrowth of the newly formed wastelands changed.</w:t>
      </w:r>
    </w:p>
    <w:p w14:paraId="473A1645" w14:textId="77777777" w:rsidR="00CD3155" w:rsidRPr="00607130" w:rsidRDefault="00CD3155" w:rsidP="005A1751">
      <w:pPr>
        <w:spacing w:line="360" w:lineRule="auto"/>
        <w:ind w:firstLine="567"/>
        <w:rPr>
          <w:szCs w:val="24"/>
          <w:lang w:eastAsia="ru-RU"/>
        </w:rPr>
      </w:pPr>
      <w:r w:rsidRPr="00607130">
        <w:rPr>
          <w:szCs w:val="24"/>
          <w:lang w:eastAsia="ru-RU"/>
        </w:rPr>
        <w:t xml:space="preserve">In the cleared burned area in 2023, two species were recorded with CC V: </w:t>
      </w:r>
      <w:r w:rsidRPr="00607130">
        <w:rPr>
          <w:i/>
          <w:iCs/>
          <w:szCs w:val="24"/>
          <w:lang w:eastAsia="ru-RU"/>
        </w:rPr>
        <w:t>Calamagrostis epigeios</w:t>
      </w:r>
      <w:r w:rsidRPr="00607130">
        <w:rPr>
          <w:szCs w:val="24"/>
          <w:lang w:eastAsia="ru-RU"/>
        </w:rPr>
        <w:t xml:space="preserve"> and </w:t>
      </w:r>
      <w:r w:rsidRPr="00607130">
        <w:rPr>
          <w:i/>
          <w:iCs/>
          <w:szCs w:val="24"/>
          <w:lang w:eastAsia="ru-RU"/>
        </w:rPr>
        <w:t>Chenopodium album</w:t>
      </w:r>
      <w:r w:rsidRPr="00607130">
        <w:rPr>
          <w:szCs w:val="24"/>
          <w:lang w:eastAsia="ru-RU"/>
        </w:rPr>
        <w:t xml:space="preserve">. Meadow-steppe species were recorded with CC III: </w:t>
      </w:r>
      <w:r w:rsidRPr="00607130">
        <w:rPr>
          <w:i/>
          <w:iCs/>
          <w:szCs w:val="24"/>
          <w:lang w:eastAsia="ru-RU"/>
        </w:rPr>
        <w:t>Achillea millefolium</w:t>
      </w:r>
      <w:r w:rsidRPr="00607130">
        <w:rPr>
          <w:szCs w:val="24"/>
          <w:lang w:eastAsia="ru-RU"/>
        </w:rPr>
        <w:t xml:space="preserve">, </w:t>
      </w:r>
      <w:r w:rsidRPr="00607130">
        <w:rPr>
          <w:i/>
          <w:iCs/>
          <w:szCs w:val="24"/>
          <w:lang w:eastAsia="ru-RU"/>
        </w:rPr>
        <w:t>Astragalus scoparius</w:t>
      </w:r>
      <w:r w:rsidRPr="00607130">
        <w:rPr>
          <w:szCs w:val="24"/>
          <w:lang w:eastAsia="ru-RU"/>
        </w:rPr>
        <w:t xml:space="preserve">, and </w:t>
      </w:r>
      <w:r w:rsidRPr="00607130">
        <w:rPr>
          <w:i/>
          <w:iCs/>
          <w:szCs w:val="24"/>
          <w:lang w:eastAsia="ru-RU"/>
        </w:rPr>
        <w:t>Cerasus besseyi</w:t>
      </w:r>
      <w:r w:rsidRPr="00607130">
        <w:rPr>
          <w:szCs w:val="24"/>
          <w:lang w:eastAsia="ru-RU"/>
        </w:rPr>
        <w:t xml:space="preserve"> (Table 6). Twelve species were recorded with CC II and 38 species with CC I. It should be noted that in the cleared burned area, mainly species characteristic of psammophytic steppes were restored: </w:t>
      </w:r>
      <w:r w:rsidRPr="00607130">
        <w:rPr>
          <w:i/>
          <w:iCs/>
          <w:szCs w:val="24"/>
          <w:lang w:eastAsia="ru-RU"/>
        </w:rPr>
        <w:t>Adenophora lilifolia</w:t>
      </w:r>
      <w:r w:rsidRPr="00607130">
        <w:rPr>
          <w:szCs w:val="24"/>
          <w:lang w:eastAsia="ru-RU"/>
        </w:rPr>
        <w:t xml:space="preserve"> (L.) A. DC., </w:t>
      </w:r>
      <w:r w:rsidRPr="00607130">
        <w:rPr>
          <w:i/>
          <w:iCs/>
          <w:szCs w:val="24"/>
          <w:lang w:eastAsia="ru-RU"/>
        </w:rPr>
        <w:t>Allium lineare</w:t>
      </w:r>
      <w:r w:rsidRPr="00607130">
        <w:rPr>
          <w:szCs w:val="24"/>
          <w:lang w:eastAsia="ru-RU"/>
        </w:rPr>
        <w:t xml:space="preserve"> L., </w:t>
      </w:r>
      <w:r w:rsidRPr="00607130">
        <w:rPr>
          <w:i/>
          <w:iCs/>
          <w:szCs w:val="24"/>
          <w:lang w:eastAsia="ru-RU"/>
        </w:rPr>
        <w:t>Artemisia macrantha</w:t>
      </w:r>
      <w:r w:rsidRPr="00607130">
        <w:rPr>
          <w:szCs w:val="24"/>
          <w:lang w:eastAsia="ru-RU"/>
        </w:rPr>
        <w:t xml:space="preserve"> Ledeb., </w:t>
      </w:r>
      <w:r w:rsidRPr="00607130">
        <w:rPr>
          <w:i/>
          <w:iCs/>
          <w:szCs w:val="24"/>
          <w:lang w:eastAsia="ru-RU"/>
        </w:rPr>
        <w:t>Asparagus officinalis</w:t>
      </w:r>
      <w:r w:rsidRPr="00607130">
        <w:rPr>
          <w:szCs w:val="24"/>
          <w:lang w:eastAsia="ru-RU"/>
        </w:rPr>
        <w:t xml:space="preserve"> L., </w:t>
      </w:r>
      <w:r w:rsidRPr="00607130">
        <w:rPr>
          <w:i/>
          <w:iCs/>
          <w:szCs w:val="24"/>
          <w:lang w:eastAsia="ru-RU"/>
        </w:rPr>
        <w:t>Fragaria viridis</w:t>
      </w:r>
      <w:r w:rsidRPr="00607130">
        <w:rPr>
          <w:szCs w:val="24"/>
          <w:lang w:eastAsia="ru-RU"/>
        </w:rPr>
        <w:t xml:space="preserve"> Duch., </w:t>
      </w:r>
      <w:r w:rsidRPr="00607130">
        <w:rPr>
          <w:i/>
          <w:iCs/>
          <w:szCs w:val="24"/>
          <w:lang w:eastAsia="ru-RU"/>
        </w:rPr>
        <w:t>Glycyrrhiza uralensis</w:t>
      </w:r>
      <w:r w:rsidRPr="00607130">
        <w:rPr>
          <w:szCs w:val="24"/>
          <w:lang w:eastAsia="ru-RU"/>
        </w:rPr>
        <w:t xml:space="preserve"> Fisch., </w:t>
      </w:r>
      <w:r w:rsidRPr="00607130">
        <w:rPr>
          <w:i/>
          <w:iCs/>
          <w:szCs w:val="24"/>
          <w:lang w:eastAsia="ru-RU"/>
        </w:rPr>
        <w:t>Gypsophila altissima</w:t>
      </w:r>
      <w:r w:rsidRPr="00607130">
        <w:rPr>
          <w:szCs w:val="24"/>
          <w:lang w:eastAsia="ru-RU"/>
        </w:rPr>
        <w:t xml:space="preserve"> L., </w:t>
      </w:r>
      <w:r w:rsidRPr="00607130">
        <w:rPr>
          <w:i/>
          <w:iCs/>
          <w:szCs w:val="24"/>
          <w:lang w:eastAsia="ru-RU"/>
        </w:rPr>
        <w:t>Scorzonera ensifolia</w:t>
      </w:r>
      <w:r w:rsidRPr="00607130">
        <w:rPr>
          <w:szCs w:val="24"/>
          <w:lang w:eastAsia="ru-RU"/>
        </w:rPr>
        <w:t xml:space="preserve"> M. Bieb., </w:t>
      </w:r>
      <w:r w:rsidRPr="00607130">
        <w:rPr>
          <w:i/>
          <w:iCs/>
          <w:szCs w:val="24"/>
          <w:lang w:eastAsia="ru-RU"/>
        </w:rPr>
        <w:t>Sedum telephium</w:t>
      </w:r>
      <w:r w:rsidRPr="00607130">
        <w:rPr>
          <w:szCs w:val="24"/>
          <w:lang w:eastAsia="ru-RU"/>
        </w:rPr>
        <w:t xml:space="preserve"> L., and others.</w:t>
      </w:r>
    </w:p>
    <w:p w14:paraId="1A751D00" w14:textId="77777777" w:rsidR="00CD3155" w:rsidRPr="00607130" w:rsidRDefault="00CD3155" w:rsidP="005A1751">
      <w:pPr>
        <w:spacing w:line="360" w:lineRule="auto"/>
        <w:ind w:firstLine="567"/>
        <w:rPr>
          <w:szCs w:val="24"/>
          <w:lang w:eastAsia="ru-RU"/>
        </w:rPr>
      </w:pPr>
      <w:r w:rsidRPr="00607130">
        <w:rPr>
          <w:szCs w:val="24"/>
          <w:lang w:eastAsia="ru-RU"/>
        </w:rPr>
        <w:t xml:space="preserve">In 2024, two steppe species were recorded with CC V: </w:t>
      </w:r>
      <w:r w:rsidRPr="00607130">
        <w:rPr>
          <w:i/>
          <w:iCs/>
          <w:szCs w:val="24"/>
          <w:lang w:eastAsia="ru-RU"/>
        </w:rPr>
        <w:t>Agropyron cristatum</w:t>
      </w:r>
      <w:r w:rsidRPr="00607130">
        <w:rPr>
          <w:szCs w:val="24"/>
          <w:lang w:eastAsia="ru-RU"/>
        </w:rPr>
        <w:t xml:space="preserve"> and </w:t>
      </w:r>
      <w:r w:rsidRPr="00607130">
        <w:rPr>
          <w:i/>
          <w:iCs/>
          <w:szCs w:val="24"/>
          <w:lang w:eastAsia="ru-RU"/>
        </w:rPr>
        <w:t>Gypsophila paniculata</w:t>
      </w:r>
      <w:r w:rsidRPr="00607130">
        <w:rPr>
          <w:szCs w:val="24"/>
          <w:lang w:eastAsia="ru-RU"/>
        </w:rPr>
        <w:t xml:space="preserve">. </w:t>
      </w:r>
      <w:r w:rsidRPr="00607130">
        <w:rPr>
          <w:i/>
          <w:iCs/>
          <w:szCs w:val="24"/>
          <w:lang w:eastAsia="ru-RU"/>
        </w:rPr>
        <w:t>Lactuca serriola</w:t>
      </w:r>
      <w:r w:rsidRPr="00607130">
        <w:rPr>
          <w:szCs w:val="24"/>
          <w:lang w:eastAsia="ru-RU"/>
        </w:rPr>
        <w:t xml:space="preserve"> and </w:t>
      </w:r>
      <w:r w:rsidRPr="00607130">
        <w:rPr>
          <w:i/>
          <w:iCs/>
          <w:szCs w:val="24"/>
          <w:lang w:eastAsia="ru-RU"/>
        </w:rPr>
        <w:t>Conyza canadensis</w:t>
      </w:r>
      <w:r w:rsidRPr="00607130">
        <w:rPr>
          <w:szCs w:val="24"/>
          <w:lang w:eastAsia="ru-RU"/>
        </w:rPr>
        <w:t xml:space="preserve">, common annual synanthropic species, were recorded with CC IV. </w:t>
      </w:r>
      <w:r w:rsidRPr="00607130">
        <w:rPr>
          <w:i/>
          <w:iCs/>
          <w:szCs w:val="24"/>
          <w:lang w:eastAsia="ru-RU"/>
        </w:rPr>
        <w:t>Chenopodium album</w:t>
      </w:r>
      <w:r w:rsidRPr="00607130">
        <w:rPr>
          <w:szCs w:val="24"/>
          <w:lang w:eastAsia="ru-RU"/>
        </w:rPr>
        <w:t xml:space="preserve"> was also recorded with CC IV. Six species were recorded with CC III, among which the steppe species </w:t>
      </w:r>
      <w:r w:rsidRPr="00607130">
        <w:rPr>
          <w:i/>
          <w:iCs/>
          <w:szCs w:val="24"/>
          <w:lang w:eastAsia="ru-RU"/>
        </w:rPr>
        <w:t>Festuca valesiaca</w:t>
      </w:r>
      <w:r w:rsidRPr="00607130">
        <w:rPr>
          <w:szCs w:val="24"/>
          <w:lang w:eastAsia="ru-RU"/>
        </w:rPr>
        <w:t xml:space="preserve">, </w:t>
      </w:r>
      <w:r w:rsidRPr="00607130">
        <w:rPr>
          <w:i/>
          <w:iCs/>
          <w:szCs w:val="24"/>
          <w:lang w:eastAsia="ru-RU"/>
        </w:rPr>
        <w:t>Stipa pennata</w:t>
      </w:r>
      <w:r w:rsidRPr="00607130">
        <w:rPr>
          <w:szCs w:val="24"/>
          <w:lang w:eastAsia="ru-RU"/>
        </w:rPr>
        <w:t xml:space="preserve">, </w:t>
      </w:r>
      <w:r w:rsidRPr="00607130">
        <w:rPr>
          <w:i/>
          <w:iCs/>
          <w:szCs w:val="24"/>
          <w:lang w:eastAsia="ru-RU"/>
        </w:rPr>
        <w:t>Galium verum</w:t>
      </w:r>
      <w:r w:rsidRPr="00607130">
        <w:rPr>
          <w:szCs w:val="24"/>
          <w:lang w:eastAsia="ru-RU"/>
        </w:rPr>
        <w:t xml:space="preserve">, </w:t>
      </w:r>
      <w:r w:rsidRPr="00607130">
        <w:rPr>
          <w:i/>
          <w:iCs/>
          <w:szCs w:val="24"/>
          <w:lang w:eastAsia="ru-RU"/>
        </w:rPr>
        <w:t>Glycyrrhiza uralensis</w:t>
      </w:r>
      <w:r w:rsidRPr="00607130">
        <w:rPr>
          <w:szCs w:val="24"/>
          <w:lang w:eastAsia="ru-RU"/>
        </w:rPr>
        <w:t>, and others should be noted. Six species were recorded with CC II and 23 species with CC I (Table 6).</w:t>
      </w:r>
    </w:p>
    <w:p w14:paraId="19E64ADD" w14:textId="77777777" w:rsidR="00CD3155" w:rsidRPr="00607130" w:rsidRDefault="00CD3155" w:rsidP="005A1751">
      <w:pPr>
        <w:spacing w:line="360" w:lineRule="auto"/>
        <w:ind w:firstLine="567"/>
        <w:rPr>
          <w:szCs w:val="24"/>
          <w:lang w:eastAsia="ru-RU"/>
        </w:rPr>
      </w:pPr>
      <w:r w:rsidRPr="00607130">
        <w:rPr>
          <w:szCs w:val="24"/>
          <w:lang w:eastAsia="ru-RU"/>
        </w:rPr>
        <w:lastRenderedPageBreak/>
        <w:t>The stage of anthropogenic digression of the herbaceous cover was V: the litter was completely destroyed, and soil turfing by synanthropic species was taking place; the degree of disturbance of the grass stand was 60%. The synanthropization coefficient was 14.5% in 2023 and 29.7% in 2024.</w:t>
      </w:r>
    </w:p>
    <w:p w14:paraId="4ED36BEB" w14:textId="32D2CD2A" w:rsidR="00CD3155" w:rsidRPr="00607130" w:rsidRDefault="00CD3155" w:rsidP="005A1751">
      <w:pPr>
        <w:pStyle w:val="MDPI31text"/>
        <w:spacing w:line="360" w:lineRule="auto"/>
        <w:ind w:left="0" w:firstLine="567"/>
        <w:rPr>
          <w:rFonts w:ascii="Times New Roman" w:hAnsi="Times New Roman"/>
          <w:sz w:val="24"/>
          <w:szCs w:val="24"/>
          <w:lang w:eastAsia="ru-RU"/>
        </w:rPr>
      </w:pPr>
      <w:r w:rsidRPr="00607130">
        <w:rPr>
          <w:rFonts w:ascii="Times New Roman" w:hAnsi="Times New Roman"/>
          <w:sz w:val="24"/>
          <w:szCs w:val="24"/>
          <w:lang w:eastAsia="ru-RU"/>
        </w:rPr>
        <w:t>In the cleared burned area, projective cover doubled, increasing from 29% to 60.6%. The number of species decreased by one and a half times. The synanthropization coefficient increased from 14.5% to 29.7%. The total species activity remained at approximately the same level: 198.0–206.7 points (Table 7).</w:t>
      </w:r>
    </w:p>
    <w:p w14:paraId="001CC898" w14:textId="2F841148" w:rsidR="00CD3155" w:rsidRPr="00607130" w:rsidRDefault="00CD3155" w:rsidP="005A1751">
      <w:pPr>
        <w:spacing w:line="360" w:lineRule="auto"/>
        <w:ind w:firstLine="567"/>
        <w:rPr>
          <w:szCs w:val="24"/>
        </w:rPr>
      </w:pPr>
      <w:r w:rsidRPr="00607130">
        <w:rPr>
          <w:szCs w:val="24"/>
        </w:rPr>
        <w:t xml:space="preserve">A specific feature of pyrogenic successions is that they do not begin from a “blank slate,” as occurs on mining industry dumps </w:t>
      </w:r>
      <w:r w:rsidR="00CC449B" w:rsidRPr="00607130">
        <w:rPr>
          <w:szCs w:val="24"/>
        </w:rPr>
        <w:t>(</w:t>
      </w:r>
      <w:r w:rsidR="00CC449B" w:rsidRPr="00607130">
        <w:rPr>
          <w:color w:val="auto"/>
        </w:rPr>
        <w:t>Ishutin and Kuprijanov 1999</w:t>
      </w:r>
      <w:r w:rsidR="00CC449B" w:rsidRPr="00607130">
        <w:rPr>
          <w:szCs w:val="24"/>
        </w:rPr>
        <w:t>)</w:t>
      </w:r>
      <w:r w:rsidRPr="00607130">
        <w:rPr>
          <w:szCs w:val="24"/>
        </w:rPr>
        <w:t>. Even after severe fires, a certain number of living renewal buds remain preserved below the zone of thermal burn. There is also the possibility of seed dispersal from surrounding areas not affected by fire. Usually, when this issue is studied, plots of different ages with pyrogenic succession are examined, after which conclusions are drawn about the rate and direction of the process. However, many details are often not analyzed, such as fire zoning, fire type, relief features, and so on.</w:t>
      </w:r>
    </w:p>
    <w:p w14:paraId="6B48179A" w14:textId="77777777" w:rsidR="00CD3155" w:rsidRPr="00607130" w:rsidRDefault="00CD3155" w:rsidP="005A1751">
      <w:pPr>
        <w:spacing w:line="360" w:lineRule="auto"/>
        <w:ind w:firstLine="567"/>
        <w:rPr>
          <w:szCs w:val="24"/>
        </w:rPr>
      </w:pPr>
      <w:r w:rsidRPr="00607130">
        <w:rPr>
          <w:szCs w:val="24"/>
        </w:rPr>
        <w:t>During a stable surface fire spreading along the soil surface, the ground herbaceous, moss, and lichen cover burns, as well as forest litter, branches, twigs, and fallen deadwood lying on the surface. The flame height reaches 0.5–1 m, sometimes more. The combustion temperature of the ground herbaceous-moss cover reaches 400°C, while that of dry woody residues, or debris, reaches 900°C. The speed of fire movement with the wind is 0.25–1 km/h, and less often up to 3–5 km/h.</w:t>
      </w:r>
    </w:p>
    <w:p w14:paraId="47BE6B7A" w14:textId="699CC3CB" w:rsidR="00CD3155" w:rsidRPr="00607130" w:rsidRDefault="00CD3155" w:rsidP="005A1751">
      <w:pPr>
        <w:spacing w:line="360" w:lineRule="auto"/>
        <w:ind w:firstLine="567"/>
        <w:rPr>
          <w:szCs w:val="24"/>
        </w:rPr>
      </w:pPr>
      <w:r w:rsidRPr="00607130">
        <w:rPr>
          <w:szCs w:val="24"/>
        </w:rPr>
        <w:t xml:space="preserve">During crown fires, not only the ground cover burns, but also the tree crowns, including needles, leaves, and branches. The speed of fire movement during crown fires, depending on wind strength, reaches 5.25 km/h. The fire front moves through the crowns ahead of the surface fire. The flame temperature reaches 900°C </w:t>
      </w:r>
      <w:r w:rsidR="0043798F" w:rsidRPr="00607130">
        <w:rPr>
          <w:szCs w:val="24"/>
        </w:rPr>
        <w:t>(</w:t>
      </w:r>
      <w:r w:rsidR="0043798F" w:rsidRPr="00607130">
        <w:rPr>
          <w:color w:val="auto"/>
        </w:rPr>
        <w:t>Valendik 1996</w:t>
      </w:r>
      <w:r w:rsidR="0043798F" w:rsidRPr="00607130">
        <w:rPr>
          <w:szCs w:val="24"/>
        </w:rPr>
        <w:t>)</w:t>
      </w:r>
      <w:r w:rsidRPr="00607130">
        <w:rPr>
          <w:szCs w:val="24"/>
        </w:rPr>
        <w:t>.</w:t>
      </w:r>
    </w:p>
    <w:p w14:paraId="6F2E0B32" w14:textId="27CCF70A" w:rsidR="00CD3155" w:rsidRPr="00607130" w:rsidRDefault="00CD3155" w:rsidP="005A1751">
      <w:pPr>
        <w:spacing w:line="360" w:lineRule="auto"/>
        <w:ind w:firstLine="567"/>
        <w:rPr>
          <w:szCs w:val="24"/>
        </w:rPr>
      </w:pPr>
      <w:r w:rsidRPr="00607130">
        <w:rPr>
          <w:szCs w:val="24"/>
        </w:rPr>
        <w:t xml:space="preserve">The most destructive type is a combined fire, since the crown, skeletal branches, and litter burn out. The highest temperature occurs when old large trees burn. In the southern part of the ribbon pine forests, the habitus of the Kulunda pine contributes to an increase in temperature during fire. The crown branches descend to the ground, eliminating the gap between a fast-moving crown fire and a fast-moving surface fire. As a result, the highest temperature occurs along the perimeter of the crown. In this zone, as a rule, the maximum amount of dry dead twigs, cones, and needles accumulates. After a fire, the ash layer reaches 10–14 cm. Not only the layer of dead plant material is burned, but also the upper strongly </w:t>
      </w:r>
      <w:r w:rsidRPr="00607130">
        <w:rPr>
          <w:szCs w:val="24"/>
        </w:rPr>
        <w:lastRenderedPageBreak/>
        <w:t xml:space="preserve">humified soil layer. During a severe fire, all seeds located within the thermal damage zone die. However high the temperature may be in the near-ground layer, it decreases sharply with depth in the soil. When the temperature on the surface of the litter reaches 306.7–367.7°C, at a soil depth of 2.5 cm it rises only to 36–48.4°C </w:t>
      </w:r>
      <w:r w:rsidR="00384672" w:rsidRPr="00607130">
        <w:rPr>
          <w:szCs w:val="24"/>
        </w:rPr>
        <w:t>(</w:t>
      </w:r>
      <w:r w:rsidR="00384672" w:rsidRPr="00607130">
        <w:rPr>
          <w:color w:val="auto"/>
        </w:rPr>
        <w:t>Remezov and Pogrebnyak 1965</w:t>
      </w:r>
      <w:r w:rsidR="00384672" w:rsidRPr="00607130">
        <w:rPr>
          <w:szCs w:val="24"/>
        </w:rPr>
        <w:t>)</w:t>
      </w:r>
      <w:r w:rsidRPr="00607130">
        <w:rPr>
          <w:szCs w:val="24"/>
        </w:rPr>
        <w:t>. Usually, the soil cools completely within 2–3 hours after a fire.</w:t>
      </w:r>
    </w:p>
    <w:p w14:paraId="5470823C" w14:textId="5D089D5A" w:rsidR="00CD3155" w:rsidRPr="00607130" w:rsidRDefault="005A1751" w:rsidP="005A1751">
      <w:pPr>
        <w:spacing w:line="360" w:lineRule="auto"/>
        <w:rPr>
          <w:bCs/>
          <w:szCs w:val="24"/>
        </w:rPr>
      </w:pPr>
      <w:r w:rsidRPr="00607130">
        <w:rPr>
          <w:bCs/>
          <w:szCs w:val="24"/>
        </w:rPr>
        <w:t>3.1.6</w:t>
      </w:r>
      <w:r w:rsidR="00FA6E53" w:rsidRPr="00607130">
        <w:rPr>
          <w:bCs/>
          <w:szCs w:val="24"/>
        </w:rPr>
        <w:t>.</w:t>
      </w:r>
      <w:r w:rsidRPr="00607130">
        <w:rPr>
          <w:bCs/>
          <w:szCs w:val="24"/>
        </w:rPr>
        <w:t xml:space="preserve"> Features of P</w:t>
      </w:r>
      <w:r w:rsidR="00CD3155" w:rsidRPr="00607130">
        <w:rPr>
          <w:bCs/>
          <w:szCs w:val="24"/>
        </w:rPr>
        <w:t xml:space="preserve">lant </w:t>
      </w:r>
      <w:r w:rsidRPr="00607130">
        <w:rPr>
          <w:bCs/>
          <w:szCs w:val="24"/>
        </w:rPr>
        <w:t>C</w:t>
      </w:r>
      <w:r w:rsidR="00CD3155" w:rsidRPr="00607130">
        <w:rPr>
          <w:bCs/>
          <w:szCs w:val="24"/>
        </w:rPr>
        <w:t xml:space="preserve">ommunity </w:t>
      </w:r>
      <w:r w:rsidRPr="00607130">
        <w:rPr>
          <w:bCs/>
          <w:szCs w:val="24"/>
        </w:rPr>
        <w:t>Formation in A</w:t>
      </w:r>
      <w:r w:rsidR="00CD3155" w:rsidRPr="00607130">
        <w:rPr>
          <w:bCs/>
          <w:szCs w:val="24"/>
        </w:rPr>
        <w:t xml:space="preserve">ll </w:t>
      </w:r>
      <w:r w:rsidRPr="00607130">
        <w:rPr>
          <w:bCs/>
          <w:szCs w:val="24"/>
        </w:rPr>
        <w:t>S</w:t>
      </w:r>
      <w:r w:rsidR="00CD3155" w:rsidRPr="00607130">
        <w:rPr>
          <w:bCs/>
          <w:szCs w:val="24"/>
        </w:rPr>
        <w:t xml:space="preserve">tudied </w:t>
      </w:r>
      <w:r w:rsidRPr="00607130">
        <w:rPr>
          <w:bCs/>
          <w:szCs w:val="24"/>
        </w:rPr>
        <w:t>P</w:t>
      </w:r>
      <w:r w:rsidR="00CD3155" w:rsidRPr="00607130">
        <w:rPr>
          <w:bCs/>
          <w:szCs w:val="24"/>
        </w:rPr>
        <w:t>lots</w:t>
      </w:r>
    </w:p>
    <w:p w14:paraId="7B412869" w14:textId="77777777" w:rsidR="00CD3155" w:rsidRPr="00607130" w:rsidRDefault="00CD3155" w:rsidP="005A1751">
      <w:pPr>
        <w:spacing w:line="360" w:lineRule="auto"/>
        <w:ind w:firstLine="567"/>
        <w:rPr>
          <w:szCs w:val="24"/>
        </w:rPr>
      </w:pPr>
      <w:r w:rsidRPr="00607130">
        <w:rPr>
          <w:szCs w:val="24"/>
        </w:rPr>
        <w:t>All plant species in burned areas can be conditionally divided into two groups:</w:t>
      </w:r>
    </w:p>
    <w:p w14:paraId="0DB84493" w14:textId="18A4280F" w:rsidR="00CD3155" w:rsidRPr="00607130" w:rsidRDefault="00CD3155" w:rsidP="00FA7CBF">
      <w:pPr>
        <w:numPr>
          <w:ilvl w:val="0"/>
          <w:numId w:val="10"/>
        </w:numPr>
        <w:tabs>
          <w:tab w:val="clear" w:pos="720"/>
          <w:tab w:val="num" w:pos="993"/>
        </w:tabs>
        <w:spacing w:line="360" w:lineRule="auto"/>
        <w:ind w:left="0" w:firstLine="567"/>
        <w:rPr>
          <w:szCs w:val="24"/>
        </w:rPr>
      </w:pPr>
      <w:r w:rsidRPr="00607130">
        <w:rPr>
          <w:szCs w:val="24"/>
        </w:rPr>
        <w:t xml:space="preserve">Plant species that survived the fire — pyrophytes </w:t>
      </w:r>
      <w:r w:rsidR="007E4CE9" w:rsidRPr="00607130">
        <w:rPr>
          <w:szCs w:val="24"/>
        </w:rPr>
        <w:t>(</w:t>
      </w:r>
      <w:r w:rsidR="00693EF7" w:rsidRPr="00607130">
        <w:t xml:space="preserve">Furyaev and Kireev 1979; </w:t>
      </w:r>
      <w:r w:rsidR="007E4CE9" w:rsidRPr="00607130">
        <w:rPr>
          <w:color w:val="auto"/>
        </w:rPr>
        <w:t>Rodin 1981</w:t>
      </w:r>
      <w:r w:rsidR="009F6F2D" w:rsidRPr="00607130">
        <w:rPr>
          <w:color w:val="auto"/>
        </w:rPr>
        <w:t>; Sannikov 1983</w:t>
      </w:r>
      <w:r w:rsidR="007E4CE9" w:rsidRPr="00607130">
        <w:rPr>
          <w:szCs w:val="24"/>
        </w:rPr>
        <w:t>)</w:t>
      </w:r>
      <w:r w:rsidRPr="00607130">
        <w:rPr>
          <w:szCs w:val="24"/>
        </w:rPr>
        <w:t>.</w:t>
      </w:r>
    </w:p>
    <w:p w14:paraId="712B7BC3" w14:textId="0F30B056" w:rsidR="00CD3155" w:rsidRPr="00607130" w:rsidRDefault="00CD3155" w:rsidP="00FA7CBF">
      <w:pPr>
        <w:numPr>
          <w:ilvl w:val="0"/>
          <w:numId w:val="10"/>
        </w:numPr>
        <w:tabs>
          <w:tab w:val="clear" w:pos="720"/>
          <w:tab w:val="num" w:pos="993"/>
        </w:tabs>
        <w:spacing w:line="360" w:lineRule="auto"/>
        <w:ind w:left="0" w:firstLine="567"/>
        <w:rPr>
          <w:szCs w:val="24"/>
        </w:rPr>
      </w:pPr>
      <w:r w:rsidRPr="00607130">
        <w:rPr>
          <w:szCs w:val="24"/>
        </w:rPr>
        <w:t xml:space="preserve">Plant species that settled in the burned areas after the fire — explerents </w:t>
      </w:r>
      <w:r w:rsidR="00236D73" w:rsidRPr="00607130">
        <w:rPr>
          <w:szCs w:val="24"/>
        </w:rPr>
        <w:t>(</w:t>
      </w:r>
      <w:r w:rsidR="00236D73" w:rsidRPr="00607130">
        <w:rPr>
          <w:color w:val="auto"/>
        </w:rPr>
        <w:t>Ramensky 1971</w:t>
      </w:r>
      <w:r w:rsidR="00236D73" w:rsidRPr="00607130">
        <w:rPr>
          <w:szCs w:val="24"/>
        </w:rPr>
        <w:t>)</w:t>
      </w:r>
      <w:r w:rsidRPr="00607130">
        <w:rPr>
          <w:szCs w:val="24"/>
        </w:rPr>
        <w:t>.</w:t>
      </w:r>
    </w:p>
    <w:p w14:paraId="2C37E92B" w14:textId="77777777" w:rsidR="00CD3155" w:rsidRPr="00607130" w:rsidRDefault="00CD3155" w:rsidP="005A1751">
      <w:pPr>
        <w:spacing w:line="360" w:lineRule="auto"/>
        <w:ind w:firstLine="567"/>
        <w:rPr>
          <w:szCs w:val="24"/>
        </w:rPr>
      </w:pPr>
      <w:r w:rsidRPr="00607130">
        <w:rPr>
          <w:szCs w:val="24"/>
        </w:rPr>
        <w:t>It should be noted that, in terms of its relation to fire and combustion processes, the Amankaragai pine forest belongs to fire-phobic forests of the first fire-hazard category.</w:t>
      </w:r>
    </w:p>
    <w:p w14:paraId="77F8DDE0" w14:textId="0142FC48" w:rsidR="00CD3155" w:rsidRPr="00607130" w:rsidRDefault="00CD3155" w:rsidP="005A1751">
      <w:pPr>
        <w:spacing w:line="360" w:lineRule="auto"/>
        <w:ind w:firstLine="567"/>
        <w:rPr>
          <w:szCs w:val="24"/>
        </w:rPr>
      </w:pPr>
      <w:r w:rsidRPr="00607130">
        <w:rPr>
          <w:szCs w:val="24"/>
        </w:rPr>
        <w:t xml:space="preserve">Numerous researchers of pine forests and ribbon pine forests have demonstrated the considerable susceptibility of </w:t>
      </w:r>
      <w:r w:rsidRPr="00607130">
        <w:rPr>
          <w:i/>
          <w:iCs/>
          <w:szCs w:val="24"/>
        </w:rPr>
        <w:t>Pinus sylvestris</w:t>
      </w:r>
      <w:r w:rsidRPr="00607130">
        <w:rPr>
          <w:szCs w:val="24"/>
        </w:rPr>
        <w:t xml:space="preserve"> to fire and the evolutionary role of fires in pine forests. This problem was studied in detail by S.N. Sannikov </w:t>
      </w:r>
      <w:r w:rsidR="009F6F2D" w:rsidRPr="00607130">
        <w:rPr>
          <w:szCs w:val="24"/>
        </w:rPr>
        <w:t>(1983)</w:t>
      </w:r>
      <w:r w:rsidRPr="00607130">
        <w:rPr>
          <w:szCs w:val="24"/>
        </w:rPr>
        <w:t xml:space="preserve">. However, not only </w:t>
      </w:r>
      <w:r w:rsidRPr="00607130">
        <w:rPr>
          <w:i/>
          <w:iCs/>
          <w:szCs w:val="24"/>
        </w:rPr>
        <w:t>Pinus sylvestris</w:t>
      </w:r>
      <w:r w:rsidRPr="00607130">
        <w:rPr>
          <w:szCs w:val="24"/>
        </w:rPr>
        <w:t xml:space="preserve"> has adapted to the fire cycle; the entire complex of edificators and dominants of the ground cover of ribbon pine forests has adapted together with it. These are the so-called pyrophytes: plants whose renewal buds are located deeper than 5 cm </w:t>
      </w:r>
      <w:r w:rsidR="006C7075" w:rsidRPr="00607130">
        <w:rPr>
          <w:szCs w:val="24"/>
        </w:rPr>
        <w:t>(</w:t>
      </w:r>
      <w:r w:rsidR="006C7075" w:rsidRPr="00607130">
        <w:rPr>
          <w:color w:val="auto"/>
        </w:rPr>
        <w:t>Kuprijanov 1989</w:t>
      </w:r>
      <w:r w:rsidR="006C7075" w:rsidRPr="00607130">
        <w:rPr>
          <w:szCs w:val="24"/>
        </w:rPr>
        <w:t>)</w:t>
      </w:r>
      <w:r w:rsidRPr="00607130">
        <w:rPr>
          <w:szCs w:val="24"/>
        </w:rPr>
        <w:t xml:space="preserve"> or that survive fire in the form of fruits, seeds, and other diaspores </w:t>
      </w:r>
      <w:r w:rsidR="007E4CE9" w:rsidRPr="00607130">
        <w:rPr>
          <w:szCs w:val="24"/>
        </w:rPr>
        <w:t>(</w:t>
      </w:r>
      <w:r w:rsidR="007E4CE9" w:rsidRPr="00607130">
        <w:rPr>
          <w:color w:val="auto"/>
        </w:rPr>
        <w:t>Rodin 1981</w:t>
      </w:r>
      <w:r w:rsidR="007E4CE9" w:rsidRPr="00607130">
        <w:rPr>
          <w:szCs w:val="24"/>
        </w:rPr>
        <w:t>)</w:t>
      </w:r>
      <w:r w:rsidRPr="00607130">
        <w:rPr>
          <w:szCs w:val="24"/>
        </w:rPr>
        <w:t xml:space="preserve">. In the pine forests of the Amankaragai pine forest, pyrophytes include </w:t>
      </w:r>
      <w:r w:rsidRPr="00607130">
        <w:rPr>
          <w:i/>
          <w:iCs/>
          <w:szCs w:val="24"/>
        </w:rPr>
        <w:t>Artemisia austriaca</w:t>
      </w:r>
      <w:r w:rsidRPr="00607130">
        <w:rPr>
          <w:szCs w:val="24"/>
        </w:rPr>
        <w:t xml:space="preserve"> Jacq., </w:t>
      </w:r>
      <w:r w:rsidRPr="00607130">
        <w:rPr>
          <w:i/>
          <w:iCs/>
          <w:szCs w:val="24"/>
        </w:rPr>
        <w:t>Artemisia marschalliana</w:t>
      </w:r>
      <w:r w:rsidRPr="00607130">
        <w:rPr>
          <w:szCs w:val="24"/>
        </w:rPr>
        <w:t xml:space="preserve"> Spreng., </w:t>
      </w:r>
      <w:r w:rsidRPr="00607130">
        <w:rPr>
          <w:i/>
          <w:iCs/>
          <w:szCs w:val="24"/>
        </w:rPr>
        <w:t>Calamagrostis epigeios</w:t>
      </w:r>
      <w:r w:rsidRPr="00607130">
        <w:rPr>
          <w:szCs w:val="24"/>
        </w:rPr>
        <w:t xml:space="preserve">, </w:t>
      </w:r>
      <w:r w:rsidRPr="00607130">
        <w:rPr>
          <w:i/>
          <w:iCs/>
          <w:szCs w:val="24"/>
        </w:rPr>
        <w:t>Carex supina</w:t>
      </w:r>
      <w:r w:rsidRPr="00607130">
        <w:rPr>
          <w:szCs w:val="24"/>
        </w:rPr>
        <w:t xml:space="preserve">, </w:t>
      </w:r>
      <w:r w:rsidRPr="00607130">
        <w:rPr>
          <w:i/>
          <w:iCs/>
          <w:szCs w:val="24"/>
        </w:rPr>
        <w:t>Festuca valesiaca</w:t>
      </w:r>
      <w:r w:rsidRPr="00607130">
        <w:rPr>
          <w:szCs w:val="24"/>
        </w:rPr>
        <w:t xml:space="preserve">, </w:t>
      </w:r>
      <w:r w:rsidRPr="00607130">
        <w:rPr>
          <w:i/>
          <w:iCs/>
          <w:szCs w:val="24"/>
        </w:rPr>
        <w:t>Pilosella echioides</w:t>
      </w:r>
      <w:r w:rsidRPr="00607130">
        <w:rPr>
          <w:szCs w:val="24"/>
        </w:rPr>
        <w:t xml:space="preserve"> (Lumn.) F. Schulz et Sch. Bip., </w:t>
      </w:r>
      <w:r w:rsidRPr="00607130">
        <w:rPr>
          <w:i/>
          <w:iCs/>
          <w:szCs w:val="24"/>
        </w:rPr>
        <w:t>Spiraea hypericifolia</w:t>
      </w:r>
      <w:r w:rsidRPr="00607130">
        <w:rPr>
          <w:szCs w:val="24"/>
        </w:rPr>
        <w:t xml:space="preserve"> L., </w:t>
      </w:r>
      <w:r w:rsidRPr="00607130">
        <w:rPr>
          <w:i/>
          <w:iCs/>
          <w:szCs w:val="24"/>
        </w:rPr>
        <w:t>Stipa pennata</w:t>
      </w:r>
      <w:r w:rsidRPr="00607130">
        <w:rPr>
          <w:szCs w:val="24"/>
        </w:rPr>
        <w:t xml:space="preserve"> L., and others.</w:t>
      </w:r>
    </w:p>
    <w:p w14:paraId="2164D09D" w14:textId="77777777" w:rsidR="00CD3155" w:rsidRPr="00607130" w:rsidRDefault="00CD3155" w:rsidP="005A1751">
      <w:pPr>
        <w:spacing w:line="360" w:lineRule="auto"/>
        <w:ind w:firstLine="567"/>
        <w:rPr>
          <w:szCs w:val="24"/>
        </w:rPr>
      </w:pPr>
      <w:r w:rsidRPr="00607130">
        <w:rPr>
          <w:szCs w:val="24"/>
        </w:rPr>
        <w:t xml:space="preserve">The second group of species, explerents, includes plants that settle in burned areas, usually penetrating into them from outside. These are primarily true forest species destroyed by fire, such as </w:t>
      </w:r>
      <w:r w:rsidRPr="00607130">
        <w:rPr>
          <w:i/>
          <w:iCs/>
          <w:szCs w:val="24"/>
        </w:rPr>
        <w:t>Otites wolgensis</w:t>
      </w:r>
      <w:r w:rsidRPr="00607130">
        <w:rPr>
          <w:szCs w:val="24"/>
        </w:rPr>
        <w:t xml:space="preserve"> (Hornem.) Bess. ex Spreng., </w:t>
      </w:r>
      <w:r w:rsidRPr="00607130">
        <w:rPr>
          <w:i/>
          <w:iCs/>
          <w:szCs w:val="24"/>
        </w:rPr>
        <w:t>Poa angustifolia</w:t>
      </w:r>
      <w:r w:rsidRPr="00607130">
        <w:rPr>
          <w:szCs w:val="24"/>
        </w:rPr>
        <w:t xml:space="preserve"> L., </w:t>
      </w:r>
      <w:r w:rsidRPr="00607130">
        <w:rPr>
          <w:i/>
          <w:iCs/>
          <w:szCs w:val="24"/>
        </w:rPr>
        <w:t>Scorzonera austriaca</w:t>
      </w:r>
      <w:r w:rsidRPr="00607130">
        <w:rPr>
          <w:szCs w:val="24"/>
        </w:rPr>
        <w:t xml:space="preserve"> Willd., </w:t>
      </w:r>
      <w:r w:rsidRPr="00607130">
        <w:rPr>
          <w:i/>
          <w:iCs/>
          <w:szCs w:val="24"/>
        </w:rPr>
        <w:t>Veronica spicata</w:t>
      </w:r>
      <w:r w:rsidRPr="00607130">
        <w:rPr>
          <w:szCs w:val="24"/>
        </w:rPr>
        <w:t xml:space="preserve"> L., and some others, as well as synanthropic species that rapidly colonize open spaces: </w:t>
      </w:r>
      <w:r w:rsidRPr="00607130">
        <w:rPr>
          <w:i/>
          <w:iCs/>
          <w:szCs w:val="24"/>
        </w:rPr>
        <w:t>Chenopodium album</w:t>
      </w:r>
      <w:r w:rsidRPr="00607130">
        <w:rPr>
          <w:szCs w:val="24"/>
        </w:rPr>
        <w:t xml:space="preserve"> L., </w:t>
      </w:r>
      <w:r w:rsidRPr="00607130">
        <w:rPr>
          <w:i/>
          <w:iCs/>
          <w:szCs w:val="24"/>
        </w:rPr>
        <w:t>Ch. glaucum</w:t>
      </w:r>
      <w:r w:rsidRPr="00607130">
        <w:rPr>
          <w:szCs w:val="24"/>
        </w:rPr>
        <w:t xml:space="preserve"> L., </w:t>
      </w:r>
      <w:r w:rsidRPr="00607130">
        <w:rPr>
          <w:i/>
          <w:iCs/>
          <w:szCs w:val="24"/>
        </w:rPr>
        <w:t>Ch. hybridum</w:t>
      </w:r>
      <w:r w:rsidRPr="00607130">
        <w:rPr>
          <w:szCs w:val="24"/>
        </w:rPr>
        <w:t xml:space="preserve"> L., </w:t>
      </w:r>
      <w:r w:rsidRPr="00607130">
        <w:rPr>
          <w:i/>
          <w:iCs/>
          <w:szCs w:val="24"/>
        </w:rPr>
        <w:t>Conyza canadensis</w:t>
      </w:r>
      <w:r w:rsidRPr="00607130">
        <w:rPr>
          <w:szCs w:val="24"/>
        </w:rPr>
        <w:t xml:space="preserve"> (L.) Cronquist, </w:t>
      </w:r>
      <w:r w:rsidRPr="00607130">
        <w:rPr>
          <w:i/>
          <w:iCs/>
          <w:szCs w:val="24"/>
        </w:rPr>
        <w:t>Corispermum hyssopifolium</w:t>
      </w:r>
      <w:r w:rsidRPr="00607130">
        <w:rPr>
          <w:szCs w:val="24"/>
        </w:rPr>
        <w:t xml:space="preserve"> L., </w:t>
      </w:r>
      <w:r w:rsidRPr="00607130">
        <w:rPr>
          <w:i/>
          <w:iCs/>
          <w:szCs w:val="24"/>
        </w:rPr>
        <w:t>Lactuca serriola</w:t>
      </w:r>
      <w:r w:rsidRPr="00607130">
        <w:rPr>
          <w:szCs w:val="24"/>
        </w:rPr>
        <w:t xml:space="preserve"> L., </w:t>
      </w:r>
      <w:r w:rsidRPr="00607130">
        <w:rPr>
          <w:i/>
          <w:iCs/>
          <w:szCs w:val="24"/>
        </w:rPr>
        <w:t>Polygonum aviculare</w:t>
      </w:r>
      <w:r w:rsidRPr="00607130">
        <w:rPr>
          <w:szCs w:val="24"/>
        </w:rPr>
        <w:t xml:space="preserve"> L., </w:t>
      </w:r>
      <w:r w:rsidRPr="00607130">
        <w:rPr>
          <w:i/>
          <w:iCs/>
          <w:szCs w:val="24"/>
        </w:rPr>
        <w:t>Taraxacum officinale</w:t>
      </w:r>
      <w:r w:rsidRPr="00607130">
        <w:rPr>
          <w:szCs w:val="24"/>
        </w:rPr>
        <w:t xml:space="preserve"> Wigg., and some others.</w:t>
      </w:r>
    </w:p>
    <w:p w14:paraId="422ACBE1" w14:textId="33A3E2CA" w:rsidR="00CD3155" w:rsidRPr="00607130" w:rsidRDefault="00CD3155" w:rsidP="005A1751">
      <w:pPr>
        <w:pStyle w:val="MDPI31text"/>
        <w:spacing w:line="360" w:lineRule="auto"/>
        <w:ind w:left="0" w:firstLine="567"/>
        <w:rPr>
          <w:rFonts w:ascii="Times New Roman" w:hAnsi="Times New Roman"/>
          <w:sz w:val="24"/>
          <w:szCs w:val="24"/>
          <w:lang w:eastAsia="ru-RU"/>
        </w:rPr>
      </w:pPr>
      <w:r w:rsidRPr="00607130">
        <w:rPr>
          <w:rFonts w:ascii="Times New Roman" w:hAnsi="Times New Roman"/>
          <w:sz w:val="24"/>
          <w:szCs w:val="24"/>
        </w:rPr>
        <w:t xml:space="preserve">A completely different scenario of burned-area overgrowth is observed in cleared plots devoid of trees. Already in the first year, a large number of plants, 50 species, were recorded. Among them, many synanthropic species were present, including </w:t>
      </w:r>
      <w:r w:rsidRPr="00607130">
        <w:rPr>
          <w:rFonts w:ascii="Times New Roman" w:hAnsi="Times New Roman"/>
          <w:i/>
          <w:iCs/>
          <w:sz w:val="24"/>
          <w:szCs w:val="24"/>
        </w:rPr>
        <w:t>Chenopodium album</w:t>
      </w:r>
      <w:r w:rsidRPr="00607130">
        <w:rPr>
          <w:rFonts w:ascii="Times New Roman" w:hAnsi="Times New Roman"/>
          <w:sz w:val="24"/>
          <w:szCs w:val="24"/>
        </w:rPr>
        <w:t xml:space="preserve"> L., </w:t>
      </w:r>
      <w:r w:rsidRPr="00607130">
        <w:rPr>
          <w:rFonts w:ascii="Times New Roman" w:hAnsi="Times New Roman"/>
          <w:i/>
          <w:iCs/>
          <w:sz w:val="24"/>
          <w:szCs w:val="24"/>
        </w:rPr>
        <w:lastRenderedPageBreak/>
        <w:t>Convolvulus arvensis</w:t>
      </w:r>
      <w:r w:rsidRPr="00607130">
        <w:rPr>
          <w:rFonts w:ascii="Times New Roman" w:hAnsi="Times New Roman"/>
          <w:sz w:val="24"/>
          <w:szCs w:val="24"/>
        </w:rPr>
        <w:t xml:space="preserve"> L., </w:t>
      </w:r>
      <w:r w:rsidRPr="00607130">
        <w:rPr>
          <w:rFonts w:ascii="Times New Roman" w:hAnsi="Times New Roman"/>
          <w:i/>
          <w:iCs/>
          <w:sz w:val="24"/>
          <w:szCs w:val="24"/>
        </w:rPr>
        <w:t>Fallopia convolvulus</w:t>
      </w:r>
      <w:r w:rsidRPr="00607130">
        <w:rPr>
          <w:rFonts w:ascii="Times New Roman" w:hAnsi="Times New Roman"/>
          <w:sz w:val="24"/>
          <w:szCs w:val="24"/>
        </w:rPr>
        <w:t xml:space="preserve"> (L.) A. Löve, </w:t>
      </w:r>
      <w:r w:rsidRPr="00607130">
        <w:rPr>
          <w:rFonts w:ascii="Times New Roman" w:hAnsi="Times New Roman"/>
          <w:i/>
          <w:iCs/>
          <w:sz w:val="24"/>
          <w:szCs w:val="24"/>
        </w:rPr>
        <w:t>Oenothera biennis</w:t>
      </w:r>
      <w:r w:rsidRPr="00607130">
        <w:rPr>
          <w:rFonts w:ascii="Times New Roman" w:hAnsi="Times New Roman"/>
          <w:sz w:val="24"/>
          <w:szCs w:val="24"/>
        </w:rPr>
        <w:t xml:space="preserve"> L., </w:t>
      </w:r>
      <w:r w:rsidRPr="00607130">
        <w:rPr>
          <w:rFonts w:ascii="Times New Roman" w:hAnsi="Times New Roman"/>
          <w:i/>
          <w:iCs/>
          <w:sz w:val="24"/>
          <w:szCs w:val="24"/>
        </w:rPr>
        <w:t>Sorghum technicum</w:t>
      </w:r>
      <w:r w:rsidRPr="00607130">
        <w:rPr>
          <w:rFonts w:ascii="Times New Roman" w:hAnsi="Times New Roman"/>
          <w:sz w:val="24"/>
          <w:szCs w:val="24"/>
        </w:rPr>
        <w:t xml:space="preserve"> (Koern.) Trab., and </w:t>
      </w:r>
      <w:r w:rsidRPr="00607130">
        <w:rPr>
          <w:rFonts w:ascii="Times New Roman" w:hAnsi="Times New Roman"/>
          <w:i/>
          <w:iCs/>
          <w:sz w:val="24"/>
          <w:szCs w:val="24"/>
        </w:rPr>
        <w:t>Taraxacum officinale</w:t>
      </w:r>
      <w:r w:rsidRPr="00607130">
        <w:rPr>
          <w:rFonts w:ascii="Times New Roman" w:hAnsi="Times New Roman"/>
          <w:sz w:val="24"/>
          <w:szCs w:val="24"/>
        </w:rPr>
        <w:t xml:space="preserve"> Wigg. At the same time, a large number of meadow-steppe species not characteristic of pine forest settled there, rather than regenerated, including </w:t>
      </w:r>
      <w:r w:rsidRPr="00607130">
        <w:rPr>
          <w:rFonts w:ascii="Times New Roman" w:hAnsi="Times New Roman"/>
          <w:i/>
          <w:iCs/>
          <w:sz w:val="24"/>
          <w:szCs w:val="24"/>
        </w:rPr>
        <w:t>Achillea millefolium</w:t>
      </w:r>
      <w:r w:rsidRPr="00607130">
        <w:rPr>
          <w:rFonts w:ascii="Times New Roman" w:hAnsi="Times New Roman"/>
          <w:sz w:val="24"/>
          <w:szCs w:val="24"/>
        </w:rPr>
        <w:t xml:space="preserve"> L., </w:t>
      </w:r>
      <w:r w:rsidRPr="00607130">
        <w:rPr>
          <w:rFonts w:ascii="Times New Roman" w:hAnsi="Times New Roman"/>
          <w:i/>
          <w:iCs/>
          <w:sz w:val="24"/>
          <w:szCs w:val="24"/>
        </w:rPr>
        <w:t>Artemisia armeniaca</w:t>
      </w:r>
      <w:r w:rsidRPr="00607130">
        <w:rPr>
          <w:rFonts w:ascii="Times New Roman" w:hAnsi="Times New Roman"/>
          <w:sz w:val="24"/>
          <w:szCs w:val="24"/>
        </w:rPr>
        <w:t xml:space="preserve"> Lam., </w:t>
      </w:r>
      <w:r w:rsidRPr="00607130">
        <w:rPr>
          <w:rFonts w:ascii="Times New Roman" w:hAnsi="Times New Roman"/>
          <w:i/>
          <w:iCs/>
          <w:sz w:val="24"/>
          <w:szCs w:val="24"/>
        </w:rPr>
        <w:t>Astragalus scoparius</w:t>
      </w:r>
      <w:r w:rsidRPr="00607130">
        <w:rPr>
          <w:rFonts w:ascii="Times New Roman" w:hAnsi="Times New Roman"/>
          <w:sz w:val="24"/>
          <w:szCs w:val="24"/>
        </w:rPr>
        <w:t xml:space="preserve"> Schrenk, </w:t>
      </w:r>
      <w:r w:rsidRPr="00607130">
        <w:rPr>
          <w:rFonts w:ascii="Times New Roman" w:hAnsi="Times New Roman"/>
          <w:i/>
          <w:iCs/>
          <w:sz w:val="24"/>
          <w:szCs w:val="24"/>
        </w:rPr>
        <w:t>Centaurea adpressa</w:t>
      </w:r>
      <w:r w:rsidRPr="00607130">
        <w:rPr>
          <w:rFonts w:ascii="Times New Roman" w:hAnsi="Times New Roman"/>
          <w:sz w:val="24"/>
          <w:szCs w:val="24"/>
        </w:rPr>
        <w:t xml:space="preserve"> Ledeb., </w:t>
      </w:r>
      <w:r w:rsidRPr="00607130">
        <w:rPr>
          <w:rFonts w:ascii="Times New Roman" w:hAnsi="Times New Roman"/>
          <w:i/>
          <w:iCs/>
          <w:sz w:val="24"/>
          <w:szCs w:val="24"/>
        </w:rPr>
        <w:t>Filipendula vulgaris</w:t>
      </w:r>
      <w:r w:rsidRPr="00607130">
        <w:rPr>
          <w:rFonts w:ascii="Times New Roman" w:hAnsi="Times New Roman"/>
          <w:sz w:val="24"/>
          <w:szCs w:val="24"/>
        </w:rPr>
        <w:t xml:space="preserve"> Moench, </w:t>
      </w:r>
      <w:r w:rsidRPr="00607130">
        <w:rPr>
          <w:rFonts w:ascii="Times New Roman" w:hAnsi="Times New Roman"/>
          <w:i/>
          <w:iCs/>
          <w:sz w:val="24"/>
          <w:szCs w:val="24"/>
        </w:rPr>
        <w:t>Fragaria viridis</w:t>
      </w:r>
      <w:r w:rsidRPr="00607130">
        <w:rPr>
          <w:rFonts w:ascii="Times New Roman" w:hAnsi="Times New Roman"/>
          <w:sz w:val="24"/>
          <w:szCs w:val="24"/>
        </w:rPr>
        <w:t xml:space="preserve"> Duch., </w:t>
      </w:r>
      <w:r w:rsidRPr="00607130">
        <w:rPr>
          <w:rFonts w:ascii="Times New Roman" w:hAnsi="Times New Roman"/>
          <w:i/>
          <w:iCs/>
          <w:sz w:val="24"/>
          <w:szCs w:val="24"/>
        </w:rPr>
        <w:t>Glycyrrhiza uralensis</w:t>
      </w:r>
      <w:r w:rsidRPr="00607130">
        <w:rPr>
          <w:rFonts w:ascii="Times New Roman" w:hAnsi="Times New Roman"/>
          <w:sz w:val="24"/>
          <w:szCs w:val="24"/>
        </w:rPr>
        <w:t xml:space="preserve"> Fisch., </w:t>
      </w:r>
      <w:r w:rsidRPr="00607130">
        <w:rPr>
          <w:rFonts w:ascii="Times New Roman" w:hAnsi="Times New Roman"/>
          <w:i/>
          <w:iCs/>
          <w:sz w:val="24"/>
          <w:szCs w:val="24"/>
        </w:rPr>
        <w:t>Nonea rossica</w:t>
      </w:r>
      <w:r w:rsidRPr="00607130">
        <w:rPr>
          <w:rFonts w:ascii="Times New Roman" w:hAnsi="Times New Roman"/>
          <w:sz w:val="24"/>
          <w:szCs w:val="24"/>
        </w:rPr>
        <w:t xml:space="preserve"> Stev., and </w:t>
      </w:r>
      <w:r w:rsidRPr="00607130">
        <w:rPr>
          <w:rFonts w:ascii="Times New Roman" w:hAnsi="Times New Roman"/>
          <w:i/>
          <w:iCs/>
          <w:sz w:val="24"/>
          <w:szCs w:val="24"/>
        </w:rPr>
        <w:t>Thymus marschallianus</w:t>
      </w:r>
      <w:r w:rsidRPr="00607130">
        <w:rPr>
          <w:rFonts w:ascii="Times New Roman" w:hAnsi="Times New Roman"/>
          <w:sz w:val="24"/>
          <w:szCs w:val="24"/>
        </w:rPr>
        <w:t xml:space="preserve"> Willd. In the second year after the fire, turf is formed, which will subsequently significantly weaken the processes of natural forest regeneration</w:t>
      </w:r>
      <w:r w:rsidRPr="00607130">
        <w:rPr>
          <w:rFonts w:ascii="Times New Roman" w:hAnsi="Times New Roman"/>
          <w:sz w:val="24"/>
          <w:szCs w:val="24"/>
          <w:lang w:eastAsia="ru-RU"/>
        </w:rPr>
        <w:t>.</w:t>
      </w:r>
    </w:p>
    <w:p w14:paraId="049D987B" w14:textId="77777777" w:rsidR="005E4AA0" w:rsidRPr="00607130" w:rsidRDefault="005E4AA0" w:rsidP="005A1751">
      <w:pPr>
        <w:pStyle w:val="MDPI31text"/>
        <w:spacing w:line="360" w:lineRule="auto"/>
        <w:ind w:left="0" w:firstLine="567"/>
        <w:rPr>
          <w:rFonts w:ascii="Times New Roman" w:hAnsi="Times New Roman"/>
          <w:color w:val="FF0000"/>
          <w:sz w:val="24"/>
          <w:szCs w:val="24"/>
        </w:rPr>
      </w:pPr>
    </w:p>
    <w:p w14:paraId="009D16AB" w14:textId="33C08618" w:rsidR="00467D6E" w:rsidRPr="00607130" w:rsidRDefault="005A1751" w:rsidP="00FA7CBF">
      <w:pPr>
        <w:pStyle w:val="afd"/>
        <w:numPr>
          <w:ilvl w:val="1"/>
          <w:numId w:val="6"/>
        </w:numPr>
        <w:tabs>
          <w:tab w:val="left" w:pos="567"/>
        </w:tabs>
        <w:spacing w:line="360" w:lineRule="auto"/>
        <w:ind w:left="0" w:firstLine="0"/>
        <w:contextualSpacing w:val="0"/>
        <w:jc w:val="both"/>
        <w:rPr>
          <w:b/>
          <w:bCs/>
          <w:color w:val="FF0000"/>
        </w:rPr>
      </w:pPr>
      <w:r w:rsidRPr="00607130">
        <w:rPr>
          <w:b/>
          <w:bCs/>
          <w:color w:val="000000"/>
          <w:lang w:eastAsia="ru-RU"/>
        </w:rPr>
        <w:t>Study of Soil Quality Indicators</w:t>
      </w:r>
    </w:p>
    <w:p w14:paraId="49398E58" w14:textId="34F3FCEC" w:rsidR="00FA6E53" w:rsidRPr="00607130" w:rsidRDefault="00FA6E53" w:rsidP="00FA6E53">
      <w:pPr>
        <w:suppressAutoHyphens/>
        <w:spacing w:line="360" w:lineRule="auto"/>
        <w:rPr>
          <w:szCs w:val="24"/>
          <w:lang w:eastAsia="ru-RU"/>
        </w:rPr>
      </w:pPr>
      <w:r w:rsidRPr="00607130">
        <w:rPr>
          <w:bCs/>
          <w:szCs w:val="24"/>
          <w:lang w:eastAsia="ru-RU"/>
        </w:rPr>
        <w:t>3.2.1. Morphological Characteristics of Soils in the Studied Plots of Kalininskoye Forestry</w:t>
      </w:r>
    </w:p>
    <w:p w14:paraId="257B3FB1" w14:textId="4016923F" w:rsidR="00467D6E" w:rsidRPr="00607130" w:rsidRDefault="00FA6E53" w:rsidP="00FA6E53">
      <w:pPr>
        <w:shd w:val="clear" w:color="auto" w:fill="FFFFFF"/>
        <w:spacing w:line="360" w:lineRule="auto"/>
        <w:ind w:firstLine="567"/>
        <w:rPr>
          <w:color w:val="auto"/>
          <w:szCs w:val="24"/>
        </w:rPr>
      </w:pPr>
      <w:r w:rsidRPr="00607130">
        <w:rPr>
          <w:bCs/>
          <w:szCs w:val="24"/>
          <w:lang w:eastAsia="ru-RU"/>
        </w:rPr>
        <w:t xml:space="preserve">Based on the results of field studies, the morphological features of soils in various plots of Kalininskoye Forestry were assessed (Tables </w:t>
      </w:r>
      <w:r w:rsidRPr="00607130">
        <w:rPr>
          <w:bCs/>
          <w:color w:val="auto"/>
          <w:szCs w:val="24"/>
          <w:lang w:eastAsia="ru-RU"/>
        </w:rPr>
        <w:t>8 and 9)</w:t>
      </w:r>
      <w:r w:rsidR="00467D6E" w:rsidRPr="00607130">
        <w:rPr>
          <w:color w:val="auto"/>
          <w:szCs w:val="24"/>
        </w:rPr>
        <w:t>.</w:t>
      </w:r>
    </w:p>
    <w:p w14:paraId="31A39E12" w14:textId="1892D8DA" w:rsidR="00FA6E53" w:rsidRPr="00607130" w:rsidRDefault="00FA6E53" w:rsidP="00FA6E53">
      <w:pPr>
        <w:suppressAutoHyphens/>
        <w:spacing w:line="360" w:lineRule="auto"/>
        <w:rPr>
          <w:szCs w:val="24"/>
          <w:lang w:eastAsia="ru-RU"/>
        </w:rPr>
      </w:pPr>
      <w:r w:rsidRPr="00607130">
        <w:rPr>
          <w:bCs/>
          <w:szCs w:val="24"/>
          <w:lang w:eastAsia="ru-RU"/>
        </w:rPr>
        <w:t>3.2.2. Morphological Characteristics of Soils in the Studied Plots of Novonezhinskoye Forestry</w:t>
      </w:r>
    </w:p>
    <w:p w14:paraId="5F2BA671" w14:textId="77777777" w:rsidR="00FA6E53" w:rsidRPr="00607130" w:rsidRDefault="00FA6E53" w:rsidP="00FA6E53">
      <w:pPr>
        <w:shd w:val="clear" w:color="auto" w:fill="FFFFFF"/>
        <w:spacing w:line="360" w:lineRule="auto"/>
        <w:ind w:firstLine="567"/>
        <w:rPr>
          <w:bCs/>
          <w:szCs w:val="24"/>
          <w:lang w:eastAsia="ru-RU"/>
        </w:rPr>
      </w:pPr>
      <w:r w:rsidRPr="00607130">
        <w:rPr>
          <w:bCs/>
          <w:szCs w:val="24"/>
          <w:lang w:eastAsia="ru-RU"/>
        </w:rPr>
        <w:t>Based on the results of field studies, the morphological features of soils in various plots of Novonezhinskoye Forestry were assessed (Tables 10–12).</w:t>
      </w:r>
    </w:p>
    <w:p w14:paraId="6C260421" w14:textId="06ED1465" w:rsidR="00FA6E53" w:rsidRPr="00607130" w:rsidRDefault="00FA6E53" w:rsidP="00FA6E53">
      <w:pPr>
        <w:tabs>
          <w:tab w:val="left" w:pos="2506"/>
        </w:tabs>
        <w:autoSpaceDE w:val="0"/>
        <w:autoSpaceDN w:val="0"/>
        <w:adjustRightInd w:val="0"/>
        <w:spacing w:line="360" w:lineRule="auto"/>
        <w:ind w:firstLine="567"/>
        <w:rPr>
          <w:rFonts w:eastAsia="Calibri"/>
          <w:szCs w:val="24"/>
        </w:rPr>
      </w:pPr>
      <w:r w:rsidRPr="00607130">
        <w:rPr>
          <w:rFonts w:eastAsia="Calibri"/>
          <w:szCs w:val="24"/>
        </w:rPr>
        <w:t xml:space="preserve">Soil samples were collected from the studied plots with consideration of the depth of the layer or horizon and with recording of geographic coordinates (Appendix 1, Table 1). Appendix 2, Table 1 presents the values of the content or concentrations of mobile forms of soil quality indicators. In general, the content of such important indicators of potential soil fertility as humus, nitrogen, and phosphorus is sufficient for the formation of productive vegetation cover. The soils have, on average, an alkaline reaction. In terms of organic matter, or humus, content, soil samples from the upper and middle layers or horizons belong to groups with low humus content </w:t>
      </w:r>
      <w:r w:rsidR="00A243CE" w:rsidRPr="00607130">
        <w:rPr>
          <w:rFonts w:eastAsia="Calibri"/>
          <w:szCs w:val="24"/>
        </w:rPr>
        <w:t>(</w:t>
      </w:r>
      <w:r w:rsidR="009174BC" w:rsidRPr="00607130">
        <w:rPr>
          <w:shd w:val="clear" w:color="auto" w:fill="FFFFFF"/>
        </w:rPr>
        <w:t>Ministry of Agriculture of the Russian Federation, Central Institute of Agrochemical Services to Agriculture (TsINAO)</w:t>
      </w:r>
      <w:r w:rsidR="009174BC" w:rsidRPr="00607130">
        <w:rPr>
          <w:color w:val="auto"/>
          <w:szCs w:val="24"/>
          <w:shd w:val="clear" w:color="auto" w:fill="FFFFFF"/>
        </w:rPr>
        <w:t xml:space="preserve"> </w:t>
      </w:r>
      <w:r w:rsidR="00A243CE" w:rsidRPr="00607130">
        <w:rPr>
          <w:color w:val="auto"/>
          <w:szCs w:val="24"/>
          <w:shd w:val="clear" w:color="auto" w:fill="FFFFFF"/>
        </w:rPr>
        <w:t>1992</w:t>
      </w:r>
      <w:r w:rsidR="00A243CE" w:rsidRPr="00607130">
        <w:rPr>
          <w:rFonts w:eastAsia="Calibri"/>
          <w:szCs w:val="24"/>
        </w:rPr>
        <w:t>)</w:t>
      </w:r>
      <w:r w:rsidRPr="00607130">
        <w:rPr>
          <w:rFonts w:eastAsia="Calibri"/>
          <w:szCs w:val="24"/>
        </w:rPr>
        <w:t xml:space="preserve">. The average nitrate nitrogen content is low, generally less than 10 mg/kg. According to the Kirsanov and Chirikov methods, the content of mobile phosphorus compounds is low, less than 50 mg/kg. According to the Machigin method, the content of mobile potassium compounds in the soil samples is low </w:t>
      </w:r>
      <w:r w:rsidR="00A243CE" w:rsidRPr="00607130">
        <w:rPr>
          <w:rFonts w:eastAsia="Calibri"/>
          <w:szCs w:val="24"/>
        </w:rPr>
        <w:t>(</w:t>
      </w:r>
      <w:r w:rsidR="009174BC" w:rsidRPr="00607130">
        <w:rPr>
          <w:shd w:val="clear" w:color="auto" w:fill="FFFFFF"/>
        </w:rPr>
        <w:t>Ministry of Agriculture of the Russian Federation, Central Institute of Agrochemical Services to Agriculture (TsINAO)</w:t>
      </w:r>
      <w:r w:rsidR="009174BC" w:rsidRPr="00607130">
        <w:rPr>
          <w:color w:val="auto"/>
          <w:szCs w:val="24"/>
          <w:shd w:val="clear" w:color="auto" w:fill="FFFFFF"/>
        </w:rPr>
        <w:t xml:space="preserve"> 1992</w:t>
      </w:r>
      <w:r w:rsidR="00A243CE" w:rsidRPr="00607130">
        <w:rPr>
          <w:rFonts w:eastAsia="Calibri"/>
          <w:szCs w:val="24"/>
        </w:rPr>
        <w:t>)</w:t>
      </w:r>
      <w:r w:rsidRPr="00607130">
        <w:rPr>
          <w:rFonts w:eastAsia="Calibri"/>
          <w:szCs w:val="24"/>
        </w:rPr>
        <w:t>.</w:t>
      </w:r>
    </w:p>
    <w:p w14:paraId="09795F13" w14:textId="1C067C0A" w:rsidR="00FA6E53" w:rsidRPr="00607130" w:rsidRDefault="00FA6E53" w:rsidP="00FA6E53">
      <w:pPr>
        <w:tabs>
          <w:tab w:val="left" w:pos="2506"/>
        </w:tabs>
        <w:autoSpaceDE w:val="0"/>
        <w:autoSpaceDN w:val="0"/>
        <w:adjustRightInd w:val="0"/>
        <w:spacing w:line="360" w:lineRule="auto"/>
        <w:ind w:firstLine="567"/>
        <w:rPr>
          <w:rFonts w:eastAsia="Calibri"/>
          <w:szCs w:val="24"/>
        </w:rPr>
      </w:pPr>
      <w:r w:rsidRPr="00607130">
        <w:rPr>
          <w:rFonts w:eastAsia="Calibri"/>
          <w:szCs w:val="24"/>
        </w:rPr>
        <w:t>The content of mobile forms of lead, chromium, nickel, copper, manganese, cadmium, and zinc in the soil samples does not exceed the maximum permissible concentrations established by environmental standards and recommendations</w:t>
      </w:r>
      <w:r w:rsidR="00540D1B" w:rsidRPr="00607130">
        <w:rPr>
          <w:rFonts w:eastAsia="Calibri"/>
          <w:szCs w:val="24"/>
        </w:rPr>
        <w:t xml:space="preserve"> </w:t>
      </w:r>
      <w:r w:rsidR="00A243CE" w:rsidRPr="00607130">
        <w:rPr>
          <w:rFonts w:eastAsia="Calibri"/>
          <w:szCs w:val="24"/>
        </w:rPr>
        <w:lastRenderedPageBreak/>
        <w:t>(</w:t>
      </w:r>
      <w:r w:rsidR="00540D1B" w:rsidRPr="00607130">
        <w:rPr>
          <w:bCs/>
          <w:color w:val="auto"/>
          <w:szCs w:val="24"/>
          <w:shd w:val="clear" w:color="auto" w:fill="FFFFFF"/>
        </w:rPr>
        <w:t>Federal</w:t>
      </w:r>
      <w:r w:rsidR="00540D1B" w:rsidRPr="00607130">
        <w:rPr>
          <w:color w:val="auto"/>
          <w:szCs w:val="24"/>
          <w:shd w:val="clear" w:color="auto" w:fill="FFFFFF"/>
        </w:rPr>
        <w:t> </w:t>
      </w:r>
      <w:r w:rsidR="00540D1B" w:rsidRPr="00607130">
        <w:rPr>
          <w:bCs/>
          <w:color w:val="auto"/>
          <w:szCs w:val="24"/>
          <w:shd w:val="clear" w:color="auto" w:fill="FFFFFF"/>
        </w:rPr>
        <w:t>Service</w:t>
      </w:r>
      <w:r w:rsidR="00540D1B" w:rsidRPr="00607130">
        <w:rPr>
          <w:color w:val="auto"/>
          <w:szCs w:val="24"/>
          <w:shd w:val="clear" w:color="auto" w:fill="FFFFFF"/>
        </w:rPr>
        <w:t> </w:t>
      </w:r>
      <w:r w:rsidR="00540D1B" w:rsidRPr="00607130">
        <w:rPr>
          <w:bCs/>
          <w:color w:val="auto"/>
          <w:szCs w:val="24"/>
          <w:shd w:val="clear" w:color="auto" w:fill="FFFFFF"/>
        </w:rPr>
        <w:t>for</w:t>
      </w:r>
      <w:r w:rsidR="00540D1B" w:rsidRPr="00607130">
        <w:rPr>
          <w:color w:val="auto"/>
          <w:szCs w:val="24"/>
          <w:shd w:val="clear" w:color="auto" w:fill="FFFFFF"/>
        </w:rPr>
        <w:t> </w:t>
      </w:r>
      <w:r w:rsidR="00540D1B" w:rsidRPr="00607130">
        <w:rPr>
          <w:bCs/>
          <w:color w:val="auto"/>
          <w:szCs w:val="24"/>
          <w:shd w:val="clear" w:color="auto" w:fill="FFFFFF"/>
        </w:rPr>
        <w:t>Surveillance</w:t>
      </w:r>
      <w:r w:rsidR="00540D1B" w:rsidRPr="00607130">
        <w:rPr>
          <w:color w:val="auto"/>
          <w:szCs w:val="24"/>
          <w:shd w:val="clear" w:color="auto" w:fill="FFFFFF"/>
        </w:rPr>
        <w:t> </w:t>
      </w:r>
      <w:r w:rsidR="00540D1B" w:rsidRPr="00607130">
        <w:rPr>
          <w:bCs/>
          <w:color w:val="auto"/>
          <w:szCs w:val="24"/>
          <w:shd w:val="clear" w:color="auto" w:fill="FFFFFF"/>
        </w:rPr>
        <w:t>on</w:t>
      </w:r>
      <w:r w:rsidR="00540D1B" w:rsidRPr="00607130">
        <w:rPr>
          <w:color w:val="auto"/>
          <w:szCs w:val="24"/>
          <w:shd w:val="clear" w:color="auto" w:fill="FFFFFF"/>
        </w:rPr>
        <w:t> </w:t>
      </w:r>
      <w:r w:rsidR="00540D1B" w:rsidRPr="00607130">
        <w:rPr>
          <w:bCs/>
          <w:color w:val="auto"/>
          <w:szCs w:val="24"/>
          <w:shd w:val="clear" w:color="auto" w:fill="FFFFFF"/>
        </w:rPr>
        <w:t>Consumer</w:t>
      </w:r>
      <w:r w:rsidR="00540D1B" w:rsidRPr="00607130">
        <w:rPr>
          <w:color w:val="auto"/>
          <w:szCs w:val="24"/>
          <w:shd w:val="clear" w:color="auto" w:fill="FFFFFF"/>
        </w:rPr>
        <w:t> </w:t>
      </w:r>
      <w:r w:rsidR="00540D1B" w:rsidRPr="00607130">
        <w:rPr>
          <w:bCs/>
          <w:color w:val="auto"/>
          <w:szCs w:val="24"/>
          <w:shd w:val="clear" w:color="auto" w:fill="FFFFFF"/>
        </w:rPr>
        <w:t>Rights</w:t>
      </w:r>
      <w:r w:rsidR="00540D1B" w:rsidRPr="00607130">
        <w:rPr>
          <w:color w:val="auto"/>
          <w:szCs w:val="24"/>
          <w:shd w:val="clear" w:color="auto" w:fill="FFFFFF"/>
        </w:rPr>
        <w:t> </w:t>
      </w:r>
      <w:r w:rsidR="00540D1B" w:rsidRPr="00607130">
        <w:rPr>
          <w:bCs/>
          <w:color w:val="auto"/>
          <w:szCs w:val="24"/>
          <w:shd w:val="clear" w:color="auto" w:fill="FFFFFF"/>
        </w:rPr>
        <w:t>Protection</w:t>
      </w:r>
      <w:r w:rsidR="00540D1B" w:rsidRPr="00607130">
        <w:rPr>
          <w:color w:val="auto"/>
          <w:szCs w:val="24"/>
          <w:shd w:val="clear" w:color="auto" w:fill="FFFFFF"/>
        </w:rPr>
        <w:t> </w:t>
      </w:r>
      <w:r w:rsidR="00540D1B" w:rsidRPr="00607130">
        <w:rPr>
          <w:bCs/>
          <w:color w:val="auto"/>
          <w:szCs w:val="24"/>
          <w:shd w:val="clear" w:color="auto" w:fill="FFFFFF"/>
        </w:rPr>
        <w:t>and</w:t>
      </w:r>
      <w:r w:rsidR="00540D1B" w:rsidRPr="00607130">
        <w:rPr>
          <w:color w:val="auto"/>
          <w:szCs w:val="24"/>
          <w:shd w:val="clear" w:color="auto" w:fill="FFFFFF"/>
        </w:rPr>
        <w:t> </w:t>
      </w:r>
      <w:r w:rsidR="00540D1B" w:rsidRPr="00607130">
        <w:rPr>
          <w:bCs/>
          <w:color w:val="auto"/>
          <w:szCs w:val="24"/>
          <w:shd w:val="clear" w:color="auto" w:fill="FFFFFF"/>
        </w:rPr>
        <w:t>Human</w:t>
      </w:r>
      <w:r w:rsidR="00540D1B" w:rsidRPr="00607130">
        <w:rPr>
          <w:color w:val="auto"/>
          <w:szCs w:val="24"/>
          <w:shd w:val="clear" w:color="auto" w:fill="FFFFFF"/>
        </w:rPr>
        <w:t> </w:t>
      </w:r>
      <w:r w:rsidR="00540D1B" w:rsidRPr="00607130">
        <w:rPr>
          <w:bCs/>
          <w:color w:val="auto"/>
          <w:szCs w:val="24"/>
          <w:shd w:val="clear" w:color="auto" w:fill="FFFFFF"/>
        </w:rPr>
        <w:t xml:space="preserve">Wellbeing 2006, 2009; </w:t>
      </w:r>
      <w:r w:rsidR="009174BC" w:rsidRPr="00607130">
        <w:rPr>
          <w:shd w:val="clear" w:color="auto" w:fill="FFFFFF"/>
        </w:rPr>
        <w:t>Ministry of Agriculture of the Russian Federation, Central Institute of Agrochemical Services to Agriculture (TsINAO)</w:t>
      </w:r>
      <w:r w:rsidR="009174BC" w:rsidRPr="00607130">
        <w:rPr>
          <w:color w:val="auto"/>
          <w:szCs w:val="24"/>
          <w:shd w:val="clear" w:color="auto" w:fill="FFFFFF"/>
        </w:rPr>
        <w:t xml:space="preserve"> 1992; </w:t>
      </w:r>
      <w:r w:rsidR="009174BC" w:rsidRPr="00607130">
        <w:rPr>
          <w:color w:val="auto"/>
        </w:rPr>
        <w:t>Ministry of Health of the Republic of Kazakhstan 2021</w:t>
      </w:r>
      <w:r w:rsidR="00A243CE" w:rsidRPr="00607130">
        <w:rPr>
          <w:rFonts w:eastAsia="Calibri"/>
          <w:szCs w:val="24"/>
        </w:rPr>
        <w:t>)</w:t>
      </w:r>
      <w:r w:rsidRPr="00607130">
        <w:rPr>
          <w:rFonts w:eastAsia="Calibri"/>
          <w:szCs w:val="24"/>
        </w:rPr>
        <w:t>. Appendix 4, Table 1 presents the correlation coefficients between the contents of mobile forms of soil quality indicators. Elements not included in Appendix 4, Table 1 practically did not form high correlation coefficients with other elements according to the study results. According to the correlation analysis of the content or concentrations of mobile forms of quality indicators, stable negative correlations were observed between sampling depth and the concentrations of indicators such as moisture, cadmium, manganese, zinc, and lead, with relatively low values ranging from -0.48 to -0.93. On the other hand, rather high positive correlations should be noted between humus content and elements such as potassium, cadmium, nitrates, and lead. Mobile potassium had high correlations with elements such as phosphorus, cadmium, manganese, zinc, and nitrates. According to the correlation analysis of the concentrations of mobile forms of elements, high correlation coefficients were found between cadmium and manganese, chromium and manganese, and zinc and manganese.</w:t>
      </w:r>
    </w:p>
    <w:p w14:paraId="104123C3" w14:textId="67AAB0B3" w:rsidR="00FA6E53" w:rsidRPr="00607130" w:rsidRDefault="00FA6E53" w:rsidP="00FA6E53">
      <w:pPr>
        <w:tabs>
          <w:tab w:val="left" w:pos="2506"/>
        </w:tabs>
        <w:autoSpaceDE w:val="0"/>
        <w:autoSpaceDN w:val="0"/>
        <w:adjustRightInd w:val="0"/>
        <w:spacing w:line="360" w:lineRule="auto"/>
        <w:ind w:firstLine="567"/>
        <w:rPr>
          <w:rFonts w:eastAsia="Calibri"/>
          <w:szCs w:val="24"/>
        </w:rPr>
      </w:pPr>
      <w:r w:rsidRPr="00607130">
        <w:rPr>
          <w:rFonts w:eastAsia="Calibri"/>
          <w:szCs w:val="24"/>
        </w:rPr>
        <w:t xml:space="preserve">Appendix 2, Table 2 presents data on the total content of elements. The mineral basis of the soils is represented by a matrix of silicon, aluminum, titanium, iron, and calcium oxides. The content of heavy elements and potentially toxic elements in total soil forms does not exceed the maximum permissible concentrations established by environmental standards </w:t>
      </w:r>
      <w:r w:rsidR="00A243CE" w:rsidRPr="00607130">
        <w:rPr>
          <w:rFonts w:eastAsia="Calibri"/>
          <w:szCs w:val="24"/>
        </w:rPr>
        <w:t>(</w:t>
      </w:r>
      <w:r w:rsidR="00540D1B" w:rsidRPr="00607130">
        <w:rPr>
          <w:bCs/>
          <w:color w:val="auto"/>
          <w:szCs w:val="24"/>
          <w:shd w:val="clear" w:color="auto" w:fill="FFFFFF"/>
        </w:rPr>
        <w:t>Federal</w:t>
      </w:r>
      <w:r w:rsidR="00540D1B" w:rsidRPr="00607130">
        <w:rPr>
          <w:color w:val="auto"/>
          <w:szCs w:val="24"/>
          <w:shd w:val="clear" w:color="auto" w:fill="FFFFFF"/>
        </w:rPr>
        <w:t> </w:t>
      </w:r>
      <w:r w:rsidR="00540D1B" w:rsidRPr="00607130">
        <w:rPr>
          <w:bCs/>
          <w:color w:val="auto"/>
          <w:szCs w:val="24"/>
          <w:shd w:val="clear" w:color="auto" w:fill="FFFFFF"/>
        </w:rPr>
        <w:t>Service</w:t>
      </w:r>
      <w:r w:rsidR="00540D1B" w:rsidRPr="00607130">
        <w:rPr>
          <w:color w:val="auto"/>
          <w:szCs w:val="24"/>
          <w:shd w:val="clear" w:color="auto" w:fill="FFFFFF"/>
        </w:rPr>
        <w:t> </w:t>
      </w:r>
      <w:r w:rsidR="00540D1B" w:rsidRPr="00607130">
        <w:rPr>
          <w:bCs/>
          <w:color w:val="auto"/>
          <w:szCs w:val="24"/>
          <w:shd w:val="clear" w:color="auto" w:fill="FFFFFF"/>
        </w:rPr>
        <w:t>for</w:t>
      </w:r>
      <w:r w:rsidR="00540D1B" w:rsidRPr="00607130">
        <w:rPr>
          <w:color w:val="auto"/>
          <w:szCs w:val="24"/>
          <w:shd w:val="clear" w:color="auto" w:fill="FFFFFF"/>
        </w:rPr>
        <w:t> </w:t>
      </w:r>
      <w:r w:rsidR="00540D1B" w:rsidRPr="00607130">
        <w:rPr>
          <w:bCs/>
          <w:color w:val="auto"/>
          <w:szCs w:val="24"/>
          <w:shd w:val="clear" w:color="auto" w:fill="FFFFFF"/>
        </w:rPr>
        <w:t>Surveillance</w:t>
      </w:r>
      <w:r w:rsidR="00540D1B" w:rsidRPr="00607130">
        <w:rPr>
          <w:color w:val="auto"/>
          <w:szCs w:val="24"/>
          <w:shd w:val="clear" w:color="auto" w:fill="FFFFFF"/>
        </w:rPr>
        <w:t> </w:t>
      </w:r>
      <w:r w:rsidR="00540D1B" w:rsidRPr="00607130">
        <w:rPr>
          <w:bCs/>
          <w:color w:val="auto"/>
          <w:szCs w:val="24"/>
          <w:shd w:val="clear" w:color="auto" w:fill="FFFFFF"/>
        </w:rPr>
        <w:t>on</w:t>
      </w:r>
      <w:r w:rsidR="00540D1B" w:rsidRPr="00607130">
        <w:rPr>
          <w:color w:val="auto"/>
          <w:szCs w:val="24"/>
          <w:shd w:val="clear" w:color="auto" w:fill="FFFFFF"/>
        </w:rPr>
        <w:t> </w:t>
      </w:r>
      <w:r w:rsidR="00540D1B" w:rsidRPr="00607130">
        <w:rPr>
          <w:bCs/>
          <w:color w:val="auto"/>
          <w:szCs w:val="24"/>
          <w:shd w:val="clear" w:color="auto" w:fill="FFFFFF"/>
        </w:rPr>
        <w:t>Consumer</w:t>
      </w:r>
      <w:r w:rsidR="00540D1B" w:rsidRPr="00607130">
        <w:rPr>
          <w:color w:val="auto"/>
          <w:szCs w:val="24"/>
          <w:shd w:val="clear" w:color="auto" w:fill="FFFFFF"/>
        </w:rPr>
        <w:t> </w:t>
      </w:r>
      <w:r w:rsidR="00540D1B" w:rsidRPr="00607130">
        <w:rPr>
          <w:bCs/>
          <w:color w:val="auto"/>
          <w:szCs w:val="24"/>
          <w:shd w:val="clear" w:color="auto" w:fill="FFFFFF"/>
        </w:rPr>
        <w:t>Rights</w:t>
      </w:r>
      <w:r w:rsidR="00540D1B" w:rsidRPr="00607130">
        <w:rPr>
          <w:color w:val="auto"/>
          <w:szCs w:val="24"/>
          <w:shd w:val="clear" w:color="auto" w:fill="FFFFFF"/>
        </w:rPr>
        <w:t> </w:t>
      </w:r>
      <w:r w:rsidR="00540D1B" w:rsidRPr="00607130">
        <w:rPr>
          <w:bCs/>
          <w:color w:val="auto"/>
          <w:szCs w:val="24"/>
          <w:shd w:val="clear" w:color="auto" w:fill="FFFFFF"/>
        </w:rPr>
        <w:t>Protection</w:t>
      </w:r>
      <w:r w:rsidR="00540D1B" w:rsidRPr="00607130">
        <w:rPr>
          <w:color w:val="auto"/>
          <w:szCs w:val="24"/>
          <w:shd w:val="clear" w:color="auto" w:fill="FFFFFF"/>
        </w:rPr>
        <w:t> </w:t>
      </w:r>
      <w:r w:rsidR="00540D1B" w:rsidRPr="00607130">
        <w:rPr>
          <w:bCs/>
          <w:color w:val="auto"/>
          <w:szCs w:val="24"/>
          <w:shd w:val="clear" w:color="auto" w:fill="FFFFFF"/>
        </w:rPr>
        <w:t>and</w:t>
      </w:r>
      <w:r w:rsidR="00540D1B" w:rsidRPr="00607130">
        <w:rPr>
          <w:color w:val="auto"/>
          <w:szCs w:val="24"/>
          <w:shd w:val="clear" w:color="auto" w:fill="FFFFFF"/>
        </w:rPr>
        <w:t> </w:t>
      </w:r>
      <w:r w:rsidR="00540D1B" w:rsidRPr="00607130">
        <w:rPr>
          <w:bCs/>
          <w:color w:val="auto"/>
          <w:szCs w:val="24"/>
          <w:shd w:val="clear" w:color="auto" w:fill="FFFFFF"/>
        </w:rPr>
        <w:t>Human</w:t>
      </w:r>
      <w:r w:rsidR="00540D1B" w:rsidRPr="00607130">
        <w:rPr>
          <w:color w:val="auto"/>
          <w:szCs w:val="24"/>
          <w:shd w:val="clear" w:color="auto" w:fill="FFFFFF"/>
        </w:rPr>
        <w:t> </w:t>
      </w:r>
      <w:r w:rsidR="00540D1B" w:rsidRPr="00607130">
        <w:rPr>
          <w:bCs/>
          <w:color w:val="auto"/>
          <w:szCs w:val="24"/>
          <w:shd w:val="clear" w:color="auto" w:fill="FFFFFF"/>
        </w:rPr>
        <w:t xml:space="preserve">Wellbeing 2006, 2009; </w:t>
      </w:r>
      <w:r w:rsidR="009174BC" w:rsidRPr="00607130">
        <w:rPr>
          <w:shd w:val="clear" w:color="auto" w:fill="FFFFFF"/>
        </w:rPr>
        <w:t>Ministry of Agriculture of the Russian Federation, Central Institute of Agrochemical Services to Agriculture (TsINAO)</w:t>
      </w:r>
      <w:r w:rsidR="009174BC" w:rsidRPr="00607130">
        <w:rPr>
          <w:color w:val="auto"/>
          <w:szCs w:val="24"/>
          <w:shd w:val="clear" w:color="auto" w:fill="FFFFFF"/>
        </w:rPr>
        <w:t xml:space="preserve"> 1992; </w:t>
      </w:r>
      <w:r w:rsidR="009174BC" w:rsidRPr="00607130">
        <w:rPr>
          <w:color w:val="auto"/>
        </w:rPr>
        <w:t>Ministry of Health of the Republic of Kazakhstan 2021</w:t>
      </w:r>
      <w:r w:rsidR="00A243CE" w:rsidRPr="00607130">
        <w:rPr>
          <w:rFonts w:eastAsia="Calibri"/>
          <w:szCs w:val="24"/>
        </w:rPr>
        <w:t>)</w:t>
      </w:r>
      <w:r w:rsidRPr="00607130">
        <w:rPr>
          <w:rFonts w:eastAsia="Calibri"/>
          <w:szCs w:val="24"/>
        </w:rPr>
        <w:t xml:space="preserve">. The content of elements forming the mineral basis of the ground materials corresponds to Clarke values </w:t>
      </w:r>
      <w:r w:rsidR="008A6FA4" w:rsidRPr="00607130">
        <w:rPr>
          <w:rFonts w:eastAsia="Calibri"/>
          <w:szCs w:val="24"/>
        </w:rPr>
        <w:t>(</w:t>
      </w:r>
      <w:r w:rsidR="00CC449B" w:rsidRPr="00607130">
        <w:rPr>
          <w:color w:val="auto"/>
        </w:rPr>
        <w:t xml:space="preserve">Shcherbina 1973; </w:t>
      </w:r>
      <w:r w:rsidR="008A6FA4" w:rsidRPr="00607130">
        <w:rPr>
          <w:color w:val="auto"/>
        </w:rPr>
        <w:t>Taylor 1964</w:t>
      </w:r>
      <w:r w:rsidR="00540D1B" w:rsidRPr="00607130">
        <w:rPr>
          <w:color w:val="auto"/>
        </w:rPr>
        <w:t>; Wikipedia, the free encyclopedia n.d.</w:t>
      </w:r>
      <w:r w:rsidR="008A6FA4" w:rsidRPr="00607130">
        <w:rPr>
          <w:rFonts w:eastAsia="Calibri"/>
          <w:szCs w:val="24"/>
        </w:rPr>
        <w:t>)</w:t>
      </w:r>
      <w:r w:rsidRPr="00607130">
        <w:rPr>
          <w:rFonts w:eastAsia="Calibri"/>
          <w:szCs w:val="24"/>
        </w:rPr>
        <w:t>. According to the correlation analysis of the content or concentrations of total forms of elements, high correlation coefficients were observed between silicon and niobium, silicon and potassium, potassium and aluminum, potassium and titanium, manganese and iron, iron and zinc, iron and lead, zinc and manganese, zinc and nickel, strontium and calcium, lead and iron, lead and manganese, and lead and zinc (Appendix 4, Table 2).</w:t>
      </w:r>
    </w:p>
    <w:p w14:paraId="25081E93" w14:textId="2E05AABC" w:rsidR="00467D6E" w:rsidRPr="00607130" w:rsidRDefault="00FA6E53" w:rsidP="00FA6E53">
      <w:pPr>
        <w:pStyle w:val="MDPI31text"/>
        <w:spacing w:line="360" w:lineRule="auto"/>
        <w:ind w:left="0" w:firstLine="567"/>
        <w:rPr>
          <w:rFonts w:ascii="Times New Roman" w:hAnsi="Times New Roman"/>
          <w:color w:val="auto"/>
          <w:sz w:val="24"/>
          <w:szCs w:val="24"/>
        </w:rPr>
      </w:pPr>
      <w:r w:rsidRPr="00607130">
        <w:rPr>
          <w:rFonts w:ascii="Times New Roman" w:eastAsia="Calibri" w:hAnsi="Times New Roman"/>
          <w:sz w:val="24"/>
          <w:szCs w:val="24"/>
        </w:rPr>
        <w:t xml:space="preserve">It should be noted that the presence of high positive correlation values significantly increases the stability of the system as a whole and the stability of the system under external influence. It may also be assumed that elements and components of mobile forms with medium </w:t>
      </w:r>
      <w:r w:rsidRPr="00607130">
        <w:rPr>
          <w:rFonts w:ascii="Times New Roman" w:eastAsia="Calibri" w:hAnsi="Times New Roman"/>
          <w:sz w:val="24"/>
          <w:szCs w:val="24"/>
        </w:rPr>
        <w:lastRenderedPageBreak/>
        <w:t xml:space="preserve">and high correlation values ensure the formation of the main elemental matrix of mobile forms of soil </w:t>
      </w:r>
      <w:r w:rsidRPr="00607130">
        <w:rPr>
          <w:rFonts w:ascii="Times New Roman" w:eastAsia="Calibri" w:hAnsi="Times New Roman"/>
          <w:color w:val="auto"/>
          <w:sz w:val="24"/>
          <w:szCs w:val="24"/>
        </w:rPr>
        <w:t>quality indicators</w:t>
      </w:r>
      <w:r w:rsidR="00467D6E" w:rsidRPr="00607130">
        <w:rPr>
          <w:rFonts w:ascii="Times New Roman" w:hAnsi="Times New Roman"/>
          <w:color w:val="auto"/>
          <w:sz w:val="24"/>
          <w:szCs w:val="24"/>
        </w:rPr>
        <w:t>.</w:t>
      </w:r>
    </w:p>
    <w:p w14:paraId="1B642F4A" w14:textId="77777777" w:rsidR="00467D6E" w:rsidRPr="00607130" w:rsidRDefault="00467D6E" w:rsidP="00FA6E53">
      <w:pPr>
        <w:pStyle w:val="MDPI31text"/>
        <w:spacing w:line="360" w:lineRule="auto"/>
        <w:ind w:left="0" w:firstLine="567"/>
        <w:rPr>
          <w:rFonts w:ascii="Times New Roman" w:hAnsi="Times New Roman"/>
          <w:color w:val="FF0000"/>
          <w:sz w:val="24"/>
          <w:szCs w:val="24"/>
        </w:rPr>
      </w:pPr>
    </w:p>
    <w:p w14:paraId="6D0B946E" w14:textId="7818ADDE" w:rsidR="00467D6E" w:rsidRPr="00607130" w:rsidRDefault="00867C5F" w:rsidP="00FA7CBF">
      <w:pPr>
        <w:pStyle w:val="afd"/>
        <w:numPr>
          <w:ilvl w:val="1"/>
          <w:numId w:val="6"/>
        </w:numPr>
        <w:tabs>
          <w:tab w:val="left" w:pos="567"/>
        </w:tabs>
        <w:spacing w:line="360" w:lineRule="auto"/>
        <w:ind w:left="0" w:firstLine="0"/>
        <w:contextualSpacing w:val="0"/>
        <w:jc w:val="both"/>
        <w:rPr>
          <w:b/>
          <w:bCs/>
          <w:color w:val="FF0000"/>
        </w:rPr>
      </w:pPr>
      <w:r w:rsidRPr="00607130">
        <w:rPr>
          <w:rFonts w:eastAsia="Calibri"/>
          <w:b/>
          <w:bCs/>
        </w:rPr>
        <w:t>Studies of Gamma-Radionuclide Activity in Ground Sample Specimens</w:t>
      </w:r>
    </w:p>
    <w:p w14:paraId="12198FE3" w14:textId="01838826" w:rsidR="00467D6E" w:rsidRPr="00607130" w:rsidRDefault="00867C5F" w:rsidP="00867C5F">
      <w:pPr>
        <w:spacing w:line="360" w:lineRule="auto"/>
        <w:ind w:firstLine="567"/>
        <w:rPr>
          <w:color w:val="FF0000"/>
          <w:szCs w:val="24"/>
        </w:rPr>
      </w:pPr>
      <w:r w:rsidRPr="00607130">
        <w:rPr>
          <w:rFonts w:eastAsia="Calibri"/>
        </w:rPr>
        <w:t xml:space="preserve">Appendix 3, Table 1 presents the values of gamma-radionuclide activity indicators in soil sample specimens. The radionuclide activity values do not exceed the regulatory maximum permissible concentrations </w:t>
      </w:r>
      <w:r w:rsidR="008E13B5" w:rsidRPr="00607130">
        <w:rPr>
          <w:rFonts w:eastAsia="Calibri"/>
        </w:rPr>
        <w:t>(</w:t>
      </w:r>
      <w:r w:rsidR="00AA58D0" w:rsidRPr="00607130">
        <w:rPr>
          <w:color w:val="auto"/>
          <w:szCs w:val="24"/>
        </w:rPr>
        <w:t xml:space="preserve">Chief State Sanitary Doctor of the Russian Federation 2009; </w:t>
      </w:r>
      <w:r w:rsidR="008E13B5" w:rsidRPr="00607130">
        <w:rPr>
          <w:color w:val="auto"/>
        </w:rPr>
        <w:t xml:space="preserve">Ministry of Health of the Republic of Kazakhstan </w:t>
      </w:r>
      <w:r w:rsidR="008E13B5" w:rsidRPr="00607130">
        <w:t>202</w:t>
      </w:r>
      <w:r w:rsidR="008E13B5" w:rsidRPr="00607130">
        <w:rPr>
          <w:color w:val="auto"/>
        </w:rPr>
        <w:t>2</w:t>
      </w:r>
      <w:r w:rsidR="008E13B5" w:rsidRPr="00607130">
        <w:rPr>
          <w:rFonts w:eastAsia="Calibri"/>
        </w:rPr>
        <w:t>)</w:t>
      </w:r>
      <w:r w:rsidRPr="00607130">
        <w:rPr>
          <w:rFonts w:eastAsia="Calibri"/>
        </w:rPr>
        <w:t xml:space="preserve">. Empty cells indicate that radionuclide activity was not detected or was close to zero. A stable presence of gamma-radionuclides ⁴⁰K and ¹³⁷Cs was observed in almost all samples. In individual samples, the presence of the technogenic radionuclide ¹³⁴Cs was recorded. A reliable correlation coefficient can be noted between the activity of ⁴⁰K and ¹³⁷Cs isotopes. According to Table 13, it should be noted that with increasing layer depth (layer according to Appendix 1, Table 1) and layer density, the activity of the specified gamma-radionuclides decreases. It should also be noted that the maximum content of the gamma-radionuclide ¹³⁷Cs was recorded in the upper soil layers (Appendix </w:t>
      </w:r>
      <w:r w:rsidRPr="00607130">
        <w:rPr>
          <w:rFonts w:eastAsia="Calibri"/>
          <w:color w:val="auto"/>
        </w:rPr>
        <w:t>3, Table 1)</w:t>
      </w:r>
      <w:r w:rsidR="00467D6E" w:rsidRPr="00607130">
        <w:rPr>
          <w:color w:val="auto"/>
          <w:szCs w:val="24"/>
        </w:rPr>
        <w:t>.</w:t>
      </w:r>
    </w:p>
    <w:p w14:paraId="2CBEB07C" w14:textId="77777777" w:rsidR="00397A3C" w:rsidRPr="00607130" w:rsidRDefault="00397A3C" w:rsidP="00867C5F">
      <w:pPr>
        <w:pStyle w:val="MDPI31text"/>
        <w:spacing w:line="360" w:lineRule="auto"/>
        <w:ind w:left="0" w:firstLine="567"/>
        <w:rPr>
          <w:rFonts w:ascii="Times New Roman" w:hAnsi="Times New Roman"/>
          <w:color w:val="FF0000"/>
          <w:sz w:val="24"/>
          <w:szCs w:val="24"/>
        </w:rPr>
      </w:pPr>
    </w:p>
    <w:p w14:paraId="2A855CF1" w14:textId="4E548E21" w:rsidR="00397A3C" w:rsidRPr="00607130" w:rsidRDefault="008D1C74" w:rsidP="00FA7CBF">
      <w:pPr>
        <w:pStyle w:val="MDPI21heading1"/>
        <w:numPr>
          <w:ilvl w:val="0"/>
          <w:numId w:val="6"/>
        </w:numPr>
        <w:tabs>
          <w:tab w:val="left" w:pos="567"/>
        </w:tabs>
        <w:spacing w:before="0" w:after="0" w:line="360" w:lineRule="auto"/>
        <w:ind w:left="0" w:firstLine="0"/>
        <w:rPr>
          <w:rFonts w:ascii="Times New Roman" w:hAnsi="Times New Roman"/>
          <w:color w:val="auto"/>
          <w:sz w:val="24"/>
          <w:szCs w:val="24"/>
          <w:lang w:val="ru-RU"/>
        </w:rPr>
      </w:pPr>
      <w:r w:rsidRPr="00607130">
        <w:rPr>
          <w:rFonts w:ascii="Times New Roman" w:hAnsi="Times New Roman"/>
          <w:color w:val="auto"/>
          <w:sz w:val="24"/>
          <w:szCs w:val="24"/>
        </w:rPr>
        <w:t>CONCLUSION</w:t>
      </w:r>
    </w:p>
    <w:p w14:paraId="3C507899" w14:textId="1EBE2036" w:rsidR="00867C5F" w:rsidRPr="00607130" w:rsidRDefault="00867C5F" w:rsidP="00867C5F">
      <w:pPr>
        <w:spacing w:line="360" w:lineRule="auto"/>
        <w:ind w:firstLine="567"/>
        <w:rPr>
          <w:lang w:eastAsia="ru-RU"/>
        </w:rPr>
      </w:pPr>
      <w:r w:rsidRPr="00607130">
        <w:rPr>
          <w:lang w:eastAsia="ru-RU"/>
        </w:rPr>
        <w:t>The main types of field and desk work were carried out during 2023–2024.</w:t>
      </w:r>
    </w:p>
    <w:p w14:paraId="762F4F75" w14:textId="77777777" w:rsidR="00867C5F" w:rsidRPr="00607130" w:rsidRDefault="00867C5F" w:rsidP="00867C5F">
      <w:pPr>
        <w:spacing w:line="360" w:lineRule="auto"/>
        <w:ind w:firstLine="567"/>
        <w:rPr>
          <w:lang w:eastAsia="ru-RU"/>
        </w:rPr>
      </w:pPr>
      <w:r w:rsidRPr="00607130">
        <w:rPr>
          <w:lang w:eastAsia="ru-RU"/>
        </w:rPr>
        <w:t xml:space="preserve">It should be noted that, in terms of its relation to fire and combustion processes, the Amankaragai pine forest belongs to fire-phobic forests of the first fire-hazard category. The restoration of vegetation cover after crown and combined fires follows the general patterns of secondary pyrophytic successions. A specific feature is the regeneration of a large number of pyrophytes that survived the fire. Another feature is the intensive development of long-rhizomatous grasses, primarily </w:t>
      </w:r>
      <w:r w:rsidRPr="00607130">
        <w:rPr>
          <w:i/>
          <w:iCs/>
          <w:lang w:eastAsia="ru-RU"/>
        </w:rPr>
        <w:t>Calamagrostis epigeios</w:t>
      </w:r>
      <w:r w:rsidRPr="00607130">
        <w:rPr>
          <w:lang w:eastAsia="ru-RU"/>
        </w:rPr>
        <w:t>, which is one of the dominants in the control plots.</w:t>
      </w:r>
    </w:p>
    <w:p w14:paraId="10083F75" w14:textId="77777777" w:rsidR="00867C5F" w:rsidRPr="00607130" w:rsidRDefault="00867C5F" w:rsidP="00867C5F">
      <w:pPr>
        <w:spacing w:line="360" w:lineRule="auto"/>
        <w:ind w:firstLine="567"/>
        <w:rPr>
          <w:lang w:eastAsia="ru-RU"/>
        </w:rPr>
      </w:pPr>
      <w:r w:rsidRPr="00607130">
        <w:rPr>
          <w:lang w:eastAsia="ru-RU"/>
        </w:rPr>
        <w:t xml:space="preserve">Logging in burned areas leads to the settlement of a large number of meadow-steppe species, which results in the formation of steppe communities and hinders the natural regeneration of pine. Cleared plots with felled forest are characterized by significant disturbance of the soil cover, which creates conditions for the settlement and reproduction of herbaceous plants, including weeds. Shrubs that previously formed part of the canopy of pine stands begin to regrow, including </w:t>
      </w:r>
      <w:r w:rsidRPr="00607130">
        <w:rPr>
          <w:i/>
          <w:iCs/>
          <w:lang w:eastAsia="ru-RU"/>
        </w:rPr>
        <w:t>Spiraea hypericifolia</w:t>
      </w:r>
      <w:r w:rsidRPr="00607130">
        <w:rPr>
          <w:lang w:eastAsia="ru-RU"/>
        </w:rPr>
        <w:t xml:space="preserve">, </w:t>
      </w:r>
      <w:r w:rsidRPr="00607130">
        <w:rPr>
          <w:i/>
          <w:iCs/>
          <w:lang w:eastAsia="ru-RU"/>
        </w:rPr>
        <w:t>Rosa majalis</w:t>
      </w:r>
      <w:r w:rsidRPr="00607130">
        <w:rPr>
          <w:lang w:eastAsia="ru-RU"/>
        </w:rPr>
        <w:t xml:space="preserve">, and </w:t>
      </w:r>
      <w:r w:rsidRPr="00607130">
        <w:rPr>
          <w:i/>
          <w:iCs/>
          <w:lang w:eastAsia="ru-RU"/>
        </w:rPr>
        <w:t>Cerasus besseyi</w:t>
      </w:r>
      <w:r w:rsidRPr="00607130">
        <w:rPr>
          <w:lang w:eastAsia="ru-RU"/>
        </w:rPr>
        <w:t>.</w:t>
      </w:r>
    </w:p>
    <w:p w14:paraId="27771A09" w14:textId="77777777" w:rsidR="00867C5F" w:rsidRPr="00607130" w:rsidRDefault="00867C5F" w:rsidP="00867C5F">
      <w:pPr>
        <w:spacing w:line="360" w:lineRule="auto"/>
        <w:ind w:firstLine="567"/>
        <w:rPr>
          <w:lang w:eastAsia="ru-RU"/>
        </w:rPr>
      </w:pPr>
      <w:r w:rsidRPr="00607130">
        <w:rPr>
          <w:lang w:eastAsia="ru-RU"/>
        </w:rPr>
        <w:lastRenderedPageBreak/>
        <w:t>Based on the results of field studies, the morphological features of soils in various plots were assessed. The structure of the upper soil layers is typical of the pine forests of the Turgai depression. They are represented by sod-podzolic cohesive sandy varieties. In the burned areas, the A0 and A1 horizons were almost completely burned out. The litter and upper A1 layers were completely burned, forming a layer of charcoal particles and semi-burned remains of cones and branches. Burned inclusions were found in the A–B horizon.</w:t>
      </w:r>
    </w:p>
    <w:p w14:paraId="1F2E9D65" w14:textId="77777777" w:rsidR="00867C5F" w:rsidRPr="00607130" w:rsidRDefault="00867C5F" w:rsidP="00867C5F">
      <w:pPr>
        <w:spacing w:line="360" w:lineRule="auto"/>
        <w:ind w:firstLine="567"/>
        <w:rPr>
          <w:lang w:eastAsia="ru-RU"/>
        </w:rPr>
      </w:pPr>
      <w:r w:rsidRPr="00607130">
        <w:rPr>
          <w:lang w:eastAsia="ru-RU"/>
        </w:rPr>
        <w:t>The content of such important indicators of potential soil fertility as humus, nitrogen, and phosphorus is sufficient for the formation of productive vegetation cover. The soils have, on average, an alkaline reaction. In terms of organic matter, or humus, content, soil samples from the upper and middle layers or horizons belong to groups with high humus content. The average nitrate nitrogen content is low, generally less than 40 mg/kg. The content of mobile phosphorus compounds is low, less than 50 mg/kg. The content of mobile potassium compounds is low. The content of mobile forms of lead, chromium, nickel, copper, manganese, cadmium, and zinc in the soil samples does not exceed the maximum permissible concentrations established by environmental standards.</w:t>
      </w:r>
    </w:p>
    <w:p w14:paraId="5A58E22A" w14:textId="77777777" w:rsidR="00867C5F" w:rsidRPr="00607130" w:rsidRDefault="00867C5F" w:rsidP="00867C5F">
      <w:pPr>
        <w:spacing w:line="360" w:lineRule="auto"/>
        <w:ind w:firstLine="567"/>
        <w:rPr>
          <w:lang w:eastAsia="ru-RU"/>
        </w:rPr>
      </w:pPr>
      <w:r w:rsidRPr="00607130">
        <w:rPr>
          <w:lang w:eastAsia="ru-RU"/>
        </w:rPr>
        <w:t>According to the correlation analysis of the content or concentrations of mobile forms of quality indicators, stable negative correlations were observed between sampling depth and the concentrations of indicators such as moisture, cadmium, manganese, zinc, and lead, with relatively low values ranging from -0.48 to -0.93. On the other hand, rather high positive correlations should be noted between humus content and elements such as potassium, cadmium, nitrates, and lead. Mobile potassium had high correlations with elements such as phosphorus, cadmium, manganese, zinc, and nitrates. According to the correlation analysis of the concentrations of mobile forms of elements, high correlation coefficients were found between cadmium and manganese, chromium and manganese, and zinc and manganese.</w:t>
      </w:r>
    </w:p>
    <w:p w14:paraId="1EE9411F" w14:textId="77777777" w:rsidR="00867C5F" w:rsidRPr="00607130" w:rsidRDefault="00867C5F" w:rsidP="00867C5F">
      <w:pPr>
        <w:spacing w:line="360" w:lineRule="auto"/>
        <w:ind w:firstLine="567"/>
        <w:rPr>
          <w:lang w:eastAsia="ru-RU"/>
        </w:rPr>
      </w:pPr>
      <w:r w:rsidRPr="00607130">
        <w:rPr>
          <w:lang w:eastAsia="ru-RU"/>
        </w:rPr>
        <w:t>The mineral basis of the soils is represented by a matrix of silicon, aluminum, titanium, iron, and calcium oxides. The content of heavy elements and potentially toxic elements in total soil forms does not exceed the maximum permissible concentrations established by environmental standards. The content of elements forming the mineral basis of the ground materials corresponds to Clarke values.</w:t>
      </w:r>
    </w:p>
    <w:p w14:paraId="75741042" w14:textId="77777777" w:rsidR="00867C5F" w:rsidRPr="00607130" w:rsidRDefault="00867C5F" w:rsidP="00867C5F">
      <w:pPr>
        <w:spacing w:line="360" w:lineRule="auto"/>
        <w:ind w:firstLine="567"/>
        <w:rPr>
          <w:lang w:eastAsia="ru-RU"/>
        </w:rPr>
      </w:pPr>
      <w:r w:rsidRPr="00607130">
        <w:rPr>
          <w:lang w:eastAsia="ru-RU"/>
        </w:rPr>
        <w:t xml:space="preserve">According to the correlation analysis of the content or concentrations of total forms of elements, high correlation coefficients were observed between silicon and niobium, silicon and potassium, potassium and aluminum, potassium and titanium, manganese and iron, iron and </w:t>
      </w:r>
      <w:r w:rsidRPr="00607130">
        <w:rPr>
          <w:lang w:eastAsia="ru-RU"/>
        </w:rPr>
        <w:lastRenderedPageBreak/>
        <w:t>zinc, iron and lead, zinc and manganese, zinc and nickel, strontium and calcium, lead and iron, lead and manganese, and lead and zinc.</w:t>
      </w:r>
    </w:p>
    <w:p w14:paraId="00A0B78E" w14:textId="77777777" w:rsidR="00867C5F" w:rsidRPr="00607130" w:rsidRDefault="00867C5F" w:rsidP="00867C5F">
      <w:pPr>
        <w:spacing w:line="360" w:lineRule="auto"/>
        <w:ind w:firstLine="567"/>
        <w:rPr>
          <w:lang w:eastAsia="ru-RU"/>
        </w:rPr>
      </w:pPr>
      <w:r w:rsidRPr="00607130">
        <w:rPr>
          <w:lang w:eastAsia="ru-RU"/>
        </w:rPr>
        <w:t>It should be noted that the presence of high positive correlation values significantly increases the stability of the system as a whole and the stability of the system under external influence. It may also be assumed that elements and components of mobile forms with medium and high correlation values ensure the formation of the main elemental matrix of mobile forms of soil quality indicators.</w:t>
      </w:r>
    </w:p>
    <w:p w14:paraId="30AE7490" w14:textId="77777777" w:rsidR="00867C5F" w:rsidRPr="00607130" w:rsidRDefault="00867C5F" w:rsidP="00867C5F">
      <w:pPr>
        <w:spacing w:line="360" w:lineRule="auto"/>
        <w:ind w:firstLine="567"/>
        <w:rPr>
          <w:lang w:eastAsia="ru-RU"/>
        </w:rPr>
      </w:pPr>
      <w:r w:rsidRPr="00607130">
        <w:rPr>
          <w:lang w:eastAsia="ru-RU"/>
        </w:rPr>
        <w:t>The values of gamma-radionuclide activity indicators in the soil samples do not exceed the regulatory maximum permissible concentrations. A stable presence of gamma-radionuclides ⁴⁰K and ¹³⁷Cs was observed in almost all samples. In individual samples, the presence of the technogenic radionuclide ¹³⁴Cs was recorded. A reliable correlation coefficient can be noted between the activity of ⁴⁰K and ¹³⁷Cs isotopes. It should be noted that the maximum content of the gamma-radionuclide ¹³⁷Cs was recorded in the upper soil layers.</w:t>
      </w:r>
    </w:p>
    <w:p w14:paraId="3A425B3F" w14:textId="2FBA9813" w:rsidR="00397A3C" w:rsidRPr="00607130" w:rsidRDefault="00867C5F" w:rsidP="00867C5F">
      <w:pPr>
        <w:shd w:val="clear" w:color="auto" w:fill="FFFFFF"/>
        <w:spacing w:line="360" w:lineRule="auto"/>
        <w:ind w:firstLine="567"/>
        <w:rPr>
          <w:color w:val="auto"/>
          <w:szCs w:val="24"/>
        </w:rPr>
      </w:pPr>
      <w:r w:rsidRPr="00607130">
        <w:rPr>
          <w:lang w:eastAsia="ru-RU"/>
        </w:rPr>
        <w:t xml:space="preserve">The obtained research materials are undoubtedly of practical significance for carrying out measures aimed at assessing and restoring the plant communities of the </w:t>
      </w:r>
      <w:r w:rsidRPr="00607130">
        <w:rPr>
          <w:color w:val="auto"/>
          <w:lang w:eastAsia="ru-RU"/>
        </w:rPr>
        <w:t>pine forest</w:t>
      </w:r>
      <w:r w:rsidR="00397A3C" w:rsidRPr="00607130">
        <w:rPr>
          <w:color w:val="auto"/>
          <w:szCs w:val="24"/>
        </w:rPr>
        <w:t>.</w:t>
      </w:r>
    </w:p>
    <w:p w14:paraId="1EB34533" w14:textId="77777777" w:rsidR="00397A3C" w:rsidRPr="00607130" w:rsidRDefault="00397A3C" w:rsidP="00867C5F">
      <w:pPr>
        <w:pStyle w:val="MDPI31text"/>
        <w:spacing w:line="360" w:lineRule="auto"/>
        <w:ind w:left="0" w:firstLine="567"/>
        <w:rPr>
          <w:rFonts w:ascii="Times New Roman" w:hAnsi="Times New Roman"/>
          <w:color w:val="FF0000"/>
          <w:sz w:val="24"/>
          <w:szCs w:val="24"/>
        </w:rPr>
      </w:pPr>
    </w:p>
    <w:p w14:paraId="5E7269AD" w14:textId="26C04336" w:rsidR="00397A3C" w:rsidRPr="00C92DB1" w:rsidRDefault="00397A3C" w:rsidP="00C92DB1">
      <w:pPr>
        <w:pStyle w:val="afa"/>
        <w:spacing w:line="360" w:lineRule="auto"/>
        <w:rPr>
          <w:noProof w:val="0"/>
          <w:color w:val="auto"/>
          <w:lang w:bidi="th-TH"/>
        </w:rPr>
      </w:pPr>
      <w:r w:rsidRPr="00607130">
        <w:rPr>
          <w:b/>
          <w:bCs/>
          <w:color w:val="auto"/>
        </w:rPr>
        <w:t>F</w:t>
      </w:r>
      <w:r w:rsidR="00F4777F" w:rsidRPr="00607130">
        <w:rPr>
          <w:b/>
          <w:bCs/>
          <w:color w:val="auto"/>
        </w:rPr>
        <w:t>unding</w:t>
      </w:r>
      <w:r w:rsidRPr="00607130">
        <w:rPr>
          <w:b/>
          <w:bCs/>
          <w:color w:val="auto"/>
        </w:rPr>
        <w:t>:</w:t>
      </w:r>
      <w:r w:rsidR="004E004E" w:rsidRPr="00607130">
        <w:rPr>
          <w:color w:val="auto"/>
        </w:rPr>
        <w:t xml:space="preserve"> </w:t>
      </w:r>
      <w:r w:rsidR="00C92DB1" w:rsidRPr="00C92DB1">
        <w:rPr>
          <w:szCs w:val="20"/>
          <w:lang w:eastAsia="ru-RU"/>
        </w:rPr>
        <w:t>The scientific research presented in this study was conducted within the framework of grant funding for research projects BR24992785, “Organization and Implementation of Comprehensive Research to Ensure the Sustainable Development of the Agro-Industrial Complex of the Kostanay Region through the Establishment of a Research and Technological Center,” and IRN AP19680147, “Impact of Fires and Analysis of Methods for Restoring the Forest Ecosystem of the Amankaragai Pine Forest in the Northern Region of the Republic of Kazakhstan” (funded by the Science Committee of the Ministry of Science and Higher Education of the Republic of Kazakhstan)</w:t>
      </w:r>
      <w:r w:rsidR="00623FDB" w:rsidRPr="00C92DB1">
        <w:rPr>
          <w:szCs w:val="20"/>
          <w:lang w:eastAsia="ru-RU"/>
        </w:rPr>
        <w:t>.</w:t>
      </w:r>
    </w:p>
    <w:p w14:paraId="664CFBDF" w14:textId="77777777" w:rsidR="00397A3C" w:rsidRPr="00607130" w:rsidRDefault="00397A3C" w:rsidP="00320A9D">
      <w:pPr>
        <w:pStyle w:val="MDPI31text"/>
        <w:spacing w:line="360" w:lineRule="auto"/>
        <w:ind w:left="0" w:firstLine="0"/>
        <w:rPr>
          <w:rFonts w:ascii="Times New Roman" w:hAnsi="Times New Roman"/>
          <w:color w:val="FF0000"/>
          <w:sz w:val="24"/>
          <w:szCs w:val="24"/>
        </w:rPr>
      </w:pPr>
    </w:p>
    <w:p w14:paraId="34F2A868" w14:textId="0515AFFB" w:rsidR="00F4777F" w:rsidRPr="00C92DB1" w:rsidRDefault="00F4777F" w:rsidP="00374E79">
      <w:pPr>
        <w:spacing w:line="360" w:lineRule="auto"/>
        <w:rPr>
          <w:color w:val="auto"/>
        </w:rPr>
      </w:pPr>
      <w:r w:rsidRPr="00C92DB1">
        <w:rPr>
          <w:b/>
          <w:color w:val="auto"/>
        </w:rPr>
        <w:t xml:space="preserve">Conflict of Interest: </w:t>
      </w:r>
      <w:r w:rsidR="00320A9D" w:rsidRPr="00C92DB1">
        <w:rPr>
          <w:color w:val="auto"/>
        </w:rPr>
        <w:t>The authors declare that they have no conflict of interest</w:t>
      </w:r>
      <w:r w:rsidRPr="00C92DB1">
        <w:rPr>
          <w:color w:val="auto"/>
        </w:rPr>
        <w:t>.</w:t>
      </w:r>
    </w:p>
    <w:p w14:paraId="23D6B474" w14:textId="77777777" w:rsidR="00F4777F" w:rsidRPr="00756B4B" w:rsidRDefault="00F4777F" w:rsidP="00374E79">
      <w:pPr>
        <w:spacing w:line="360" w:lineRule="auto"/>
        <w:rPr>
          <w:color w:val="auto"/>
        </w:rPr>
      </w:pPr>
    </w:p>
    <w:p w14:paraId="25A24650" w14:textId="1BE55B17" w:rsidR="00F4777F" w:rsidRPr="00756B4B" w:rsidRDefault="00F4777F" w:rsidP="00374E79">
      <w:pPr>
        <w:spacing w:line="360" w:lineRule="auto"/>
        <w:rPr>
          <w:color w:val="auto"/>
        </w:rPr>
      </w:pPr>
      <w:r w:rsidRPr="00756B4B">
        <w:rPr>
          <w:b/>
          <w:color w:val="auto"/>
        </w:rPr>
        <w:t xml:space="preserve">Data Availability: </w:t>
      </w:r>
      <w:r w:rsidR="00F64F16" w:rsidRPr="00756B4B">
        <w:rPr>
          <w:color w:val="auto"/>
        </w:rPr>
        <w:t>All the data is available in the article.</w:t>
      </w:r>
    </w:p>
    <w:p w14:paraId="26412726" w14:textId="77777777" w:rsidR="00374E79" w:rsidRPr="00756B4B" w:rsidRDefault="00374E79" w:rsidP="00374E79">
      <w:pPr>
        <w:spacing w:line="360" w:lineRule="auto"/>
        <w:rPr>
          <w:color w:val="auto"/>
          <w:lang w:val="ru-RU"/>
        </w:rPr>
      </w:pPr>
    </w:p>
    <w:p w14:paraId="2B230C2F" w14:textId="298C2D7A" w:rsidR="00FC39EE" w:rsidRPr="00C92DB1" w:rsidRDefault="00374E79" w:rsidP="00C92DB1">
      <w:pPr>
        <w:spacing w:line="360" w:lineRule="auto"/>
        <w:rPr>
          <w:color w:val="auto"/>
        </w:rPr>
      </w:pPr>
      <w:r w:rsidRPr="00756B4B">
        <w:rPr>
          <w:b/>
          <w:color w:val="auto"/>
          <w:szCs w:val="24"/>
        </w:rPr>
        <w:t>Authors’ Contributions:</w:t>
      </w:r>
      <w:r w:rsidRPr="00607130">
        <w:rPr>
          <w:b/>
          <w:color w:val="FF0000"/>
          <w:szCs w:val="24"/>
        </w:rPr>
        <w:t xml:space="preserve"> </w:t>
      </w:r>
      <w:r w:rsidR="00756B4B">
        <w:rPr>
          <w:color w:val="auto"/>
        </w:rPr>
        <w:t>SK, VF and BZ</w:t>
      </w:r>
      <w:r w:rsidR="00C92DB1">
        <w:rPr>
          <w:color w:val="auto"/>
        </w:rPr>
        <w:t xml:space="preserve">: Conceptualization, Formal analysis, Methodology, Writing – review &amp; editing. </w:t>
      </w:r>
      <w:r w:rsidR="00756B4B">
        <w:rPr>
          <w:color w:val="auto"/>
        </w:rPr>
        <w:t>AN, ZZ and AY</w:t>
      </w:r>
      <w:r w:rsidR="00C92DB1">
        <w:rPr>
          <w:color w:val="auto"/>
        </w:rPr>
        <w:t xml:space="preserve">: Data curation, Formal analysis, Writing – review &amp; editing. </w:t>
      </w:r>
      <w:r w:rsidR="00756B4B">
        <w:rPr>
          <w:color w:val="auto"/>
        </w:rPr>
        <w:t>AK and OK</w:t>
      </w:r>
      <w:r w:rsidR="00C92DB1">
        <w:rPr>
          <w:color w:val="auto"/>
        </w:rPr>
        <w:t xml:space="preserve">: Investigation, writing, review, and editing. </w:t>
      </w:r>
      <w:r w:rsidR="00756B4B">
        <w:rPr>
          <w:color w:val="auto"/>
        </w:rPr>
        <w:t>SD, PL and KK</w:t>
      </w:r>
      <w:r w:rsidR="00C92DB1">
        <w:rPr>
          <w:color w:val="auto"/>
        </w:rPr>
        <w:t xml:space="preserve">: </w:t>
      </w:r>
      <w:r w:rsidR="00C92DB1">
        <w:rPr>
          <w:color w:val="auto"/>
        </w:rPr>
        <w:lastRenderedPageBreak/>
        <w:t xml:space="preserve">Supervision, Writing – original draft, Writing – review &amp; editing. </w:t>
      </w:r>
      <w:r w:rsidR="00756B4B">
        <w:rPr>
          <w:color w:val="auto"/>
        </w:rPr>
        <w:t>AN, YS and ZS</w:t>
      </w:r>
      <w:r w:rsidR="00C92DB1">
        <w:rPr>
          <w:color w:val="auto"/>
        </w:rPr>
        <w:t>: Funding acquisition, Project administration, Supervision, Writing – review &amp; editing</w:t>
      </w:r>
    </w:p>
    <w:p w14:paraId="2ACC3428" w14:textId="77777777" w:rsidR="00374E79" w:rsidRPr="00607130" w:rsidRDefault="00374E79" w:rsidP="00374E79">
      <w:pPr>
        <w:spacing w:line="360" w:lineRule="auto"/>
        <w:rPr>
          <w:color w:val="FF0000"/>
        </w:rPr>
      </w:pPr>
    </w:p>
    <w:p w14:paraId="45F3E272" w14:textId="0C23A6CF" w:rsidR="00397A3C" w:rsidRPr="00607130" w:rsidRDefault="00397A3C" w:rsidP="00374E79">
      <w:pPr>
        <w:spacing w:line="360" w:lineRule="auto"/>
        <w:rPr>
          <w:color w:val="FF0000"/>
        </w:rPr>
      </w:pPr>
      <w:r w:rsidRPr="00607130">
        <w:rPr>
          <w:b/>
          <w:color w:val="FF0000"/>
        </w:rPr>
        <w:t>G</w:t>
      </w:r>
      <w:r w:rsidR="00374E79" w:rsidRPr="00607130">
        <w:rPr>
          <w:b/>
          <w:color w:val="FF0000"/>
        </w:rPr>
        <w:t>enerative</w:t>
      </w:r>
      <w:r w:rsidRPr="00607130">
        <w:rPr>
          <w:b/>
          <w:color w:val="FF0000"/>
        </w:rPr>
        <w:t xml:space="preserve"> AI S</w:t>
      </w:r>
      <w:r w:rsidR="00374E79" w:rsidRPr="00607130">
        <w:rPr>
          <w:b/>
          <w:color w:val="FF0000"/>
        </w:rPr>
        <w:t xml:space="preserve">tatement: </w:t>
      </w:r>
      <w:r w:rsidR="008627A2" w:rsidRPr="00607130">
        <w:rPr>
          <w:color w:val="FF0000"/>
        </w:rPr>
        <w:t>The authors declare that no Gen AI/DeepSeek was used in the writing/creation of this manuscript</w:t>
      </w:r>
      <w:r w:rsidRPr="00607130">
        <w:rPr>
          <w:color w:val="FF0000"/>
        </w:rPr>
        <w:t>.</w:t>
      </w:r>
    </w:p>
    <w:p w14:paraId="384301D6" w14:textId="77777777" w:rsidR="00397A3C" w:rsidRPr="00607130" w:rsidRDefault="00397A3C" w:rsidP="00374E79">
      <w:pPr>
        <w:spacing w:line="360" w:lineRule="auto"/>
        <w:rPr>
          <w:color w:val="FF0000"/>
        </w:rPr>
      </w:pPr>
    </w:p>
    <w:p w14:paraId="068385EF" w14:textId="257ADE7F" w:rsidR="00397A3C" w:rsidRPr="00607130" w:rsidRDefault="00397A3C" w:rsidP="00397A3C">
      <w:pPr>
        <w:pStyle w:val="MDPI21heading1"/>
        <w:spacing w:before="0" w:after="120" w:line="360" w:lineRule="auto"/>
        <w:ind w:left="0"/>
        <w:rPr>
          <w:rFonts w:ascii="Times New Roman" w:hAnsi="Times New Roman"/>
          <w:color w:val="FF0000"/>
          <w:sz w:val="24"/>
          <w:szCs w:val="24"/>
        </w:rPr>
      </w:pPr>
      <w:r w:rsidRPr="00C92DB1">
        <w:rPr>
          <w:rFonts w:ascii="Times New Roman" w:hAnsi="Times New Roman"/>
          <w:color w:val="auto"/>
          <w:sz w:val="24"/>
          <w:szCs w:val="24"/>
        </w:rPr>
        <w:t>REFERENCES</w:t>
      </w:r>
    </w:p>
    <w:p w14:paraId="36E00070" w14:textId="77777777" w:rsidR="001D12A9" w:rsidRPr="00C92DB1" w:rsidRDefault="001D12A9" w:rsidP="00B80C2E">
      <w:pPr>
        <w:spacing w:line="360" w:lineRule="auto"/>
        <w:ind w:left="567" w:hanging="567"/>
        <w:rPr>
          <w:szCs w:val="24"/>
          <w:lang w:val="pt-BR"/>
        </w:rPr>
      </w:pPr>
      <w:r w:rsidRPr="00607130">
        <w:rPr>
          <w:szCs w:val="24"/>
        </w:rPr>
        <w:t xml:space="preserve">Baisholanov, S. S. (Ed.). (2017). Agroclimatic resources of Kostanay Region: Scientific and applied reference book. </w:t>
      </w:r>
      <w:r w:rsidRPr="00C92DB1">
        <w:rPr>
          <w:szCs w:val="24"/>
          <w:lang w:val="pt-BR"/>
        </w:rPr>
        <w:t>Astana, 139 p.</w:t>
      </w:r>
    </w:p>
    <w:p w14:paraId="6D737AF3" w14:textId="77777777" w:rsidR="00082304" w:rsidRPr="00607130" w:rsidRDefault="00082304" w:rsidP="00B80C2E">
      <w:pPr>
        <w:spacing w:line="360" w:lineRule="auto"/>
        <w:ind w:left="567" w:hanging="567"/>
        <w:rPr>
          <w:szCs w:val="24"/>
        </w:rPr>
      </w:pPr>
      <w:r w:rsidRPr="00C92DB1">
        <w:rPr>
          <w:szCs w:val="24"/>
          <w:lang w:val="pt-BR"/>
        </w:rPr>
        <w:t xml:space="preserve">Beishov, R. S., Sultangazina, G., Beishova, I. S., Ulyanov, V. A., &amp; Beltyukova, N. N. (2019). </w:t>
      </w:r>
      <w:r w:rsidRPr="00607130">
        <w:rPr>
          <w:szCs w:val="24"/>
        </w:rPr>
        <w:t xml:space="preserve">Assessment of the state of gene pools of the North Kazakhstan populations of </w:t>
      </w:r>
      <w:r w:rsidRPr="00607130">
        <w:rPr>
          <w:rStyle w:val="aff0"/>
          <w:szCs w:val="24"/>
        </w:rPr>
        <w:t>Adonis wolgensis</w:t>
      </w:r>
      <w:r w:rsidRPr="00607130">
        <w:rPr>
          <w:szCs w:val="24"/>
        </w:rPr>
        <w:t xml:space="preserve"> Stev. based on polymorphism of ISSR markers. </w:t>
      </w:r>
      <w:r w:rsidRPr="00607130">
        <w:rPr>
          <w:rStyle w:val="aff0"/>
          <w:i w:val="0"/>
          <w:szCs w:val="24"/>
        </w:rPr>
        <w:t>Annals of Agri Bio Research</w:t>
      </w:r>
      <w:r w:rsidRPr="00607130">
        <w:rPr>
          <w:i/>
          <w:szCs w:val="24"/>
        </w:rPr>
        <w:t xml:space="preserve">, </w:t>
      </w:r>
      <w:r w:rsidRPr="00607130">
        <w:rPr>
          <w:szCs w:val="24"/>
        </w:rPr>
        <w:t>24(2), 160-164.</w:t>
      </w:r>
    </w:p>
    <w:p w14:paraId="6777B98C" w14:textId="392C3126" w:rsidR="00BA190E" w:rsidRPr="00607130" w:rsidRDefault="00BA190E" w:rsidP="00B80C2E">
      <w:pPr>
        <w:spacing w:line="360" w:lineRule="auto"/>
        <w:ind w:left="567" w:hanging="567"/>
        <w:rPr>
          <w:szCs w:val="24"/>
        </w:rPr>
      </w:pPr>
      <w:r w:rsidRPr="00607130">
        <w:rPr>
          <w:szCs w:val="24"/>
        </w:rPr>
        <w:t>Beishov</w:t>
      </w:r>
      <w:r w:rsidR="00FB2A3A" w:rsidRPr="00607130">
        <w:rPr>
          <w:szCs w:val="24"/>
        </w:rPr>
        <w:t>,</w:t>
      </w:r>
      <w:r w:rsidRPr="00607130">
        <w:rPr>
          <w:szCs w:val="24"/>
        </w:rPr>
        <w:t xml:space="preserve"> R.</w:t>
      </w:r>
      <w:r w:rsidR="00FB2A3A" w:rsidRPr="00607130">
        <w:rPr>
          <w:szCs w:val="24"/>
        </w:rPr>
        <w:t xml:space="preserve"> </w:t>
      </w:r>
      <w:r w:rsidRPr="00607130">
        <w:rPr>
          <w:szCs w:val="24"/>
        </w:rPr>
        <w:t>S., Sultangazina</w:t>
      </w:r>
      <w:r w:rsidR="00FB2A3A" w:rsidRPr="00607130">
        <w:rPr>
          <w:szCs w:val="24"/>
        </w:rPr>
        <w:t>,</w:t>
      </w:r>
      <w:r w:rsidRPr="00607130">
        <w:rPr>
          <w:szCs w:val="24"/>
        </w:rPr>
        <w:t xml:space="preserve"> G., Beishova</w:t>
      </w:r>
      <w:r w:rsidR="00FB2A3A" w:rsidRPr="00607130">
        <w:rPr>
          <w:szCs w:val="24"/>
        </w:rPr>
        <w:t>,</w:t>
      </w:r>
      <w:r w:rsidRPr="00607130">
        <w:rPr>
          <w:szCs w:val="24"/>
        </w:rPr>
        <w:t xml:space="preserve"> I.</w:t>
      </w:r>
      <w:r w:rsidR="00FB2A3A" w:rsidRPr="00607130">
        <w:rPr>
          <w:szCs w:val="24"/>
        </w:rPr>
        <w:t xml:space="preserve"> </w:t>
      </w:r>
      <w:r w:rsidRPr="00607130">
        <w:rPr>
          <w:szCs w:val="24"/>
        </w:rPr>
        <w:t>S., Ulyanov</w:t>
      </w:r>
      <w:r w:rsidR="00FB2A3A" w:rsidRPr="00607130">
        <w:rPr>
          <w:szCs w:val="24"/>
        </w:rPr>
        <w:t>,</w:t>
      </w:r>
      <w:r w:rsidRPr="00607130">
        <w:rPr>
          <w:szCs w:val="24"/>
        </w:rPr>
        <w:t xml:space="preserve"> V.</w:t>
      </w:r>
      <w:r w:rsidR="00FB2A3A" w:rsidRPr="00607130">
        <w:rPr>
          <w:szCs w:val="24"/>
        </w:rPr>
        <w:t xml:space="preserve"> </w:t>
      </w:r>
      <w:r w:rsidRPr="00607130">
        <w:rPr>
          <w:szCs w:val="24"/>
        </w:rPr>
        <w:t xml:space="preserve">A., </w:t>
      </w:r>
      <w:r w:rsidR="00FB2A3A" w:rsidRPr="00607130">
        <w:rPr>
          <w:szCs w:val="24"/>
        </w:rPr>
        <w:t xml:space="preserve">&amp; </w:t>
      </w:r>
      <w:r w:rsidRPr="00607130">
        <w:rPr>
          <w:szCs w:val="24"/>
        </w:rPr>
        <w:t>Beltyukova</w:t>
      </w:r>
      <w:r w:rsidR="00FB2A3A" w:rsidRPr="00607130">
        <w:rPr>
          <w:szCs w:val="24"/>
        </w:rPr>
        <w:t>,</w:t>
      </w:r>
      <w:r w:rsidRPr="00607130">
        <w:rPr>
          <w:szCs w:val="24"/>
        </w:rPr>
        <w:t xml:space="preserve"> N.</w:t>
      </w:r>
      <w:r w:rsidR="00FB2A3A" w:rsidRPr="00607130">
        <w:rPr>
          <w:szCs w:val="24"/>
        </w:rPr>
        <w:t xml:space="preserve"> </w:t>
      </w:r>
      <w:r w:rsidRPr="00607130">
        <w:rPr>
          <w:szCs w:val="24"/>
        </w:rPr>
        <w:t xml:space="preserve">N. </w:t>
      </w:r>
      <w:r w:rsidR="00FB2A3A" w:rsidRPr="00607130">
        <w:rPr>
          <w:szCs w:val="24"/>
        </w:rPr>
        <w:t xml:space="preserve">(2021). </w:t>
      </w:r>
      <w:r w:rsidRPr="00607130">
        <w:rPr>
          <w:szCs w:val="24"/>
        </w:rPr>
        <w:t xml:space="preserve">Genetic state of </w:t>
      </w:r>
      <w:r w:rsidRPr="00607130">
        <w:rPr>
          <w:rStyle w:val="aff0"/>
          <w:szCs w:val="24"/>
        </w:rPr>
        <w:t>Pulsatilla patens</w:t>
      </w:r>
      <w:r w:rsidRPr="00607130">
        <w:rPr>
          <w:szCs w:val="24"/>
        </w:rPr>
        <w:t xml:space="preserve"> (L.) Mill. coenopopulations based on DNA labeling. </w:t>
      </w:r>
      <w:r w:rsidRPr="00607130">
        <w:rPr>
          <w:rStyle w:val="aff0"/>
          <w:i w:val="0"/>
          <w:szCs w:val="24"/>
        </w:rPr>
        <w:t>OnLine Journal of Biological Sciences</w:t>
      </w:r>
      <w:r w:rsidRPr="00607130">
        <w:rPr>
          <w:szCs w:val="24"/>
        </w:rPr>
        <w:t>, 21(1), 161</w:t>
      </w:r>
      <w:r w:rsidR="00FB2A3A" w:rsidRPr="00607130">
        <w:rPr>
          <w:szCs w:val="24"/>
        </w:rPr>
        <w:t>-</w:t>
      </w:r>
      <w:r w:rsidRPr="00607130">
        <w:rPr>
          <w:szCs w:val="24"/>
        </w:rPr>
        <w:t xml:space="preserve">171. </w:t>
      </w:r>
      <w:r w:rsidR="00B903E2" w:rsidRPr="00607130">
        <w:rPr>
          <w:szCs w:val="24"/>
        </w:rPr>
        <w:t>https://doi.org/</w:t>
      </w:r>
      <w:r w:rsidRPr="00607130">
        <w:rPr>
          <w:szCs w:val="24"/>
        </w:rPr>
        <w:t>10.3844/ojbsci.2021.161.171</w:t>
      </w:r>
    </w:p>
    <w:p w14:paraId="34B028EB" w14:textId="15C8ED64" w:rsidR="00B80C2E" w:rsidRPr="00607130" w:rsidRDefault="00B80C2E" w:rsidP="00B80C2E">
      <w:pPr>
        <w:spacing w:line="360" w:lineRule="auto"/>
        <w:ind w:left="567" w:hanging="567"/>
        <w:rPr>
          <w:szCs w:val="24"/>
        </w:rPr>
      </w:pPr>
      <w:r w:rsidRPr="00607130">
        <w:rPr>
          <w:szCs w:val="24"/>
        </w:rPr>
        <w:t xml:space="preserve">Braun-Blanquet, J. (1964). </w:t>
      </w:r>
      <w:r w:rsidRPr="00607130">
        <w:rPr>
          <w:rStyle w:val="aff0"/>
          <w:i w:val="0"/>
          <w:szCs w:val="24"/>
        </w:rPr>
        <w:t>Pflanzensoziologie. Grundzüge der Vegetationskunde</w:t>
      </w:r>
      <w:r w:rsidRPr="00607130">
        <w:rPr>
          <w:szCs w:val="24"/>
        </w:rPr>
        <w:t>. Wien; New York</w:t>
      </w:r>
      <w:r w:rsidR="009C79C0" w:rsidRPr="00607130">
        <w:rPr>
          <w:szCs w:val="24"/>
        </w:rPr>
        <w:t>, NY</w:t>
      </w:r>
      <w:r w:rsidRPr="00607130">
        <w:rPr>
          <w:szCs w:val="24"/>
        </w:rPr>
        <w:t>: Springer, 865 p.</w:t>
      </w:r>
    </w:p>
    <w:p w14:paraId="745AABFA" w14:textId="77777777" w:rsidR="001D12A9" w:rsidRPr="00607130" w:rsidRDefault="001D12A9" w:rsidP="00B80C2E">
      <w:pPr>
        <w:spacing w:line="360" w:lineRule="auto"/>
        <w:ind w:left="567" w:hanging="567"/>
        <w:rPr>
          <w:szCs w:val="24"/>
        </w:rPr>
      </w:pPr>
      <w:r w:rsidRPr="00607130">
        <w:rPr>
          <w:szCs w:val="24"/>
        </w:rPr>
        <w:t xml:space="preserve">Brown, J. W., &amp; Davis, K. P. (1973). </w:t>
      </w:r>
      <w:r w:rsidRPr="00607130">
        <w:rPr>
          <w:rStyle w:val="aff0"/>
          <w:i w:val="0"/>
          <w:szCs w:val="24"/>
        </w:rPr>
        <w:t>Forest fire: Control and use</w:t>
      </w:r>
      <w:r w:rsidRPr="00607130">
        <w:rPr>
          <w:szCs w:val="24"/>
        </w:rPr>
        <w:t xml:space="preserve">. New York, NY: </w:t>
      </w:r>
      <w:r w:rsidRPr="00607130">
        <w:rPr>
          <w:szCs w:val="24"/>
          <w:shd w:val="clear" w:color="auto" w:fill="FFFFFF"/>
        </w:rPr>
        <w:t>McGraw-Hill Book Company</w:t>
      </w:r>
      <w:r w:rsidRPr="00607130">
        <w:rPr>
          <w:szCs w:val="24"/>
        </w:rPr>
        <w:t>, 686 p.</w:t>
      </w:r>
    </w:p>
    <w:p w14:paraId="0397105F" w14:textId="77777777" w:rsidR="001D12A9" w:rsidRPr="00607130" w:rsidRDefault="001D12A9" w:rsidP="00B80C2E">
      <w:pPr>
        <w:spacing w:line="360" w:lineRule="auto"/>
        <w:ind w:left="567" w:hanging="567"/>
        <w:rPr>
          <w:szCs w:val="24"/>
        </w:rPr>
      </w:pPr>
      <w:r w:rsidRPr="00607130">
        <w:rPr>
          <w:szCs w:val="24"/>
        </w:rPr>
        <w:t xml:space="preserve">Bugubaeva, A., Chashkov, V., Mamikhin, S., Kuprijanov, A., Kuanyshbaev, S., Nugmanov, A., Bulaev, A., Shcheglov, A., Manakhov, D. V., Zharlygasov, Zh., Isakaev, Y., Uxikbayeva, M., Badawy, W. M., &amp; Joldassov, A. (2023a). Assessment of the state of vegetation cover of recultivated dumps of uranium deposits in Northern Kazakhstan. </w:t>
      </w:r>
      <w:r w:rsidRPr="00607130">
        <w:rPr>
          <w:rStyle w:val="aff0"/>
          <w:i w:val="0"/>
          <w:szCs w:val="24"/>
        </w:rPr>
        <w:t>Brazilian Journal of Biology</w:t>
      </w:r>
      <w:r w:rsidRPr="00607130">
        <w:rPr>
          <w:szCs w:val="24"/>
        </w:rPr>
        <w:t xml:space="preserve">, 83(5), e279616. https://doi.org/10.1590/1519-6984.279616 </w:t>
      </w:r>
    </w:p>
    <w:p w14:paraId="3E41C08D" w14:textId="77777777" w:rsidR="00082304" w:rsidRPr="00607130" w:rsidRDefault="00082304" w:rsidP="00B80C2E">
      <w:pPr>
        <w:spacing w:line="360" w:lineRule="auto"/>
        <w:ind w:left="567" w:hanging="567"/>
        <w:rPr>
          <w:szCs w:val="24"/>
        </w:rPr>
      </w:pPr>
      <w:r w:rsidRPr="00607130">
        <w:rPr>
          <w:szCs w:val="24"/>
        </w:rPr>
        <w:t xml:space="preserve">Bugubaeva, A., Kuprijanov, A., Chashkov, V., Kuanyshbaev, S., Valiev, K., Mamikhin, S., Shcheglov, A., Nugmanov, A., Bulaev, A., Sultangazina, G., Kunanbayev, K., Chernyavskaya, O., Baubekova, G., Ruchkina, G., Safronova, O., Uxikbayeva, M., &amp; Sokharev, Y. (2023b). Productivity assessment of various plant communities at uranium mine sites in Central Kazakhstan. </w:t>
      </w:r>
      <w:r w:rsidRPr="00607130">
        <w:rPr>
          <w:rStyle w:val="aff0"/>
          <w:i w:val="0"/>
          <w:szCs w:val="24"/>
        </w:rPr>
        <w:t>SABRAO Journal of Breeding and Genetics</w:t>
      </w:r>
      <w:r w:rsidRPr="00607130">
        <w:rPr>
          <w:szCs w:val="24"/>
        </w:rPr>
        <w:t xml:space="preserve">, 55(3), 864-876. </w:t>
      </w:r>
      <w:hyperlink r:id="rId20" w:history="1">
        <w:r w:rsidRPr="00607130">
          <w:rPr>
            <w:rStyle w:val="af1"/>
            <w:color w:val="auto"/>
            <w:szCs w:val="24"/>
          </w:rPr>
          <w:t>http://doi.org/10.54910/sabrao2023.55.3.21</w:t>
        </w:r>
      </w:hyperlink>
    </w:p>
    <w:p w14:paraId="34B53516" w14:textId="77777777" w:rsidR="001D12A9" w:rsidRPr="00607130" w:rsidRDefault="001D12A9" w:rsidP="00B80C2E">
      <w:pPr>
        <w:spacing w:line="360" w:lineRule="auto"/>
        <w:ind w:left="567" w:hanging="567"/>
        <w:rPr>
          <w:szCs w:val="24"/>
        </w:rPr>
      </w:pPr>
      <w:r w:rsidRPr="00607130">
        <w:rPr>
          <w:szCs w:val="24"/>
        </w:rPr>
        <w:lastRenderedPageBreak/>
        <w:t xml:space="preserve">Chashkov, V., Bugubaeva, A., Kuprijanov, A., Bulaev, A., Mamikhin, S., Joldassov, A., Shcheglov, A., &amp; Paramonova, T. (2024). Formation of vegetation cover and soil quality indicators at the mine sites of a gold-bearing deposit: The case of Kara-Agash, Kazakhstan. </w:t>
      </w:r>
      <w:r w:rsidRPr="00607130">
        <w:rPr>
          <w:rStyle w:val="aff0"/>
          <w:i w:val="0"/>
          <w:szCs w:val="24"/>
        </w:rPr>
        <w:t>OnLine Journal of Biological Sciences</w:t>
      </w:r>
      <w:r w:rsidRPr="00607130">
        <w:rPr>
          <w:szCs w:val="24"/>
        </w:rPr>
        <w:t>, 24(4), 877-887. https://doi.org/10.3844/ojbsci.2024.877.887</w:t>
      </w:r>
    </w:p>
    <w:p w14:paraId="03ED92F1" w14:textId="77777777" w:rsidR="00B80C2E" w:rsidRPr="00607130" w:rsidRDefault="00B80C2E" w:rsidP="00B80C2E">
      <w:pPr>
        <w:spacing w:line="360" w:lineRule="auto"/>
        <w:ind w:left="567" w:hanging="567"/>
        <w:rPr>
          <w:color w:val="auto"/>
          <w:szCs w:val="24"/>
          <w:lang w:eastAsia="ru-RU"/>
        </w:rPr>
      </w:pPr>
      <w:r w:rsidRPr="00607130">
        <w:rPr>
          <w:color w:val="auto"/>
          <w:szCs w:val="24"/>
        </w:rPr>
        <w:t xml:space="preserve">Chief State Sanitary Doctor of the Russian Federation. (2009). Resolution of the Chief State Sanitary Doctor of the Russian Federation of July 7, 2009, No. 47 “On approval of SanPiN 2.6.1.2523-09 ‘Radiation Safety Standards (NRB-99/2009)’”. </w:t>
      </w:r>
      <w:r w:rsidRPr="00607130">
        <w:rPr>
          <w:color w:val="auto"/>
          <w:szCs w:val="24"/>
          <w:lang w:eastAsia="ru-RU"/>
        </w:rPr>
        <w:t>Rossiiskaia Gazeta [Ros. Gaz.] 11.09.2009 No. 171/1.</w:t>
      </w:r>
    </w:p>
    <w:p w14:paraId="55183794" w14:textId="4C2ADED9" w:rsidR="001D12A9" w:rsidRPr="00607130" w:rsidRDefault="001D12A9" w:rsidP="00B80C2E">
      <w:pPr>
        <w:spacing w:line="360" w:lineRule="auto"/>
        <w:ind w:left="567" w:hanging="567"/>
        <w:rPr>
          <w:szCs w:val="24"/>
        </w:rPr>
      </w:pPr>
      <w:r w:rsidRPr="00607130">
        <w:rPr>
          <w:szCs w:val="24"/>
        </w:rPr>
        <w:t xml:space="preserve">Clements, F. E. (1916). Plant succession: An analysis of the development of vegetation. </w:t>
      </w:r>
      <w:r w:rsidRPr="00607130">
        <w:rPr>
          <w:szCs w:val="24"/>
          <w:shd w:val="clear" w:color="auto" w:fill="FFFFFF"/>
        </w:rPr>
        <w:t>Washington: Carnegie Institution of Washington</w:t>
      </w:r>
      <w:r w:rsidRPr="00607130">
        <w:rPr>
          <w:szCs w:val="24"/>
        </w:rPr>
        <w:t>, 512 p.</w:t>
      </w:r>
    </w:p>
    <w:p w14:paraId="1D1909BA" w14:textId="77777777" w:rsidR="001D12A9" w:rsidRPr="00607130" w:rsidRDefault="001D12A9" w:rsidP="00B80C2E">
      <w:pPr>
        <w:spacing w:line="360" w:lineRule="auto"/>
        <w:ind w:left="567" w:hanging="567"/>
        <w:rPr>
          <w:szCs w:val="24"/>
        </w:rPr>
      </w:pPr>
      <w:r w:rsidRPr="00607130">
        <w:rPr>
          <w:szCs w:val="24"/>
        </w:rPr>
        <w:t xml:space="preserve">Clements, F. E. (1928). </w:t>
      </w:r>
      <w:r w:rsidRPr="00607130">
        <w:rPr>
          <w:rStyle w:val="aff0"/>
          <w:i w:val="0"/>
          <w:szCs w:val="24"/>
        </w:rPr>
        <w:t>Plant succession and indicators</w:t>
      </w:r>
      <w:r w:rsidRPr="00607130">
        <w:rPr>
          <w:szCs w:val="24"/>
        </w:rPr>
        <w:t>. New York, NY: The H.W. Wilson Company, 453 p.</w:t>
      </w:r>
    </w:p>
    <w:p w14:paraId="0F3EC6DD" w14:textId="77777777" w:rsidR="00A377E0" w:rsidRPr="00607130" w:rsidRDefault="00A377E0" w:rsidP="00B80C2E">
      <w:pPr>
        <w:spacing w:line="360" w:lineRule="auto"/>
        <w:ind w:left="567" w:hanging="567"/>
        <w:rPr>
          <w:szCs w:val="24"/>
        </w:rPr>
      </w:pPr>
      <w:r w:rsidRPr="00607130">
        <w:rPr>
          <w:szCs w:val="24"/>
        </w:rPr>
        <w:t xml:space="preserve">Committee for Standardization and Metrology of the USSR. (1991a). GOST 26205-91. Soils. Determination of mobile compounds of phosphorus and potassium by Machigin method modified by CINAO. Moscow: </w:t>
      </w:r>
      <w:r w:rsidRPr="00607130">
        <w:rPr>
          <w:szCs w:val="24"/>
          <w:shd w:val="clear" w:color="auto" w:fill="FFFFFF"/>
        </w:rPr>
        <w:t>Izdatel'stvo standartov.</w:t>
      </w:r>
    </w:p>
    <w:p w14:paraId="765FBF88" w14:textId="77777777" w:rsidR="00A377E0" w:rsidRPr="00607130" w:rsidRDefault="00A377E0" w:rsidP="00B80C2E">
      <w:pPr>
        <w:spacing w:line="360" w:lineRule="auto"/>
        <w:ind w:left="567" w:hanging="567"/>
        <w:rPr>
          <w:szCs w:val="24"/>
        </w:rPr>
      </w:pPr>
      <w:r w:rsidRPr="00607130">
        <w:rPr>
          <w:szCs w:val="24"/>
        </w:rPr>
        <w:t xml:space="preserve">Committee for Standardization and Metrology of the USSR. (1991b). GOST 26213-91. Soils. Methods for determination of organic matter. Moscow: </w:t>
      </w:r>
      <w:r w:rsidRPr="00607130">
        <w:rPr>
          <w:szCs w:val="24"/>
          <w:shd w:val="clear" w:color="auto" w:fill="FFFFFF"/>
        </w:rPr>
        <w:t>Izdatel'stvo standartov.</w:t>
      </w:r>
    </w:p>
    <w:p w14:paraId="69796A9C" w14:textId="77777777" w:rsidR="00A377E0" w:rsidRPr="00607130" w:rsidRDefault="00A377E0" w:rsidP="00B80C2E">
      <w:pPr>
        <w:spacing w:line="360" w:lineRule="auto"/>
        <w:ind w:left="567" w:hanging="567"/>
        <w:rPr>
          <w:szCs w:val="24"/>
        </w:rPr>
      </w:pPr>
      <w:r w:rsidRPr="00607130">
        <w:rPr>
          <w:szCs w:val="24"/>
        </w:rPr>
        <w:t>Committee for Technical Regulation and Metrology of the Ministry of Investment and Development of the Republic of Kazakhstan. (2015). ST RK 2.377-2015 “Measurement procedure for the mass fraction of vanadium, cadmium, cobalt, manganese, copper, arsenic, nickel, mercury, lead, chromium, and zinc in soil, ground, and bottom sediment samples by atomic absorption spectroscopy.” https://prg.kz/document/?doc_id=38518904</w:t>
      </w:r>
    </w:p>
    <w:p w14:paraId="1E1C37FE" w14:textId="77777777" w:rsidR="00A377E0" w:rsidRPr="00607130" w:rsidRDefault="00A377E0" w:rsidP="00B80C2E">
      <w:pPr>
        <w:spacing w:line="360" w:lineRule="auto"/>
        <w:ind w:left="567" w:hanging="567"/>
        <w:rPr>
          <w:szCs w:val="24"/>
        </w:rPr>
      </w:pPr>
      <w:r w:rsidRPr="00607130">
        <w:rPr>
          <w:szCs w:val="24"/>
        </w:rPr>
        <w:t>Committee for Technical Regulation and Metrology of the Ministry of Trade and Integration of the Republic of Kazakhstan. (2013). ST RK 2.273-2013. X-ray spectral measurement procedures. General requirements. https://prg.kz/document/?doc_id=37408024</w:t>
      </w:r>
    </w:p>
    <w:p w14:paraId="56B9EEEA" w14:textId="77777777" w:rsidR="001D12A9" w:rsidRPr="00607130" w:rsidRDefault="001D12A9" w:rsidP="00B80C2E">
      <w:pPr>
        <w:spacing w:line="360" w:lineRule="auto"/>
        <w:ind w:left="567" w:hanging="567"/>
        <w:rPr>
          <w:szCs w:val="24"/>
        </w:rPr>
      </w:pPr>
      <w:r w:rsidRPr="00607130">
        <w:rPr>
          <w:szCs w:val="24"/>
        </w:rPr>
        <w:t xml:space="preserve">Cwynar, L. C. (1978). Recent history of fire and vegetation from laminated sediment of Greenleaf Lake, Algonquin Park, Ontario. </w:t>
      </w:r>
      <w:r w:rsidRPr="00607130">
        <w:rPr>
          <w:rStyle w:val="aff0"/>
          <w:i w:val="0"/>
          <w:szCs w:val="24"/>
        </w:rPr>
        <w:t>Canadian Journal of Botany</w:t>
      </w:r>
      <w:r w:rsidRPr="00607130">
        <w:rPr>
          <w:szCs w:val="24"/>
        </w:rPr>
        <w:t>, 56(1), 10-21. https://doi.org/10.1139/b78-002</w:t>
      </w:r>
    </w:p>
    <w:p w14:paraId="2FDAB8BE" w14:textId="77777777" w:rsidR="00082304" w:rsidRPr="00607130" w:rsidRDefault="00082304" w:rsidP="00B80C2E">
      <w:pPr>
        <w:spacing w:line="360" w:lineRule="auto"/>
        <w:ind w:left="567" w:hanging="567"/>
        <w:rPr>
          <w:szCs w:val="24"/>
        </w:rPr>
      </w:pPr>
      <w:r w:rsidRPr="00607130">
        <w:rPr>
          <w:szCs w:val="24"/>
        </w:rPr>
        <w:t xml:space="preserve">Danchenko, M. A., &amp; Kabanova, S. A. (2020). Problems of conservation of biological diversity of forest resources in the Republic of Kazakhstan. In N. M. Semenova (Ed.), Nature management and conservation: protection of natural monuments, biological and </w:t>
      </w:r>
      <w:r w:rsidRPr="00607130">
        <w:rPr>
          <w:szCs w:val="24"/>
        </w:rPr>
        <w:lastRenderedPageBreak/>
        <w:t>landscape diversity of the Tomsk Ob region and other regions of Russia: Proceedings of the IX Scientific and practical conference, April 21-23, 2020, Tomsk, Russia (pp. 22-26). Tomsk: National Research Tomsk State University.</w:t>
      </w:r>
    </w:p>
    <w:p w14:paraId="74EE101C" w14:textId="6010E3B1" w:rsidR="00082304" w:rsidRPr="00607130" w:rsidRDefault="00082304" w:rsidP="00B80C2E">
      <w:pPr>
        <w:spacing w:line="360" w:lineRule="auto"/>
        <w:ind w:left="567" w:hanging="567"/>
        <w:rPr>
          <w:szCs w:val="24"/>
        </w:rPr>
      </w:pPr>
      <w:r w:rsidRPr="00607130">
        <w:rPr>
          <w:szCs w:val="24"/>
        </w:rPr>
        <w:t xml:space="preserve">Dancheva, A. V. (2024). Current state of pine stands for recreational purposes in Kazakhstan: </w:t>
      </w:r>
      <w:r w:rsidR="00846BF9" w:rsidRPr="00607130">
        <w:rPr>
          <w:szCs w:val="24"/>
        </w:rPr>
        <w:t>M</w:t>
      </w:r>
      <w:r w:rsidRPr="00607130">
        <w:rPr>
          <w:szCs w:val="24"/>
        </w:rPr>
        <w:t xml:space="preserve">onograph. Tyumen: Northern Trans-Ural State Agrarian University, 158 p. </w:t>
      </w:r>
    </w:p>
    <w:p w14:paraId="18E1B22F" w14:textId="77777777" w:rsidR="00082304" w:rsidRPr="00607130" w:rsidRDefault="00082304" w:rsidP="00B80C2E">
      <w:pPr>
        <w:spacing w:line="360" w:lineRule="auto"/>
        <w:ind w:left="567" w:hanging="567"/>
        <w:rPr>
          <w:szCs w:val="24"/>
        </w:rPr>
      </w:pPr>
      <w:r w:rsidRPr="00607130">
        <w:rPr>
          <w:szCs w:val="24"/>
        </w:rPr>
        <w:t xml:space="preserve">Doskach, A. G. (1961). Main features of the neotectonics of the Turgai trough. In </w:t>
      </w:r>
      <w:r w:rsidRPr="00607130">
        <w:rPr>
          <w:rStyle w:val="aff0"/>
          <w:i w:val="0"/>
          <w:szCs w:val="24"/>
        </w:rPr>
        <w:t>Neotectonics of the USSR</w:t>
      </w:r>
      <w:r w:rsidRPr="00607130">
        <w:rPr>
          <w:szCs w:val="24"/>
        </w:rPr>
        <w:t xml:space="preserve"> (pp. 173-176). Riga: Publishing House of the Academy of Sciences of the Latvian SSR.</w:t>
      </w:r>
    </w:p>
    <w:p w14:paraId="673B3005" w14:textId="77777777" w:rsidR="001D12A9" w:rsidRPr="00C92DB1" w:rsidRDefault="001D12A9" w:rsidP="00B80C2E">
      <w:pPr>
        <w:spacing w:line="360" w:lineRule="auto"/>
        <w:ind w:left="567" w:hanging="567"/>
        <w:rPr>
          <w:szCs w:val="24"/>
          <w:lang w:val="pt-BR"/>
        </w:rPr>
      </w:pPr>
      <w:r w:rsidRPr="00607130">
        <w:rPr>
          <w:szCs w:val="24"/>
        </w:rPr>
        <w:t xml:space="preserve">Durasov, A. M. (1958). Soils of Northern Kazakhstan. </w:t>
      </w:r>
      <w:r w:rsidRPr="00C92DB1">
        <w:rPr>
          <w:szCs w:val="24"/>
          <w:lang w:val="pt-BR"/>
        </w:rPr>
        <w:t>Alma-Ata, 68 p.</w:t>
      </w:r>
    </w:p>
    <w:p w14:paraId="64AE0ADA" w14:textId="77777777" w:rsidR="001D12A9" w:rsidRPr="00607130" w:rsidRDefault="001D12A9" w:rsidP="00B80C2E">
      <w:pPr>
        <w:spacing w:line="360" w:lineRule="auto"/>
        <w:ind w:left="567" w:hanging="567"/>
        <w:rPr>
          <w:szCs w:val="24"/>
        </w:rPr>
      </w:pPr>
      <w:r w:rsidRPr="00C92DB1">
        <w:rPr>
          <w:szCs w:val="24"/>
          <w:lang w:val="pt-BR"/>
        </w:rPr>
        <w:t xml:space="preserve">Durasov, A. M. (1959). </w:t>
      </w:r>
      <w:r w:rsidRPr="00607130">
        <w:rPr>
          <w:szCs w:val="24"/>
        </w:rPr>
        <w:t xml:space="preserve">Meadow-chernozem soils of Kazakhstan. </w:t>
      </w:r>
      <w:r w:rsidRPr="00607130">
        <w:rPr>
          <w:rStyle w:val="aff0"/>
          <w:i w:val="0"/>
          <w:szCs w:val="24"/>
        </w:rPr>
        <w:t>Soil Science</w:t>
      </w:r>
      <w:r w:rsidRPr="00607130">
        <w:rPr>
          <w:szCs w:val="24"/>
        </w:rPr>
        <w:t>, 11, 19-25.</w:t>
      </w:r>
    </w:p>
    <w:p w14:paraId="7FB8A713" w14:textId="77777777" w:rsidR="00A377E0" w:rsidRPr="00607130" w:rsidRDefault="00A377E0" w:rsidP="00B80C2E">
      <w:pPr>
        <w:spacing w:line="360" w:lineRule="auto"/>
        <w:ind w:left="567" w:hanging="567"/>
        <w:rPr>
          <w:szCs w:val="24"/>
        </w:rPr>
      </w:pPr>
      <w:r w:rsidRPr="00607130">
        <w:rPr>
          <w:szCs w:val="24"/>
        </w:rPr>
        <w:t>Federal Agency for Technical Regulation and Metrology. (2011). GOST R 8.736-2011. State system for ensuring the uniformity of measurements. Multiple Direct measurements. Methods of measurement results processing. Main positions. Moscow: Standartinform.</w:t>
      </w:r>
    </w:p>
    <w:p w14:paraId="69EE8E71" w14:textId="77777777" w:rsidR="00A377E0" w:rsidRPr="00607130" w:rsidRDefault="00A377E0" w:rsidP="00B80C2E">
      <w:pPr>
        <w:spacing w:line="360" w:lineRule="auto"/>
        <w:ind w:left="567" w:hanging="567"/>
        <w:rPr>
          <w:szCs w:val="24"/>
        </w:rPr>
      </w:pPr>
      <w:r w:rsidRPr="00607130">
        <w:rPr>
          <w:szCs w:val="24"/>
        </w:rPr>
        <w:t>Federal Agency for Technical Regulation and Metrology. (2016a). GOST 23740-2016. Soils. Methods of laboratory determination of organic composition. Moscow: Standartinform.</w:t>
      </w:r>
    </w:p>
    <w:p w14:paraId="7FDB7FB4" w14:textId="77777777" w:rsidR="00A377E0" w:rsidRPr="00607130" w:rsidRDefault="00A377E0" w:rsidP="00B80C2E">
      <w:pPr>
        <w:spacing w:line="360" w:lineRule="auto"/>
        <w:ind w:left="567" w:hanging="567"/>
        <w:rPr>
          <w:szCs w:val="24"/>
        </w:rPr>
      </w:pPr>
      <w:r w:rsidRPr="00607130">
        <w:rPr>
          <w:szCs w:val="24"/>
        </w:rPr>
        <w:t>Federal Agency for Technical Regulation and Metrology. (2016b). GOST 33850-2016. Soils. Determination of chemical composition by X-ray fluorescence spectrometry. Moscow: Standartinform.</w:t>
      </w:r>
    </w:p>
    <w:p w14:paraId="22BF29DB" w14:textId="77777777" w:rsidR="00A377E0" w:rsidRPr="00607130" w:rsidRDefault="00A377E0" w:rsidP="00B80C2E">
      <w:pPr>
        <w:spacing w:line="360" w:lineRule="auto"/>
        <w:ind w:left="567" w:hanging="567"/>
        <w:rPr>
          <w:szCs w:val="24"/>
        </w:rPr>
      </w:pPr>
      <w:r w:rsidRPr="00607130">
        <w:rPr>
          <w:szCs w:val="24"/>
        </w:rPr>
        <w:t>Federal Agency for Technical Regulation and Metrology. (2019). GOST R ISO 3534-1-2019. Statistical methods. Vocabulary and symbols. Part 1. General statistical terms and terms used in probability. ISO 3534-1:2006, Statistics — Vocabulary and symbols — Part 1: General statistical terms and terms used in probability, IDT. Moscow: Standartinform.</w:t>
      </w:r>
    </w:p>
    <w:p w14:paraId="1AB58E01" w14:textId="77777777" w:rsidR="00A377E0" w:rsidRPr="00607130" w:rsidRDefault="00A377E0" w:rsidP="00B80C2E">
      <w:pPr>
        <w:spacing w:line="360" w:lineRule="auto"/>
        <w:ind w:left="567" w:hanging="567"/>
        <w:rPr>
          <w:szCs w:val="24"/>
        </w:rPr>
      </w:pPr>
      <w:r w:rsidRPr="00607130">
        <w:rPr>
          <w:szCs w:val="24"/>
        </w:rPr>
        <w:t>Federal Agency for Technical Regulation and Metrology. (2021). GOST 26213-2021. Interstate standard. Soils. Methods for determination of organic matter. Moscow: Standartinform.</w:t>
      </w:r>
    </w:p>
    <w:p w14:paraId="04C7DD2B" w14:textId="77777777" w:rsidR="00A377E0" w:rsidRPr="00607130" w:rsidRDefault="00A377E0" w:rsidP="00B80C2E">
      <w:pPr>
        <w:spacing w:line="360" w:lineRule="auto"/>
        <w:ind w:left="567" w:hanging="567"/>
        <w:rPr>
          <w:szCs w:val="24"/>
        </w:rPr>
      </w:pPr>
      <w:r w:rsidRPr="00607130">
        <w:rPr>
          <w:bCs/>
          <w:szCs w:val="24"/>
          <w:shd w:val="clear" w:color="auto" w:fill="FFFFFF"/>
        </w:rPr>
        <w:t>Federal</w:t>
      </w:r>
      <w:r w:rsidRPr="00607130">
        <w:rPr>
          <w:szCs w:val="24"/>
          <w:shd w:val="clear" w:color="auto" w:fill="FFFFFF"/>
        </w:rPr>
        <w:t> </w:t>
      </w:r>
      <w:r w:rsidRPr="00607130">
        <w:rPr>
          <w:bCs/>
          <w:szCs w:val="24"/>
          <w:shd w:val="clear" w:color="auto" w:fill="FFFFFF"/>
        </w:rPr>
        <w:t>Service</w:t>
      </w:r>
      <w:r w:rsidRPr="00607130">
        <w:rPr>
          <w:szCs w:val="24"/>
          <w:shd w:val="clear" w:color="auto" w:fill="FFFFFF"/>
        </w:rPr>
        <w:t> </w:t>
      </w:r>
      <w:r w:rsidRPr="00607130">
        <w:rPr>
          <w:bCs/>
          <w:szCs w:val="24"/>
          <w:shd w:val="clear" w:color="auto" w:fill="FFFFFF"/>
        </w:rPr>
        <w:t>for</w:t>
      </w:r>
      <w:r w:rsidRPr="00607130">
        <w:rPr>
          <w:szCs w:val="24"/>
          <w:shd w:val="clear" w:color="auto" w:fill="FFFFFF"/>
        </w:rPr>
        <w:t> </w:t>
      </w:r>
      <w:r w:rsidRPr="00607130">
        <w:rPr>
          <w:bCs/>
          <w:szCs w:val="24"/>
          <w:shd w:val="clear" w:color="auto" w:fill="FFFFFF"/>
        </w:rPr>
        <w:t>Surveillance</w:t>
      </w:r>
      <w:r w:rsidRPr="00607130">
        <w:rPr>
          <w:szCs w:val="24"/>
          <w:shd w:val="clear" w:color="auto" w:fill="FFFFFF"/>
        </w:rPr>
        <w:t> </w:t>
      </w:r>
      <w:r w:rsidRPr="00607130">
        <w:rPr>
          <w:bCs/>
          <w:szCs w:val="24"/>
          <w:shd w:val="clear" w:color="auto" w:fill="FFFFFF"/>
        </w:rPr>
        <w:t>on</w:t>
      </w:r>
      <w:r w:rsidRPr="00607130">
        <w:rPr>
          <w:szCs w:val="24"/>
          <w:shd w:val="clear" w:color="auto" w:fill="FFFFFF"/>
        </w:rPr>
        <w:t> </w:t>
      </w:r>
      <w:r w:rsidRPr="00607130">
        <w:rPr>
          <w:bCs/>
          <w:szCs w:val="24"/>
          <w:shd w:val="clear" w:color="auto" w:fill="FFFFFF"/>
        </w:rPr>
        <w:t>Consumer</w:t>
      </w:r>
      <w:r w:rsidRPr="00607130">
        <w:rPr>
          <w:szCs w:val="24"/>
          <w:shd w:val="clear" w:color="auto" w:fill="FFFFFF"/>
        </w:rPr>
        <w:t> </w:t>
      </w:r>
      <w:r w:rsidRPr="00607130">
        <w:rPr>
          <w:bCs/>
          <w:szCs w:val="24"/>
          <w:shd w:val="clear" w:color="auto" w:fill="FFFFFF"/>
        </w:rPr>
        <w:t>Rights</w:t>
      </w:r>
      <w:r w:rsidRPr="00607130">
        <w:rPr>
          <w:szCs w:val="24"/>
          <w:shd w:val="clear" w:color="auto" w:fill="FFFFFF"/>
        </w:rPr>
        <w:t> </w:t>
      </w:r>
      <w:r w:rsidRPr="00607130">
        <w:rPr>
          <w:bCs/>
          <w:szCs w:val="24"/>
          <w:shd w:val="clear" w:color="auto" w:fill="FFFFFF"/>
        </w:rPr>
        <w:t>Protection</w:t>
      </w:r>
      <w:r w:rsidRPr="00607130">
        <w:rPr>
          <w:szCs w:val="24"/>
          <w:shd w:val="clear" w:color="auto" w:fill="FFFFFF"/>
        </w:rPr>
        <w:t> </w:t>
      </w:r>
      <w:r w:rsidRPr="00607130">
        <w:rPr>
          <w:bCs/>
          <w:szCs w:val="24"/>
          <w:shd w:val="clear" w:color="auto" w:fill="FFFFFF"/>
        </w:rPr>
        <w:t>and</w:t>
      </w:r>
      <w:r w:rsidRPr="00607130">
        <w:rPr>
          <w:szCs w:val="24"/>
          <w:shd w:val="clear" w:color="auto" w:fill="FFFFFF"/>
        </w:rPr>
        <w:t> </w:t>
      </w:r>
      <w:r w:rsidRPr="00607130">
        <w:rPr>
          <w:bCs/>
          <w:szCs w:val="24"/>
          <w:shd w:val="clear" w:color="auto" w:fill="FFFFFF"/>
        </w:rPr>
        <w:t>Human</w:t>
      </w:r>
      <w:r w:rsidRPr="00607130">
        <w:rPr>
          <w:szCs w:val="24"/>
          <w:shd w:val="clear" w:color="auto" w:fill="FFFFFF"/>
        </w:rPr>
        <w:t> </w:t>
      </w:r>
      <w:r w:rsidRPr="00607130">
        <w:rPr>
          <w:bCs/>
          <w:szCs w:val="24"/>
          <w:shd w:val="clear" w:color="auto" w:fill="FFFFFF"/>
        </w:rPr>
        <w:t xml:space="preserve">Wellbeing. (2006). </w:t>
      </w:r>
      <w:r w:rsidRPr="00607130">
        <w:rPr>
          <w:szCs w:val="24"/>
        </w:rPr>
        <w:t>Maximum permissible concentrations (MPCs) of chemical substances in soil: Hygienic standards. Moscow: Federal Center for Hygiene and Epidemiology of Rospotrebnadzor, 2006, 15 p.</w:t>
      </w:r>
    </w:p>
    <w:p w14:paraId="027C5D64" w14:textId="77777777" w:rsidR="00A377E0" w:rsidRPr="00607130" w:rsidRDefault="00A377E0" w:rsidP="00B80C2E">
      <w:pPr>
        <w:spacing w:line="360" w:lineRule="auto"/>
        <w:ind w:left="567" w:hanging="567"/>
        <w:rPr>
          <w:szCs w:val="24"/>
        </w:rPr>
      </w:pPr>
      <w:r w:rsidRPr="00607130">
        <w:rPr>
          <w:bCs/>
          <w:szCs w:val="24"/>
          <w:shd w:val="clear" w:color="auto" w:fill="FFFFFF"/>
        </w:rPr>
        <w:t>Federal</w:t>
      </w:r>
      <w:r w:rsidRPr="00607130">
        <w:rPr>
          <w:szCs w:val="24"/>
          <w:shd w:val="clear" w:color="auto" w:fill="FFFFFF"/>
        </w:rPr>
        <w:t> </w:t>
      </w:r>
      <w:r w:rsidRPr="00607130">
        <w:rPr>
          <w:bCs/>
          <w:szCs w:val="24"/>
          <w:shd w:val="clear" w:color="auto" w:fill="FFFFFF"/>
        </w:rPr>
        <w:t>Service</w:t>
      </w:r>
      <w:r w:rsidRPr="00607130">
        <w:rPr>
          <w:szCs w:val="24"/>
          <w:shd w:val="clear" w:color="auto" w:fill="FFFFFF"/>
        </w:rPr>
        <w:t> </w:t>
      </w:r>
      <w:r w:rsidRPr="00607130">
        <w:rPr>
          <w:bCs/>
          <w:szCs w:val="24"/>
          <w:shd w:val="clear" w:color="auto" w:fill="FFFFFF"/>
        </w:rPr>
        <w:t>for</w:t>
      </w:r>
      <w:r w:rsidRPr="00607130">
        <w:rPr>
          <w:szCs w:val="24"/>
          <w:shd w:val="clear" w:color="auto" w:fill="FFFFFF"/>
        </w:rPr>
        <w:t> </w:t>
      </w:r>
      <w:r w:rsidRPr="00607130">
        <w:rPr>
          <w:bCs/>
          <w:szCs w:val="24"/>
          <w:shd w:val="clear" w:color="auto" w:fill="FFFFFF"/>
        </w:rPr>
        <w:t>Surveillance</w:t>
      </w:r>
      <w:r w:rsidRPr="00607130">
        <w:rPr>
          <w:szCs w:val="24"/>
          <w:shd w:val="clear" w:color="auto" w:fill="FFFFFF"/>
        </w:rPr>
        <w:t> </w:t>
      </w:r>
      <w:r w:rsidRPr="00607130">
        <w:rPr>
          <w:bCs/>
          <w:szCs w:val="24"/>
          <w:shd w:val="clear" w:color="auto" w:fill="FFFFFF"/>
        </w:rPr>
        <w:t>on</w:t>
      </w:r>
      <w:r w:rsidRPr="00607130">
        <w:rPr>
          <w:szCs w:val="24"/>
          <w:shd w:val="clear" w:color="auto" w:fill="FFFFFF"/>
        </w:rPr>
        <w:t> </w:t>
      </w:r>
      <w:r w:rsidRPr="00607130">
        <w:rPr>
          <w:bCs/>
          <w:szCs w:val="24"/>
          <w:shd w:val="clear" w:color="auto" w:fill="FFFFFF"/>
        </w:rPr>
        <w:t>Consumer</w:t>
      </w:r>
      <w:r w:rsidRPr="00607130">
        <w:rPr>
          <w:szCs w:val="24"/>
          <w:shd w:val="clear" w:color="auto" w:fill="FFFFFF"/>
        </w:rPr>
        <w:t> </w:t>
      </w:r>
      <w:r w:rsidRPr="00607130">
        <w:rPr>
          <w:bCs/>
          <w:szCs w:val="24"/>
          <w:shd w:val="clear" w:color="auto" w:fill="FFFFFF"/>
        </w:rPr>
        <w:t>Rights</w:t>
      </w:r>
      <w:r w:rsidRPr="00607130">
        <w:rPr>
          <w:szCs w:val="24"/>
          <w:shd w:val="clear" w:color="auto" w:fill="FFFFFF"/>
        </w:rPr>
        <w:t> </w:t>
      </w:r>
      <w:r w:rsidRPr="00607130">
        <w:rPr>
          <w:bCs/>
          <w:szCs w:val="24"/>
          <w:shd w:val="clear" w:color="auto" w:fill="FFFFFF"/>
        </w:rPr>
        <w:t>Protection</w:t>
      </w:r>
      <w:r w:rsidRPr="00607130">
        <w:rPr>
          <w:szCs w:val="24"/>
          <w:shd w:val="clear" w:color="auto" w:fill="FFFFFF"/>
        </w:rPr>
        <w:t> </w:t>
      </w:r>
      <w:r w:rsidRPr="00607130">
        <w:rPr>
          <w:bCs/>
          <w:szCs w:val="24"/>
          <w:shd w:val="clear" w:color="auto" w:fill="FFFFFF"/>
        </w:rPr>
        <w:t>and</w:t>
      </w:r>
      <w:r w:rsidRPr="00607130">
        <w:rPr>
          <w:szCs w:val="24"/>
          <w:shd w:val="clear" w:color="auto" w:fill="FFFFFF"/>
        </w:rPr>
        <w:t> </w:t>
      </w:r>
      <w:r w:rsidRPr="00607130">
        <w:rPr>
          <w:bCs/>
          <w:szCs w:val="24"/>
          <w:shd w:val="clear" w:color="auto" w:fill="FFFFFF"/>
        </w:rPr>
        <w:t>Human</w:t>
      </w:r>
      <w:r w:rsidRPr="00607130">
        <w:rPr>
          <w:szCs w:val="24"/>
          <w:shd w:val="clear" w:color="auto" w:fill="FFFFFF"/>
        </w:rPr>
        <w:t> </w:t>
      </w:r>
      <w:r w:rsidRPr="00607130">
        <w:rPr>
          <w:bCs/>
          <w:szCs w:val="24"/>
          <w:shd w:val="clear" w:color="auto" w:fill="FFFFFF"/>
        </w:rPr>
        <w:t xml:space="preserve">Wellbeing. (2009). </w:t>
      </w:r>
      <w:r w:rsidRPr="00607130">
        <w:rPr>
          <w:szCs w:val="24"/>
        </w:rPr>
        <w:t>Approximate permissible concentrations (APCs) of chemical substances in soil: Hygienic standards. Moscow: Federal Center for Hygiene and Epidemiology of Rospotrebnadzor, 10 p.</w:t>
      </w:r>
    </w:p>
    <w:p w14:paraId="584210A3" w14:textId="77777777" w:rsidR="001D12A9" w:rsidRPr="00607130" w:rsidRDefault="001D12A9" w:rsidP="00B80C2E">
      <w:pPr>
        <w:spacing w:line="360" w:lineRule="auto"/>
        <w:ind w:left="567" w:hanging="567"/>
        <w:rPr>
          <w:szCs w:val="24"/>
        </w:rPr>
      </w:pPr>
      <w:r w:rsidRPr="00607130">
        <w:rPr>
          <w:szCs w:val="24"/>
        </w:rPr>
        <w:lastRenderedPageBreak/>
        <w:t>Furyaev, V. V., &amp; Kireev, D. M. (1979). Study of post-fire forest dynamics on a landscape basis. Novosibirsk: Nauka, 180 p.</w:t>
      </w:r>
    </w:p>
    <w:p w14:paraId="6CB66D24" w14:textId="77777777" w:rsidR="001D12A9" w:rsidRPr="00607130" w:rsidRDefault="001D12A9" w:rsidP="00B80C2E">
      <w:pPr>
        <w:spacing w:line="360" w:lineRule="auto"/>
        <w:ind w:left="567" w:hanging="567"/>
        <w:rPr>
          <w:szCs w:val="24"/>
        </w:rPr>
      </w:pPr>
      <w:r w:rsidRPr="00607130">
        <w:rPr>
          <w:szCs w:val="24"/>
        </w:rPr>
        <w:t>Furyaev, V. V., Zablotsky, V. I., &amp; Chernykh, V. A. (2005). Fire resistance of pine forests. Novosibirsk: Nauka, 170 p.</w:t>
      </w:r>
    </w:p>
    <w:p w14:paraId="7F17D077" w14:textId="4132E64A" w:rsidR="001D12A9" w:rsidRPr="00607130" w:rsidRDefault="001D12A9" w:rsidP="00B80C2E">
      <w:pPr>
        <w:spacing w:line="360" w:lineRule="auto"/>
        <w:ind w:left="567" w:hanging="567"/>
        <w:rPr>
          <w:szCs w:val="24"/>
        </w:rPr>
      </w:pPr>
      <w:r w:rsidRPr="00607130">
        <w:rPr>
          <w:szCs w:val="24"/>
        </w:rPr>
        <w:t>Gribanov, L. N. (1960). Steppe pine forests of Altai Krai and Kazakhstan. Moscow;</w:t>
      </w:r>
      <w:r w:rsidR="004813F4" w:rsidRPr="00607130">
        <w:rPr>
          <w:szCs w:val="24"/>
        </w:rPr>
        <w:t xml:space="preserve"> </w:t>
      </w:r>
      <w:r w:rsidRPr="00607130">
        <w:rPr>
          <w:szCs w:val="24"/>
        </w:rPr>
        <w:t>Leningrad: Goslesbumizdat, 156 p.</w:t>
      </w:r>
    </w:p>
    <w:p w14:paraId="127740EE" w14:textId="77777777" w:rsidR="00082304" w:rsidRPr="00607130" w:rsidRDefault="00082304" w:rsidP="00B80C2E">
      <w:pPr>
        <w:spacing w:line="360" w:lineRule="auto"/>
        <w:ind w:left="567" w:hanging="567"/>
        <w:rPr>
          <w:szCs w:val="24"/>
        </w:rPr>
      </w:pPr>
      <w:r w:rsidRPr="00607130">
        <w:rPr>
          <w:szCs w:val="24"/>
        </w:rPr>
        <w:t>Houghton, J. T., Ding, Y., Griggs, D. J., Noguer, M., van der Linden, P. J., Dai, X., Maskell, K., &amp; Johnson, C. A. (Eds.). (2001). Climate change 2001: The scientific basis. Contribution of Working Group I to the Third Assessment Report of the Intergovernmental Panel on Climate Change. Cambridge: Cambridge University Press, 881 p.</w:t>
      </w:r>
    </w:p>
    <w:p w14:paraId="75BB74A5" w14:textId="77777777" w:rsidR="00082304" w:rsidRPr="00607130" w:rsidRDefault="00082304" w:rsidP="00B80C2E">
      <w:pPr>
        <w:spacing w:line="360" w:lineRule="auto"/>
        <w:ind w:left="567" w:hanging="567"/>
        <w:rPr>
          <w:szCs w:val="24"/>
        </w:rPr>
      </w:pPr>
      <w:r w:rsidRPr="00607130">
        <w:rPr>
          <w:szCs w:val="24"/>
        </w:rPr>
        <w:t>Illarionov, A. G. (1972). Origin and age of the relief of the Turgai trough: Abstract of Cand. Sci. (Geography) Dissertation. Kazan State University named after V. I. Ulyanov-Lenin, Kazan, 30 p.</w:t>
      </w:r>
    </w:p>
    <w:p w14:paraId="6B1A2D57" w14:textId="77777777" w:rsidR="0088036E" w:rsidRPr="00607130" w:rsidRDefault="0088036E" w:rsidP="00B80C2E">
      <w:pPr>
        <w:spacing w:line="360" w:lineRule="auto"/>
        <w:ind w:left="567" w:hanging="567"/>
        <w:rPr>
          <w:szCs w:val="24"/>
        </w:rPr>
      </w:pPr>
      <w:r w:rsidRPr="00607130">
        <w:rPr>
          <w:szCs w:val="24"/>
        </w:rPr>
        <w:t xml:space="preserve">International Organization for Standardization. (2017). ISO/IEC 17025:2017. General requirements for the competence of testing and calibration laboratories. https://www.iso.org/standard/66912.html </w:t>
      </w:r>
    </w:p>
    <w:p w14:paraId="193A1FB6" w14:textId="77777777" w:rsidR="00A377E0" w:rsidRPr="00607130" w:rsidRDefault="00A377E0" w:rsidP="00B80C2E">
      <w:pPr>
        <w:spacing w:line="360" w:lineRule="auto"/>
        <w:ind w:left="567" w:hanging="567"/>
        <w:rPr>
          <w:szCs w:val="24"/>
        </w:rPr>
      </w:pPr>
      <w:r w:rsidRPr="00607130">
        <w:rPr>
          <w:szCs w:val="24"/>
        </w:rPr>
        <w:t xml:space="preserve">Ishutin, Ya. N., &amp; Kuprijanov, A. N. (1999). Restoration of vegetation in ribbon pine forests after fires. In </w:t>
      </w:r>
      <w:r w:rsidRPr="00607130">
        <w:rPr>
          <w:rStyle w:val="aff0"/>
          <w:i w:val="0"/>
          <w:szCs w:val="24"/>
        </w:rPr>
        <w:t>Fires in forests and at facilities of the forestry engineering complex</w:t>
      </w:r>
      <w:r w:rsidRPr="00607130">
        <w:rPr>
          <w:szCs w:val="24"/>
        </w:rPr>
        <w:t xml:space="preserve"> (pp. 74-75). Tomsk; Krasnoyarsk.</w:t>
      </w:r>
    </w:p>
    <w:p w14:paraId="09A69215" w14:textId="77777777" w:rsidR="0088036E" w:rsidRPr="00607130" w:rsidRDefault="0088036E" w:rsidP="00B80C2E">
      <w:pPr>
        <w:spacing w:line="360" w:lineRule="auto"/>
        <w:ind w:left="567" w:hanging="567"/>
        <w:rPr>
          <w:szCs w:val="24"/>
        </w:rPr>
      </w:pPr>
      <w:r w:rsidRPr="00607130">
        <w:rPr>
          <w:szCs w:val="24"/>
        </w:rPr>
        <w:t>Kazanskaya, N. S., Lanina, V. V., &amp; Marfenin, N. N. (1977). Recreational forests. Moscow: Lesnaya Promyshlennost, 96 p.</w:t>
      </w:r>
    </w:p>
    <w:p w14:paraId="5364A5DB" w14:textId="77777777" w:rsidR="001D12A9" w:rsidRPr="00607130" w:rsidRDefault="001D12A9" w:rsidP="00B80C2E">
      <w:pPr>
        <w:spacing w:line="360" w:lineRule="auto"/>
        <w:ind w:left="567" w:hanging="567"/>
        <w:rPr>
          <w:szCs w:val="24"/>
        </w:rPr>
      </w:pPr>
      <w:r w:rsidRPr="00607130">
        <w:rPr>
          <w:szCs w:val="24"/>
        </w:rPr>
        <w:t xml:space="preserve">Kazantseva, T. I., Bobrovskaya, N. I., Pashchenko, A. I., &amp; Tishchenko, V. V. (2002). Transformation of steppe vegetation in the contact zone with forest plantations: Kamennaya Steppe, Voronezh Region. </w:t>
      </w:r>
      <w:r w:rsidRPr="00607130">
        <w:rPr>
          <w:rStyle w:val="aff0"/>
          <w:i w:val="0"/>
          <w:szCs w:val="24"/>
        </w:rPr>
        <w:t>Botanical Journal</w:t>
      </w:r>
      <w:r w:rsidRPr="00607130">
        <w:rPr>
          <w:szCs w:val="24"/>
        </w:rPr>
        <w:t>, 87(12), 87-96.</w:t>
      </w:r>
    </w:p>
    <w:p w14:paraId="6522D37F" w14:textId="77777777" w:rsidR="001D12A9" w:rsidRPr="00607130" w:rsidRDefault="001D12A9" w:rsidP="00B80C2E">
      <w:pPr>
        <w:spacing w:line="360" w:lineRule="auto"/>
        <w:ind w:left="567" w:hanging="567"/>
        <w:rPr>
          <w:szCs w:val="24"/>
        </w:rPr>
      </w:pPr>
      <w:r w:rsidRPr="00607130">
        <w:rPr>
          <w:szCs w:val="24"/>
        </w:rPr>
        <w:t xml:space="preserve">Korchagin, A. A. (1964). Species, or floristic, composition of plant communities and methods of its study. In </w:t>
      </w:r>
      <w:r w:rsidRPr="00607130">
        <w:rPr>
          <w:rStyle w:val="aff0"/>
          <w:i w:val="0"/>
          <w:szCs w:val="24"/>
        </w:rPr>
        <w:t>Field geobotany</w:t>
      </w:r>
      <w:r w:rsidRPr="00607130">
        <w:rPr>
          <w:szCs w:val="24"/>
        </w:rPr>
        <w:t xml:space="preserve"> (Vol. 3, pp. 39-62). Moscow; Leningrad: Nauka.</w:t>
      </w:r>
    </w:p>
    <w:p w14:paraId="21394AD5" w14:textId="77777777" w:rsidR="001D12A9" w:rsidRPr="00607130" w:rsidRDefault="001D12A9" w:rsidP="00B80C2E">
      <w:pPr>
        <w:spacing w:line="360" w:lineRule="auto"/>
        <w:ind w:left="567" w:hanging="567"/>
        <w:rPr>
          <w:szCs w:val="24"/>
        </w:rPr>
      </w:pPr>
      <w:r w:rsidRPr="00607130">
        <w:rPr>
          <w:szCs w:val="24"/>
        </w:rPr>
        <w:t xml:space="preserve">Kremenetski, C., Tarasov, P., &amp; Cherkinsky, A. (1997). Postglacial development of Kazakhstan pine forests. </w:t>
      </w:r>
      <w:r w:rsidRPr="00607130">
        <w:rPr>
          <w:rStyle w:val="aff0"/>
          <w:i w:val="0"/>
          <w:szCs w:val="24"/>
        </w:rPr>
        <w:t>Géographie physique et Quaternaire</w:t>
      </w:r>
      <w:r w:rsidRPr="00607130">
        <w:rPr>
          <w:szCs w:val="24"/>
        </w:rPr>
        <w:t xml:space="preserve">, 51(3), 391-404. </w:t>
      </w:r>
      <w:hyperlink r:id="rId21" w:history="1">
        <w:r w:rsidRPr="00607130">
          <w:rPr>
            <w:rStyle w:val="af1"/>
            <w:color w:val="auto"/>
            <w:szCs w:val="24"/>
          </w:rPr>
          <w:t>https://doi.org/10.7202/033138ar</w:t>
        </w:r>
      </w:hyperlink>
    </w:p>
    <w:p w14:paraId="51D9C5C4" w14:textId="77777777" w:rsidR="00B80C2E" w:rsidRPr="00C92DB1" w:rsidRDefault="00B80C2E" w:rsidP="00B80C2E">
      <w:pPr>
        <w:spacing w:line="360" w:lineRule="auto"/>
        <w:ind w:left="567" w:hanging="567"/>
        <w:rPr>
          <w:szCs w:val="24"/>
          <w:lang w:val="pt-BR"/>
        </w:rPr>
      </w:pPr>
      <w:r w:rsidRPr="00607130">
        <w:rPr>
          <w:szCs w:val="24"/>
        </w:rPr>
        <w:t xml:space="preserve">Kuprijanov, A. N. (1989). Biological reclamation of dumps in the subarid zone. </w:t>
      </w:r>
      <w:r w:rsidRPr="00C92DB1">
        <w:rPr>
          <w:szCs w:val="24"/>
          <w:lang w:val="pt-BR"/>
        </w:rPr>
        <w:t>Alma-Ata: Nauka, 112 p.</w:t>
      </w:r>
    </w:p>
    <w:p w14:paraId="7092836A" w14:textId="77777777" w:rsidR="0088036E" w:rsidRPr="00607130" w:rsidRDefault="0088036E" w:rsidP="00B80C2E">
      <w:pPr>
        <w:spacing w:line="360" w:lineRule="auto"/>
        <w:ind w:left="567" w:hanging="567"/>
        <w:rPr>
          <w:szCs w:val="24"/>
        </w:rPr>
      </w:pPr>
      <w:r w:rsidRPr="00C92DB1">
        <w:rPr>
          <w:szCs w:val="24"/>
          <w:lang w:val="pt-BR"/>
        </w:rPr>
        <w:lastRenderedPageBreak/>
        <w:t xml:space="preserve">Kuprijanov, A. N., Kazmina, S. S., &amp; Zverev, A. A. (2018). </w:t>
      </w:r>
      <w:r w:rsidRPr="00607130">
        <w:rPr>
          <w:szCs w:val="24"/>
        </w:rPr>
        <w:t xml:space="preserve">Changes in the floristic composition of plant communities of the Karakan Ridge near coal open-pit mines. </w:t>
      </w:r>
      <w:r w:rsidRPr="00607130">
        <w:rPr>
          <w:rStyle w:val="aff0"/>
          <w:i w:val="0"/>
          <w:szCs w:val="24"/>
        </w:rPr>
        <w:t>Tomsk State University Journal of Biology</w:t>
      </w:r>
      <w:r w:rsidRPr="00607130">
        <w:rPr>
          <w:szCs w:val="24"/>
        </w:rPr>
        <w:t>, 43, 66-88. https://doi.org/10.17223/19988591/43/4</w:t>
      </w:r>
    </w:p>
    <w:p w14:paraId="1B6F5DC4" w14:textId="77777777" w:rsidR="001D12A9" w:rsidRPr="00607130" w:rsidRDefault="001D12A9" w:rsidP="00B80C2E">
      <w:pPr>
        <w:spacing w:line="360" w:lineRule="auto"/>
        <w:ind w:left="567" w:hanging="567"/>
        <w:rPr>
          <w:szCs w:val="24"/>
        </w:rPr>
      </w:pPr>
      <w:r w:rsidRPr="00607130">
        <w:rPr>
          <w:szCs w:val="24"/>
        </w:rPr>
        <w:t>Kuprijanov, A. N., Trofimov, I. T., Zablotsky, V. I., et al. (2003). Restoration of forest ecosystems after fires. Kemerovo: KREOO “Ibris”, 262 p.</w:t>
      </w:r>
    </w:p>
    <w:p w14:paraId="3F881E38" w14:textId="77777777" w:rsidR="001D12A9" w:rsidRPr="00607130" w:rsidRDefault="001D12A9" w:rsidP="00B80C2E">
      <w:pPr>
        <w:spacing w:line="360" w:lineRule="auto"/>
        <w:ind w:left="567" w:hanging="567"/>
        <w:rPr>
          <w:szCs w:val="24"/>
        </w:rPr>
      </w:pPr>
      <w:r w:rsidRPr="00607130">
        <w:rPr>
          <w:szCs w:val="24"/>
        </w:rPr>
        <w:t>Lavrenko, E. M. (1938). Methodology of geobotanical studies of steppes. Moscow; Leningrad: Publishing House of the USSR Academy of Sciences, pp. 43-55.</w:t>
      </w:r>
    </w:p>
    <w:p w14:paraId="71110BAD" w14:textId="77777777" w:rsidR="00082304" w:rsidRPr="00607130" w:rsidRDefault="00082304" w:rsidP="00B80C2E">
      <w:pPr>
        <w:spacing w:line="360" w:lineRule="auto"/>
        <w:ind w:left="567" w:hanging="567"/>
        <w:rPr>
          <w:szCs w:val="24"/>
        </w:rPr>
      </w:pPr>
      <w:r w:rsidRPr="00C92DB1">
        <w:rPr>
          <w:szCs w:val="24"/>
          <w:lang w:val="pt-BR"/>
        </w:rPr>
        <w:t xml:space="preserve">Makenova, M., Nauanova, A., Aidarkhanova, G., Ospanova, S., Bostubayeva, M., Sultangazina, G., &amp; Turgut, B. (2023). </w:t>
      </w:r>
      <w:r w:rsidRPr="00607130">
        <w:rPr>
          <w:szCs w:val="24"/>
        </w:rPr>
        <w:t xml:space="preserve">Organic and biofertilizers effects on the rhizosphere microbiome and spring barley productivity in northern Kazakhstan. </w:t>
      </w:r>
      <w:r w:rsidRPr="00607130">
        <w:rPr>
          <w:rStyle w:val="aff0"/>
          <w:i w:val="0"/>
          <w:szCs w:val="24"/>
        </w:rPr>
        <w:t>SABRAO Journal of Breeding and Genetics</w:t>
      </w:r>
      <w:r w:rsidRPr="00607130">
        <w:rPr>
          <w:szCs w:val="24"/>
        </w:rPr>
        <w:t>,</w:t>
      </w:r>
      <w:r w:rsidRPr="00607130">
        <w:rPr>
          <w:i/>
          <w:szCs w:val="24"/>
        </w:rPr>
        <w:t xml:space="preserve"> </w:t>
      </w:r>
      <w:r w:rsidRPr="00607130">
        <w:rPr>
          <w:szCs w:val="24"/>
        </w:rPr>
        <w:t xml:space="preserve">55(3), 972-983. </w:t>
      </w:r>
      <w:hyperlink r:id="rId22" w:history="1">
        <w:r w:rsidRPr="00607130">
          <w:rPr>
            <w:rStyle w:val="af1"/>
            <w:color w:val="auto"/>
            <w:szCs w:val="24"/>
          </w:rPr>
          <w:t>http://doi.org/10.54910/sabrao2023.55.3.31</w:t>
        </w:r>
      </w:hyperlink>
    </w:p>
    <w:p w14:paraId="2EF1C830" w14:textId="77777777" w:rsidR="001D12A9" w:rsidRPr="00607130" w:rsidRDefault="001D12A9" w:rsidP="00B80C2E">
      <w:pPr>
        <w:spacing w:line="360" w:lineRule="auto"/>
        <w:ind w:left="567" w:hanging="567"/>
        <w:rPr>
          <w:szCs w:val="24"/>
        </w:rPr>
      </w:pPr>
      <w:r w:rsidRPr="00607130">
        <w:rPr>
          <w:szCs w:val="24"/>
        </w:rPr>
        <w:t xml:space="preserve">Makhanova, N., Berdenov, Zh., Sansyzbayeva, A., &amp; Sagynbayeva, A. (2022). Assessment of the structural dynamics of the Amankaragai pine forest using remote sensing data. </w:t>
      </w:r>
      <w:r w:rsidRPr="00607130">
        <w:rPr>
          <w:rStyle w:val="aff0"/>
          <w:i w:val="0"/>
          <w:szCs w:val="24"/>
        </w:rPr>
        <w:t>Journal of Geography and Environmental Management</w:t>
      </w:r>
      <w:r w:rsidRPr="00607130">
        <w:rPr>
          <w:szCs w:val="24"/>
        </w:rPr>
        <w:t xml:space="preserve">, 66(3), 17-27. </w:t>
      </w:r>
      <w:hyperlink r:id="rId23" w:history="1">
        <w:r w:rsidRPr="00607130">
          <w:rPr>
            <w:rStyle w:val="af1"/>
            <w:color w:val="auto"/>
            <w:szCs w:val="24"/>
          </w:rPr>
          <w:t>https://doi.org/10.26577/JGEM.2022.v66.i3.02</w:t>
        </w:r>
      </w:hyperlink>
    </w:p>
    <w:p w14:paraId="557F3260" w14:textId="77777777" w:rsidR="001D12A9" w:rsidRPr="00607130" w:rsidRDefault="001D12A9" w:rsidP="00B80C2E">
      <w:pPr>
        <w:spacing w:line="360" w:lineRule="auto"/>
        <w:ind w:left="567" w:hanging="567"/>
        <w:rPr>
          <w:szCs w:val="24"/>
        </w:rPr>
      </w:pPr>
      <w:r w:rsidRPr="00607130">
        <w:rPr>
          <w:szCs w:val="24"/>
        </w:rPr>
        <w:t>Malanyin, A. N., &amp; Smetana, N. G. (1989). Island pine forests of Northern Kazakhstan: Soils and forest-growing conditions. Alma-Ata: Nauka KazSSR, 214 p.</w:t>
      </w:r>
    </w:p>
    <w:p w14:paraId="673508E8" w14:textId="77777777" w:rsidR="00A377E0" w:rsidRPr="00607130" w:rsidRDefault="00A377E0" w:rsidP="00B80C2E">
      <w:pPr>
        <w:spacing w:line="360" w:lineRule="auto"/>
        <w:ind w:left="567" w:hanging="567"/>
        <w:rPr>
          <w:szCs w:val="24"/>
        </w:rPr>
      </w:pPr>
      <w:r w:rsidRPr="00607130">
        <w:rPr>
          <w:szCs w:val="24"/>
        </w:rPr>
        <w:t xml:space="preserve">Malinovskikh, A. A. (2002). Ecological-coenotic groups of plants in the southwestern part of ribbon pine forests. In </w:t>
      </w:r>
      <w:r w:rsidRPr="00607130">
        <w:rPr>
          <w:rStyle w:val="aff0"/>
          <w:i w:val="0"/>
          <w:szCs w:val="24"/>
        </w:rPr>
        <w:t>Anthropogenic impact on forest ecosystems (pp. 114-117)</w:t>
      </w:r>
      <w:r w:rsidRPr="00607130">
        <w:rPr>
          <w:szCs w:val="24"/>
        </w:rPr>
        <w:t>. Barnaul: Altai State University Publishing House.</w:t>
      </w:r>
    </w:p>
    <w:p w14:paraId="2473EEB6" w14:textId="276AE9F9" w:rsidR="00082304" w:rsidRPr="00607130" w:rsidRDefault="00082304" w:rsidP="00B80C2E">
      <w:pPr>
        <w:spacing w:line="360" w:lineRule="auto"/>
        <w:ind w:left="567" w:hanging="567"/>
        <w:rPr>
          <w:szCs w:val="24"/>
        </w:rPr>
      </w:pPr>
      <w:r w:rsidRPr="00607130">
        <w:rPr>
          <w:szCs w:val="24"/>
        </w:rPr>
        <w:t>Malinovskikh, A. A. (2003). Initial stages of pyrogenic succe</w:t>
      </w:r>
      <w:r w:rsidR="00724CA4" w:rsidRPr="00607130">
        <w:rPr>
          <w:szCs w:val="24"/>
        </w:rPr>
        <w:t>ssions in ribbon pine forests: T</w:t>
      </w:r>
      <w:r w:rsidRPr="00607130">
        <w:rPr>
          <w:szCs w:val="24"/>
        </w:rPr>
        <w:t>he case of the southwestern part of the ribbon pine forests of Altai Krai: Abstract of Cand. Sci. (Biology) Dissertation. Altai State University, Barnaul, 23 p.</w:t>
      </w:r>
    </w:p>
    <w:p w14:paraId="1BF5A398" w14:textId="77777777" w:rsidR="0088036E" w:rsidRPr="00607130" w:rsidRDefault="0088036E" w:rsidP="00B80C2E">
      <w:pPr>
        <w:spacing w:line="360" w:lineRule="auto"/>
        <w:ind w:left="567" w:hanging="567"/>
        <w:rPr>
          <w:szCs w:val="24"/>
        </w:rPr>
      </w:pPr>
      <w:r w:rsidRPr="00607130">
        <w:rPr>
          <w:szCs w:val="24"/>
        </w:rPr>
        <w:t>Ministry of Agriculture and Food of the Russian Federation. (1994). Methodological guidelines for conducting comprehensive agrochemical surveys of agricultural soils. Developed by TsINAO, Moscow: CNTIPR.</w:t>
      </w:r>
    </w:p>
    <w:p w14:paraId="14018DC4" w14:textId="77777777" w:rsidR="0088036E" w:rsidRPr="00607130" w:rsidRDefault="0088036E" w:rsidP="00B80C2E">
      <w:pPr>
        <w:spacing w:line="360" w:lineRule="auto"/>
        <w:ind w:left="567" w:hanging="567"/>
        <w:rPr>
          <w:szCs w:val="24"/>
        </w:rPr>
      </w:pPr>
      <w:r w:rsidRPr="00607130">
        <w:rPr>
          <w:szCs w:val="24"/>
        </w:rPr>
        <w:t>Ministry of Agriculture of the Republic of Kazakhstan. (2015). Order of the Acting Minister of Agriculture of the Republic of Kazakhstan of February 27, 2015, No. 4-1/147 “On approval of the Rules for conducting agrochemical soil surveys”. https://adilet.zan.kz/rus/docs/V1500010686</w:t>
      </w:r>
    </w:p>
    <w:p w14:paraId="0C230D97" w14:textId="77777777" w:rsidR="00B80C2E" w:rsidRPr="00607130" w:rsidRDefault="00B80C2E" w:rsidP="00B80C2E">
      <w:pPr>
        <w:spacing w:line="360" w:lineRule="auto"/>
        <w:ind w:left="567" w:hanging="567"/>
        <w:rPr>
          <w:szCs w:val="24"/>
        </w:rPr>
      </w:pPr>
      <w:r w:rsidRPr="00607130">
        <w:rPr>
          <w:szCs w:val="24"/>
          <w:shd w:val="clear" w:color="auto" w:fill="FFFFFF"/>
        </w:rPr>
        <w:t>Ministry of Agriculture of the Russian Federation, Central Institute of Agrochemical Services to Agriculture (TsINAO). (1992).</w:t>
      </w:r>
      <w:r w:rsidRPr="00607130">
        <w:rPr>
          <w:szCs w:val="24"/>
        </w:rPr>
        <w:t xml:space="preserve"> Methodological guidelines for determining heavy </w:t>
      </w:r>
      <w:r w:rsidRPr="00607130">
        <w:rPr>
          <w:szCs w:val="24"/>
        </w:rPr>
        <w:lastRenderedPageBreak/>
        <w:t>metals in agricultural soils and crop products (2nd ed., rev. and suppl.). Moscow: TSINAO.</w:t>
      </w:r>
    </w:p>
    <w:p w14:paraId="7AF3938E" w14:textId="77777777" w:rsidR="001D12A9" w:rsidRPr="00607130" w:rsidRDefault="001D12A9" w:rsidP="00B80C2E">
      <w:pPr>
        <w:spacing w:line="360" w:lineRule="auto"/>
        <w:ind w:left="567" w:hanging="567"/>
        <w:rPr>
          <w:szCs w:val="24"/>
        </w:rPr>
      </w:pPr>
      <w:r w:rsidRPr="00607130">
        <w:rPr>
          <w:szCs w:val="24"/>
        </w:rPr>
        <w:t xml:space="preserve">Ministry of Ecology and Natural Resources of the Republic of Kazakhstan. (2023). National report on the state of the environment and the use of natural resources of the Republic of Kazakhstan for 2022: Draft. </w:t>
      </w:r>
      <w:hyperlink r:id="rId24" w:history="1">
        <w:r w:rsidRPr="00607130">
          <w:rPr>
            <w:rStyle w:val="af1"/>
            <w:color w:val="auto"/>
            <w:szCs w:val="24"/>
          </w:rPr>
          <w:t>https://www.gov.kz/memleket/entities/ecogeo/documents/details/518069?lang=ru</w:t>
        </w:r>
      </w:hyperlink>
      <w:r w:rsidRPr="00607130">
        <w:rPr>
          <w:szCs w:val="24"/>
        </w:rPr>
        <w:t xml:space="preserve"> (accessed on February 19, 2025).</w:t>
      </w:r>
    </w:p>
    <w:p w14:paraId="6EF6286B" w14:textId="77777777" w:rsidR="00082304" w:rsidRPr="00607130" w:rsidRDefault="00082304" w:rsidP="00B80C2E">
      <w:pPr>
        <w:spacing w:line="360" w:lineRule="auto"/>
        <w:ind w:left="567" w:hanging="567"/>
        <w:rPr>
          <w:szCs w:val="24"/>
        </w:rPr>
      </w:pPr>
      <w:r w:rsidRPr="00607130">
        <w:rPr>
          <w:szCs w:val="24"/>
        </w:rPr>
        <w:t xml:space="preserve">Ministry of Ecology, Geology and Natural Resources of the Republic of Kazakhstan. (2021). National report on the state of the environment and the use of natural resources of the Republic of Kazakhstan for 2021. 513 p. </w:t>
      </w:r>
      <w:hyperlink r:id="rId25" w:history="1">
        <w:r w:rsidRPr="00607130">
          <w:rPr>
            <w:rStyle w:val="af1"/>
            <w:color w:val="auto"/>
            <w:szCs w:val="24"/>
          </w:rPr>
          <w:t>https://www.gov.kz/uploads/2022/12/12/aa2ec8308c1cb3f93b6bc49defd0c491_original.8661795.pdf</w:t>
        </w:r>
      </w:hyperlink>
      <w:r w:rsidRPr="00607130">
        <w:rPr>
          <w:szCs w:val="24"/>
        </w:rPr>
        <w:t xml:space="preserve"> (accessed on February 19, 2025).</w:t>
      </w:r>
    </w:p>
    <w:p w14:paraId="57648CE1" w14:textId="77777777" w:rsidR="001D12A9" w:rsidRPr="00607130" w:rsidRDefault="001D12A9" w:rsidP="00B80C2E">
      <w:pPr>
        <w:spacing w:line="360" w:lineRule="auto"/>
        <w:ind w:left="567" w:hanging="567"/>
        <w:rPr>
          <w:szCs w:val="24"/>
        </w:rPr>
      </w:pPr>
      <w:r w:rsidRPr="00607130">
        <w:rPr>
          <w:szCs w:val="24"/>
        </w:rPr>
        <w:t xml:space="preserve">Ministry of Environment and Water Resources of the Republic of Kazakhstan. (2014). Fifth National report of the Republic of Kazakhstan on biological diversity. 148 p. </w:t>
      </w:r>
      <w:hyperlink r:id="rId26" w:history="1">
        <w:r w:rsidRPr="00607130">
          <w:rPr>
            <w:rStyle w:val="af1"/>
            <w:color w:val="auto"/>
            <w:szCs w:val="24"/>
          </w:rPr>
          <w:t>https://www.cbd.int/doc/world/kz/kz-nr-05-ru.pdf</w:t>
        </w:r>
      </w:hyperlink>
      <w:r w:rsidRPr="00607130">
        <w:rPr>
          <w:szCs w:val="24"/>
        </w:rPr>
        <w:t xml:space="preserve"> (accessed on February 19, 2025).</w:t>
      </w:r>
    </w:p>
    <w:p w14:paraId="5A92502E" w14:textId="77777777" w:rsidR="00B80C2E" w:rsidRPr="00607130" w:rsidRDefault="00B80C2E" w:rsidP="00B80C2E">
      <w:pPr>
        <w:spacing w:line="360" w:lineRule="auto"/>
        <w:ind w:left="567" w:hanging="567"/>
        <w:rPr>
          <w:szCs w:val="24"/>
        </w:rPr>
      </w:pPr>
      <w:r w:rsidRPr="00607130">
        <w:rPr>
          <w:szCs w:val="24"/>
        </w:rPr>
        <w:t>Ministry of Health of the Republic of Kazakhstan. (2021). Order of the Minister of Health of the Republic of Kazakhstan of April 21, 2021, No. ҚR DSM-32 “On approval of hygienic standards for the safety of the human environment”. https://adilet.zan.kz/rus/docs/V2100022595</w:t>
      </w:r>
    </w:p>
    <w:p w14:paraId="3075ECC7" w14:textId="77777777" w:rsidR="00B80C2E" w:rsidRPr="00607130" w:rsidRDefault="00B80C2E" w:rsidP="00B80C2E">
      <w:pPr>
        <w:spacing w:line="360" w:lineRule="auto"/>
        <w:ind w:left="567" w:hanging="567"/>
        <w:rPr>
          <w:szCs w:val="24"/>
        </w:rPr>
      </w:pPr>
      <w:r w:rsidRPr="00607130">
        <w:rPr>
          <w:szCs w:val="24"/>
        </w:rPr>
        <w:t>Ministry of Health of the Republic of Kazakhstan. (2022). Order of the Minister of Health of the Republic of Kazakhstan of August 2, 2022, No. ҚR DSM-71 “On approval of hygienic standards for ensuring radiation safety”. https://adilet.zan.kz/rus/docs/V2200029012</w:t>
      </w:r>
    </w:p>
    <w:p w14:paraId="68BB9913" w14:textId="77777777" w:rsidR="001D12A9" w:rsidRPr="00607130" w:rsidRDefault="001D12A9" w:rsidP="00B80C2E">
      <w:pPr>
        <w:spacing w:line="360" w:lineRule="auto"/>
        <w:ind w:left="567" w:hanging="567"/>
        <w:rPr>
          <w:szCs w:val="24"/>
        </w:rPr>
      </w:pPr>
      <w:r w:rsidRPr="00607130">
        <w:rPr>
          <w:szCs w:val="24"/>
        </w:rPr>
        <w:t xml:space="preserve">Nugmanov, A. B., Mamikhin, S., Valiev, Kh. Kh., Bugubaeva, A. U., Tokusheva, A. S., Tulkubaeva, S. A., &amp; Bulaev, A. (2022). Poly-species phytocenoses for ecosystem restoration of degraded soil covers. </w:t>
      </w:r>
      <w:r w:rsidRPr="00607130">
        <w:rPr>
          <w:rStyle w:val="aff0"/>
          <w:i w:val="0"/>
          <w:szCs w:val="24"/>
        </w:rPr>
        <w:t>OnLine Journal of Biological Sciences</w:t>
      </w:r>
      <w:r w:rsidRPr="00607130">
        <w:rPr>
          <w:szCs w:val="24"/>
        </w:rPr>
        <w:t>, 22(3), 268-278. https://doi.org/10.3844/ojbsci.2022.268.278</w:t>
      </w:r>
    </w:p>
    <w:p w14:paraId="0CCF90D1" w14:textId="77777777" w:rsidR="0088036E" w:rsidRPr="00607130" w:rsidRDefault="0088036E" w:rsidP="00B80C2E">
      <w:pPr>
        <w:spacing w:line="360" w:lineRule="auto"/>
        <w:ind w:left="567" w:hanging="567"/>
        <w:rPr>
          <w:szCs w:val="24"/>
        </w:rPr>
      </w:pPr>
      <w:r w:rsidRPr="00607130">
        <w:rPr>
          <w:szCs w:val="24"/>
        </w:rPr>
        <w:t xml:space="preserve">Prokopyev, E. P., Merzlyakova, I. E., Mineeva, T. A., &amp; Kudryavtsev, V. A. (2007). On the development of methods for assessing synanthropization of flora and vegetation in urbanized areas. In A. S. Pleshanov, &amp; A. V. Verkhozina (Eds.), </w:t>
      </w:r>
      <w:r w:rsidRPr="00607130">
        <w:rPr>
          <w:rStyle w:val="aff0"/>
          <w:i w:val="0"/>
          <w:szCs w:val="24"/>
        </w:rPr>
        <w:t>Synanthropization of plants and animals: Proceedings of the All-Russian conference with international participation, May 21-25, 2007, Irkutsk, Russia (pp. 124-127)</w:t>
      </w:r>
      <w:r w:rsidRPr="00607130">
        <w:rPr>
          <w:szCs w:val="24"/>
        </w:rPr>
        <w:t>. Irkutsk: V.B. Sochava Institute of Geography, Siberian Branch of the Russian Academy of Sciences.</w:t>
      </w:r>
    </w:p>
    <w:p w14:paraId="3864F7FC" w14:textId="77777777" w:rsidR="00082304" w:rsidRPr="00607130" w:rsidRDefault="00082304" w:rsidP="00B80C2E">
      <w:pPr>
        <w:spacing w:line="360" w:lineRule="auto"/>
        <w:ind w:left="567" w:hanging="567"/>
        <w:rPr>
          <w:szCs w:val="24"/>
        </w:rPr>
      </w:pPr>
      <w:r w:rsidRPr="00607130">
        <w:rPr>
          <w:szCs w:val="24"/>
        </w:rPr>
        <w:lastRenderedPageBreak/>
        <w:t xml:space="preserve">Pugachev, P. G. (1994). Pine forests of the Turgai depression. Kustanai: </w:t>
      </w:r>
      <w:r w:rsidRPr="00607130">
        <w:rPr>
          <w:szCs w:val="24"/>
          <w:shd w:val="clear" w:color="auto" w:fill="FFFFFF"/>
        </w:rPr>
        <w:t>AO "Kustanayskiy pechatnyy dvor"</w:t>
      </w:r>
      <w:r w:rsidRPr="00607130">
        <w:rPr>
          <w:szCs w:val="24"/>
        </w:rPr>
        <w:t>, 408 p.</w:t>
      </w:r>
    </w:p>
    <w:p w14:paraId="00300691" w14:textId="77777777" w:rsidR="00A377E0" w:rsidRPr="00607130" w:rsidRDefault="00A377E0" w:rsidP="00B80C2E">
      <w:pPr>
        <w:spacing w:line="360" w:lineRule="auto"/>
        <w:ind w:left="567" w:hanging="567"/>
        <w:rPr>
          <w:szCs w:val="24"/>
        </w:rPr>
      </w:pPr>
      <w:r w:rsidRPr="00607130">
        <w:rPr>
          <w:szCs w:val="24"/>
        </w:rPr>
        <w:t xml:space="preserve">Ramensky, L. G. (1971). Problems and methods of studying vegetation cover: </w:t>
      </w:r>
      <w:r w:rsidRPr="00607130">
        <w:rPr>
          <w:rStyle w:val="aff0"/>
          <w:i w:val="0"/>
          <w:szCs w:val="24"/>
        </w:rPr>
        <w:t>Selected works</w:t>
      </w:r>
      <w:r w:rsidRPr="00607130">
        <w:rPr>
          <w:i/>
          <w:szCs w:val="24"/>
        </w:rPr>
        <w:t xml:space="preserve">. </w:t>
      </w:r>
      <w:r w:rsidRPr="00607130">
        <w:rPr>
          <w:szCs w:val="24"/>
        </w:rPr>
        <w:t>Leningrad: Nauka, 334 p.</w:t>
      </w:r>
    </w:p>
    <w:p w14:paraId="22AF921E" w14:textId="77777777" w:rsidR="001D12A9" w:rsidRPr="00607130" w:rsidRDefault="001D12A9" w:rsidP="00B80C2E">
      <w:pPr>
        <w:spacing w:line="360" w:lineRule="auto"/>
        <w:ind w:left="567" w:hanging="567"/>
        <w:rPr>
          <w:szCs w:val="24"/>
        </w:rPr>
      </w:pPr>
      <w:r w:rsidRPr="00607130">
        <w:rPr>
          <w:szCs w:val="24"/>
        </w:rPr>
        <w:t xml:space="preserve">Reference and information portal "Weather and Climate". (2022). </w:t>
      </w:r>
      <w:hyperlink r:id="rId27" w:history="1">
        <w:r w:rsidRPr="00607130">
          <w:rPr>
            <w:rStyle w:val="af1"/>
            <w:color w:val="auto"/>
            <w:szCs w:val="24"/>
          </w:rPr>
          <w:t>http://www.pogodaiklimat.ru/climate/28952.htm</w:t>
        </w:r>
      </w:hyperlink>
      <w:r w:rsidRPr="00607130">
        <w:rPr>
          <w:szCs w:val="24"/>
        </w:rPr>
        <w:t xml:space="preserve"> (accessed on February 19, 2025).</w:t>
      </w:r>
    </w:p>
    <w:p w14:paraId="59478BEA" w14:textId="77777777" w:rsidR="00A377E0" w:rsidRPr="00607130" w:rsidRDefault="00A377E0" w:rsidP="00B80C2E">
      <w:pPr>
        <w:spacing w:line="360" w:lineRule="auto"/>
        <w:ind w:left="567" w:hanging="567"/>
        <w:rPr>
          <w:szCs w:val="24"/>
        </w:rPr>
      </w:pPr>
      <w:r w:rsidRPr="00607130">
        <w:rPr>
          <w:szCs w:val="24"/>
        </w:rPr>
        <w:t>Remezov, N. P., &amp; Pogrebnyak, P. S. (1965). Forest soil science. Moscow: Lesnaya Promyshlennost, 324 p.</w:t>
      </w:r>
    </w:p>
    <w:p w14:paraId="28CF72FD" w14:textId="77777777" w:rsidR="00A377E0" w:rsidRPr="00607130" w:rsidRDefault="00A377E0" w:rsidP="00B80C2E">
      <w:pPr>
        <w:spacing w:line="360" w:lineRule="auto"/>
        <w:ind w:left="567" w:hanging="567"/>
        <w:rPr>
          <w:szCs w:val="24"/>
        </w:rPr>
      </w:pPr>
      <w:r w:rsidRPr="00607130">
        <w:rPr>
          <w:szCs w:val="24"/>
        </w:rPr>
        <w:t xml:space="preserve">Rodin, L. E. (1981). The pyrogenic factor and vegetation of the arid zone. </w:t>
      </w:r>
      <w:r w:rsidRPr="00607130">
        <w:rPr>
          <w:rStyle w:val="aff0"/>
          <w:i w:val="0"/>
          <w:szCs w:val="24"/>
        </w:rPr>
        <w:t>Botanicheskiy zhurnal</w:t>
      </w:r>
      <w:r w:rsidRPr="00607130">
        <w:rPr>
          <w:szCs w:val="24"/>
        </w:rPr>
        <w:t>, 12, 1673-1684.</w:t>
      </w:r>
    </w:p>
    <w:p w14:paraId="51158A93" w14:textId="77777777" w:rsidR="001D12A9" w:rsidRPr="00607130" w:rsidRDefault="001D12A9" w:rsidP="00B80C2E">
      <w:pPr>
        <w:spacing w:line="360" w:lineRule="auto"/>
        <w:ind w:left="567" w:hanging="567"/>
        <w:rPr>
          <w:szCs w:val="24"/>
        </w:rPr>
      </w:pPr>
      <w:r w:rsidRPr="00607130">
        <w:rPr>
          <w:szCs w:val="24"/>
        </w:rPr>
        <w:t xml:space="preserve">Sannikov, S. N. (1983). Cyclic erosion-pyrogenic theory of natural regeneration of Scots pine. </w:t>
      </w:r>
      <w:r w:rsidRPr="00607130">
        <w:rPr>
          <w:rStyle w:val="aff0"/>
          <w:i w:val="0"/>
          <w:szCs w:val="24"/>
        </w:rPr>
        <w:t>Ecology</w:t>
      </w:r>
      <w:r w:rsidRPr="00607130">
        <w:rPr>
          <w:szCs w:val="24"/>
        </w:rPr>
        <w:t>, 1, 3-9.</w:t>
      </w:r>
    </w:p>
    <w:p w14:paraId="1D54C0FA" w14:textId="77777777" w:rsidR="00082304" w:rsidRPr="00607130" w:rsidRDefault="00082304" w:rsidP="00B80C2E">
      <w:pPr>
        <w:spacing w:line="360" w:lineRule="auto"/>
        <w:ind w:left="567" w:hanging="567"/>
        <w:rPr>
          <w:szCs w:val="24"/>
        </w:rPr>
      </w:pPr>
      <w:r w:rsidRPr="00607130">
        <w:rPr>
          <w:szCs w:val="24"/>
        </w:rPr>
        <w:t>Sarachik, E. S. (1995). CLIVAR: A study of climate variability and predictability: Science plan. World Climate Research Programme Report 89, WMO Technical Document No. 690. Geneva, Switzerland, 157 p.</w:t>
      </w:r>
    </w:p>
    <w:p w14:paraId="474CB546" w14:textId="77777777" w:rsidR="0088036E" w:rsidRPr="00C92DB1" w:rsidRDefault="0088036E" w:rsidP="00B80C2E">
      <w:pPr>
        <w:spacing w:line="360" w:lineRule="auto"/>
        <w:ind w:left="567" w:hanging="567"/>
        <w:rPr>
          <w:szCs w:val="24"/>
          <w:lang w:val="pt-BR"/>
        </w:rPr>
      </w:pPr>
      <w:r w:rsidRPr="00607130">
        <w:rPr>
          <w:szCs w:val="24"/>
        </w:rPr>
        <w:t xml:space="preserve">Savinov, A. B., &amp; Nikitin, Yu. D. (2017). Development of ideas about plant activity, its ecological role, and methods of assessment in ecosystems. </w:t>
      </w:r>
      <w:r w:rsidRPr="00C92DB1">
        <w:rPr>
          <w:rStyle w:val="aff0"/>
          <w:i w:val="0"/>
          <w:szCs w:val="24"/>
          <w:lang w:val="pt-BR"/>
        </w:rPr>
        <w:t>Principles of Ecology</w:t>
      </w:r>
      <w:r w:rsidRPr="00C92DB1">
        <w:rPr>
          <w:szCs w:val="24"/>
          <w:lang w:val="pt-BR"/>
        </w:rPr>
        <w:t>, 3, 20-39. https://doi.org/10.15393/j1.art.2017.6224</w:t>
      </w:r>
    </w:p>
    <w:p w14:paraId="0E657848" w14:textId="77777777" w:rsidR="001D12A9" w:rsidRPr="00607130" w:rsidRDefault="001D12A9" w:rsidP="00B80C2E">
      <w:pPr>
        <w:spacing w:line="360" w:lineRule="auto"/>
        <w:ind w:left="567" w:hanging="567"/>
        <w:rPr>
          <w:szCs w:val="24"/>
        </w:rPr>
      </w:pPr>
      <w:r w:rsidRPr="00C92DB1">
        <w:rPr>
          <w:szCs w:val="24"/>
          <w:lang w:val="pt-BR"/>
        </w:rPr>
        <w:t xml:space="preserve">Senande-Rivera, M., Insua-Costa, D., &amp; Miguez-Macho, G. (2022). </w:t>
      </w:r>
      <w:r w:rsidRPr="00607130">
        <w:rPr>
          <w:szCs w:val="24"/>
        </w:rPr>
        <w:t xml:space="preserve">Spatial and temporal expansion of global wildland fire activity in response to climate change. </w:t>
      </w:r>
      <w:r w:rsidRPr="00607130">
        <w:rPr>
          <w:rStyle w:val="aff0"/>
          <w:i w:val="0"/>
          <w:szCs w:val="24"/>
        </w:rPr>
        <w:t>Nature Communications</w:t>
      </w:r>
      <w:r w:rsidRPr="00607130">
        <w:rPr>
          <w:i/>
          <w:szCs w:val="24"/>
        </w:rPr>
        <w:t xml:space="preserve">, </w:t>
      </w:r>
      <w:r w:rsidRPr="00607130">
        <w:rPr>
          <w:szCs w:val="24"/>
        </w:rPr>
        <w:t xml:space="preserve">13, 1208. </w:t>
      </w:r>
      <w:hyperlink r:id="rId28" w:history="1">
        <w:r w:rsidRPr="00607130">
          <w:rPr>
            <w:rStyle w:val="af1"/>
            <w:color w:val="auto"/>
            <w:szCs w:val="24"/>
          </w:rPr>
          <w:t>https://doi.org/10.1038/s41467-022-28835-2</w:t>
        </w:r>
      </w:hyperlink>
    </w:p>
    <w:p w14:paraId="56610442" w14:textId="77777777" w:rsidR="00B80C2E" w:rsidRPr="00607130" w:rsidRDefault="00B80C2E" w:rsidP="00B80C2E">
      <w:pPr>
        <w:spacing w:line="360" w:lineRule="auto"/>
        <w:ind w:left="567" w:hanging="567"/>
        <w:rPr>
          <w:szCs w:val="24"/>
        </w:rPr>
      </w:pPr>
      <w:r w:rsidRPr="00607130">
        <w:rPr>
          <w:szCs w:val="24"/>
        </w:rPr>
        <w:t>Shcherbina, V. V. (1973). Clarkes. In A. M. Prokhorov</w:t>
      </w:r>
      <w:r w:rsidRPr="00607130">
        <w:rPr>
          <w:rStyle w:val="aff0"/>
          <w:i w:val="0"/>
          <w:szCs w:val="24"/>
        </w:rPr>
        <w:t xml:space="preserve"> (Ed.), Great Soviet encyclopedia</w:t>
      </w:r>
      <w:r w:rsidRPr="00607130">
        <w:rPr>
          <w:szCs w:val="24"/>
        </w:rPr>
        <w:t>: in 30 volumes (Vol. 12, pp. 265-266). Moscow: Soviet Encyclopedia.</w:t>
      </w:r>
    </w:p>
    <w:p w14:paraId="04116314" w14:textId="77777777" w:rsidR="00082304" w:rsidRPr="00607130" w:rsidRDefault="00082304" w:rsidP="00B80C2E">
      <w:pPr>
        <w:spacing w:line="360" w:lineRule="auto"/>
        <w:ind w:left="567" w:hanging="567"/>
        <w:rPr>
          <w:szCs w:val="24"/>
        </w:rPr>
      </w:pPr>
      <w:r w:rsidRPr="00607130">
        <w:rPr>
          <w:szCs w:val="24"/>
        </w:rPr>
        <w:t xml:space="preserve">Simanchuk, Ye., &amp; Sultangazina, G. (2023). Natural vegetation communities on the iron ore dumpsites in Northern Kazakhstan. </w:t>
      </w:r>
      <w:r w:rsidRPr="00607130">
        <w:rPr>
          <w:rStyle w:val="aff0"/>
          <w:i w:val="0"/>
          <w:szCs w:val="24"/>
        </w:rPr>
        <w:t>Biodiversitas Journal of Biological Diversity</w:t>
      </w:r>
      <w:r w:rsidRPr="00607130">
        <w:rPr>
          <w:szCs w:val="24"/>
        </w:rPr>
        <w:t>, 24(6), 3414-3423. https://doi.org/10.13057/biodiv/d240637</w:t>
      </w:r>
    </w:p>
    <w:p w14:paraId="284A527B" w14:textId="7862524B" w:rsidR="00BA190E" w:rsidRPr="00607130" w:rsidRDefault="00BA190E" w:rsidP="00B80C2E">
      <w:pPr>
        <w:spacing w:line="360" w:lineRule="auto"/>
        <w:ind w:left="567" w:hanging="567"/>
        <w:rPr>
          <w:szCs w:val="24"/>
        </w:rPr>
      </w:pPr>
      <w:r w:rsidRPr="00607130">
        <w:rPr>
          <w:szCs w:val="24"/>
        </w:rPr>
        <w:t>Simanchuk</w:t>
      </w:r>
      <w:r w:rsidR="00FB2A3A" w:rsidRPr="00607130">
        <w:rPr>
          <w:szCs w:val="24"/>
        </w:rPr>
        <w:t>,</w:t>
      </w:r>
      <w:r w:rsidRPr="00607130">
        <w:rPr>
          <w:szCs w:val="24"/>
        </w:rPr>
        <w:t xml:space="preserve"> Ye., </w:t>
      </w:r>
      <w:r w:rsidR="00FB2A3A" w:rsidRPr="00607130">
        <w:rPr>
          <w:szCs w:val="24"/>
        </w:rPr>
        <w:t xml:space="preserve">&amp; </w:t>
      </w:r>
      <w:r w:rsidRPr="00607130">
        <w:rPr>
          <w:szCs w:val="24"/>
        </w:rPr>
        <w:t>Sultangazina</w:t>
      </w:r>
      <w:r w:rsidR="00FB2A3A" w:rsidRPr="00607130">
        <w:rPr>
          <w:szCs w:val="24"/>
        </w:rPr>
        <w:t>,</w:t>
      </w:r>
      <w:r w:rsidRPr="00607130">
        <w:rPr>
          <w:szCs w:val="24"/>
        </w:rPr>
        <w:t xml:space="preserve"> G.</w:t>
      </w:r>
      <w:r w:rsidR="00FB2A3A" w:rsidRPr="00607130">
        <w:rPr>
          <w:szCs w:val="24"/>
        </w:rPr>
        <w:t xml:space="preserve"> (2024).</w:t>
      </w:r>
      <w:r w:rsidRPr="00607130">
        <w:rPr>
          <w:szCs w:val="24"/>
        </w:rPr>
        <w:t xml:space="preserve"> Floristic features of the Kostanay iron ore dump flora. </w:t>
      </w:r>
      <w:r w:rsidRPr="00607130">
        <w:rPr>
          <w:rStyle w:val="aff0"/>
          <w:i w:val="0"/>
          <w:szCs w:val="24"/>
        </w:rPr>
        <w:t>BIO Web of Conferences</w:t>
      </w:r>
      <w:r w:rsidRPr="00607130">
        <w:rPr>
          <w:szCs w:val="24"/>
        </w:rPr>
        <w:t xml:space="preserve">, 128, 00013. </w:t>
      </w:r>
      <w:r w:rsidR="00FB2A3A" w:rsidRPr="00607130">
        <w:rPr>
          <w:szCs w:val="24"/>
        </w:rPr>
        <w:t>https://doi.org/10.1051/bioconf/202412800013</w:t>
      </w:r>
    </w:p>
    <w:p w14:paraId="6C19DB37" w14:textId="77777777" w:rsidR="00082304" w:rsidRPr="00607130" w:rsidRDefault="00082304" w:rsidP="00B80C2E">
      <w:pPr>
        <w:spacing w:line="360" w:lineRule="auto"/>
        <w:ind w:left="567" w:hanging="567"/>
        <w:rPr>
          <w:szCs w:val="24"/>
        </w:rPr>
      </w:pPr>
      <w:r w:rsidRPr="00607130">
        <w:rPr>
          <w:szCs w:val="24"/>
        </w:rPr>
        <w:t>Solomon, S., Qin, D., Manning, M., Chen, Z., Marquis, M., Averyt, K. B., Tignor, M., &amp; Miller, H. L. (Eds.). (2007). Climate change 2007: The physical science basis. Working Group I Contribution to the Fourth Assessment Report of the IPCC. Cambridge; New York, NY: Cambridge University Press.</w:t>
      </w:r>
    </w:p>
    <w:p w14:paraId="6B073BA3" w14:textId="77777777" w:rsidR="00A377E0" w:rsidRPr="00607130" w:rsidRDefault="00A377E0" w:rsidP="00B80C2E">
      <w:pPr>
        <w:spacing w:line="360" w:lineRule="auto"/>
        <w:ind w:left="567" w:hanging="567"/>
        <w:rPr>
          <w:szCs w:val="24"/>
        </w:rPr>
      </w:pPr>
      <w:r w:rsidRPr="00607130">
        <w:rPr>
          <w:szCs w:val="24"/>
        </w:rPr>
        <w:lastRenderedPageBreak/>
        <w:t xml:space="preserve">State Committee of the USSR for Standards. (1985a). GOST 26423-85. Soils. Methods for determination of specific electrical conductivity, pH, and solid residue of water extract. Moscow: </w:t>
      </w:r>
      <w:r w:rsidRPr="00607130">
        <w:rPr>
          <w:szCs w:val="24"/>
          <w:shd w:val="clear" w:color="auto" w:fill="FFFFFF"/>
        </w:rPr>
        <w:t>Izdatel'stvo standartov.</w:t>
      </w:r>
    </w:p>
    <w:p w14:paraId="0F87D142" w14:textId="77777777" w:rsidR="00A377E0" w:rsidRPr="00607130" w:rsidRDefault="00A377E0" w:rsidP="00B80C2E">
      <w:pPr>
        <w:spacing w:line="360" w:lineRule="auto"/>
        <w:ind w:left="567" w:hanging="567"/>
        <w:rPr>
          <w:szCs w:val="24"/>
        </w:rPr>
      </w:pPr>
      <w:r w:rsidRPr="00607130">
        <w:rPr>
          <w:szCs w:val="24"/>
        </w:rPr>
        <w:t xml:space="preserve">State Committee of the USSR for Standards. (1985b). GOST 26424-85. Soils. Method for determination of carbonate and bicarbonate ions in water extract. Moscow: </w:t>
      </w:r>
      <w:r w:rsidRPr="00607130">
        <w:rPr>
          <w:szCs w:val="24"/>
          <w:shd w:val="clear" w:color="auto" w:fill="FFFFFF"/>
        </w:rPr>
        <w:t>Izdatel'stvo standartov.</w:t>
      </w:r>
    </w:p>
    <w:p w14:paraId="687379F6" w14:textId="77777777" w:rsidR="00A377E0" w:rsidRPr="00607130" w:rsidRDefault="00A377E0" w:rsidP="00B80C2E">
      <w:pPr>
        <w:spacing w:line="360" w:lineRule="auto"/>
        <w:ind w:left="567" w:hanging="567"/>
        <w:rPr>
          <w:color w:val="FF0000"/>
          <w:szCs w:val="24"/>
        </w:rPr>
      </w:pPr>
      <w:r w:rsidRPr="00607130">
        <w:rPr>
          <w:szCs w:val="24"/>
        </w:rPr>
        <w:t xml:space="preserve">State Committee of the USSR for Standards. (1985c). GOST 26425-85. Soils. Methods for determination of chloride ion in water extract. Moscow: </w:t>
      </w:r>
      <w:r w:rsidRPr="00607130">
        <w:rPr>
          <w:szCs w:val="24"/>
          <w:shd w:val="clear" w:color="auto" w:fill="FFFFFF"/>
        </w:rPr>
        <w:t>Izdatel'stvo standartov.</w:t>
      </w:r>
    </w:p>
    <w:p w14:paraId="311AB9EB" w14:textId="77777777" w:rsidR="00A377E0" w:rsidRPr="00607130" w:rsidRDefault="00A377E0" w:rsidP="00B80C2E">
      <w:pPr>
        <w:spacing w:line="360" w:lineRule="auto"/>
        <w:ind w:left="567" w:hanging="567"/>
        <w:rPr>
          <w:szCs w:val="24"/>
        </w:rPr>
      </w:pPr>
      <w:r w:rsidRPr="00607130">
        <w:rPr>
          <w:szCs w:val="24"/>
        </w:rPr>
        <w:t xml:space="preserve">State Committee of the USSR for Standards. (1985d). GOST 26487-85. Soils. Determination of exchangeable calcium and exchangeable, or mobile, magnesium by TsINAO methods. Moscow: </w:t>
      </w:r>
      <w:r w:rsidRPr="00607130">
        <w:rPr>
          <w:szCs w:val="24"/>
          <w:shd w:val="clear" w:color="auto" w:fill="FFFFFF"/>
        </w:rPr>
        <w:t>Izdatel'stvo standartov.</w:t>
      </w:r>
    </w:p>
    <w:p w14:paraId="695B4742" w14:textId="77777777" w:rsidR="00A377E0" w:rsidRPr="00607130" w:rsidRDefault="00A377E0" w:rsidP="00B80C2E">
      <w:pPr>
        <w:spacing w:line="360" w:lineRule="auto"/>
        <w:ind w:left="567" w:hanging="567"/>
        <w:rPr>
          <w:szCs w:val="24"/>
        </w:rPr>
      </w:pPr>
      <w:r w:rsidRPr="00607130">
        <w:rPr>
          <w:szCs w:val="24"/>
        </w:rPr>
        <w:t xml:space="preserve">State Committee of the USSR for Standards. (1985e). GOST 26490-85. Soils. Determination of mobile sulfur by the TsINAO method. Moscow: </w:t>
      </w:r>
      <w:r w:rsidRPr="00607130">
        <w:rPr>
          <w:szCs w:val="24"/>
          <w:shd w:val="clear" w:color="auto" w:fill="FFFFFF"/>
        </w:rPr>
        <w:t>Izdatel'stvo standartov.</w:t>
      </w:r>
    </w:p>
    <w:p w14:paraId="6DC9957A" w14:textId="77777777" w:rsidR="00A377E0" w:rsidRPr="00607130" w:rsidRDefault="00A377E0" w:rsidP="00B80C2E">
      <w:pPr>
        <w:spacing w:line="360" w:lineRule="auto"/>
        <w:ind w:left="567" w:hanging="567"/>
        <w:rPr>
          <w:szCs w:val="24"/>
        </w:rPr>
      </w:pPr>
      <w:r w:rsidRPr="00607130">
        <w:rPr>
          <w:szCs w:val="24"/>
        </w:rPr>
        <w:t xml:space="preserve">State Committee of the USSR for Standards. (1986). GOST 26951-86. Soils. Determination of nitrates by ionometric method. Moscow: </w:t>
      </w:r>
      <w:r w:rsidRPr="00607130">
        <w:rPr>
          <w:szCs w:val="24"/>
          <w:shd w:val="clear" w:color="auto" w:fill="FFFFFF"/>
        </w:rPr>
        <w:t>Izdatel'stvo standartov.</w:t>
      </w:r>
    </w:p>
    <w:p w14:paraId="697855BD" w14:textId="77777777" w:rsidR="00A377E0" w:rsidRPr="00607130" w:rsidRDefault="00A377E0" w:rsidP="00B80C2E">
      <w:pPr>
        <w:spacing w:line="360" w:lineRule="auto"/>
        <w:ind w:left="567" w:hanging="567"/>
        <w:rPr>
          <w:szCs w:val="24"/>
        </w:rPr>
      </w:pPr>
      <w:r w:rsidRPr="00607130">
        <w:rPr>
          <w:szCs w:val="24"/>
        </w:rPr>
        <w:t xml:space="preserve">State Committee of the USSR for Standards. (1989). GOST 28168-89. Soils. Sampling. Moscow: </w:t>
      </w:r>
      <w:r w:rsidRPr="00607130">
        <w:rPr>
          <w:szCs w:val="24"/>
          <w:shd w:val="clear" w:color="auto" w:fill="FFFFFF"/>
        </w:rPr>
        <w:t>Izdatel'stvo standartov.</w:t>
      </w:r>
    </w:p>
    <w:p w14:paraId="464AF0CE" w14:textId="25A9604A" w:rsidR="00BA190E" w:rsidRPr="00607130" w:rsidRDefault="00BA190E" w:rsidP="00B80C2E">
      <w:pPr>
        <w:spacing w:line="360" w:lineRule="auto"/>
        <w:ind w:left="567" w:hanging="567"/>
        <w:rPr>
          <w:szCs w:val="24"/>
        </w:rPr>
      </w:pPr>
      <w:r w:rsidRPr="00607130">
        <w:rPr>
          <w:szCs w:val="24"/>
          <w:lang w:val="pt-BR"/>
        </w:rPr>
        <w:t>Sultangazina</w:t>
      </w:r>
      <w:r w:rsidR="00B66217" w:rsidRPr="00607130">
        <w:rPr>
          <w:szCs w:val="24"/>
          <w:lang w:val="pt-BR"/>
        </w:rPr>
        <w:t>,</w:t>
      </w:r>
      <w:r w:rsidRPr="00607130">
        <w:rPr>
          <w:szCs w:val="24"/>
          <w:lang w:val="pt-BR"/>
        </w:rPr>
        <w:t xml:space="preserve"> G., Utebassova</w:t>
      </w:r>
      <w:r w:rsidR="00B66217" w:rsidRPr="00607130">
        <w:rPr>
          <w:szCs w:val="24"/>
          <w:lang w:val="pt-BR"/>
        </w:rPr>
        <w:t>,</w:t>
      </w:r>
      <w:r w:rsidRPr="00607130">
        <w:rPr>
          <w:szCs w:val="24"/>
          <w:lang w:val="pt-BR"/>
        </w:rPr>
        <w:t xml:space="preserve"> A., </w:t>
      </w:r>
      <w:r w:rsidR="00B66217" w:rsidRPr="00607130">
        <w:rPr>
          <w:szCs w:val="24"/>
          <w:lang w:val="pt-BR"/>
        </w:rPr>
        <w:t xml:space="preserve">&amp; </w:t>
      </w:r>
      <w:r w:rsidRPr="00607130">
        <w:rPr>
          <w:szCs w:val="24"/>
          <w:lang w:val="pt-BR"/>
        </w:rPr>
        <w:t>Simanchuk</w:t>
      </w:r>
      <w:r w:rsidR="00B66217" w:rsidRPr="00607130">
        <w:rPr>
          <w:szCs w:val="24"/>
          <w:lang w:val="pt-BR"/>
        </w:rPr>
        <w:t>,</w:t>
      </w:r>
      <w:r w:rsidRPr="00607130">
        <w:rPr>
          <w:szCs w:val="24"/>
          <w:lang w:val="pt-BR"/>
        </w:rPr>
        <w:t xml:space="preserve"> Ye. </w:t>
      </w:r>
      <w:r w:rsidR="00B66217" w:rsidRPr="00C92DB1">
        <w:rPr>
          <w:szCs w:val="24"/>
        </w:rPr>
        <w:t xml:space="preserve">(2024). </w:t>
      </w:r>
      <w:r w:rsidRPr="00607130">
        <w:rPr>
          <w:szCs w:val="24"/>
        </w:rPr>
        <w:t xml:space="preserve">Morphometric study of </w:t>
      </w:r>
      <w:r w:rsidRPr="00607130">
        <w:rPr>
          <w:rStyle w:val="aff0"/>
          <w:szCs w:val="24"/>
        </w:rPr>
        <w:t>Cyclachaena xanthiifolia</w:t>
      </w:r>
      <w:r w:rsidRPr="00607130">
        <w:rPr>
          <w:szCs w:val="24"/>
        </w:rPr>
        <w:t xml:space="preserve"> (Nutt.) Fresen under the conditions of Kostanay Region. </w:t>
      </w:r>
      <w:r w:rsidRPr="00607130">
        <w:rPr>
          <w:rStyle w:val="aff0"/>
          <w:i w:val="0"/>
          <w:szCs w:val="24"/>
        </w:rPr>
        <w:t>BIO Web of Conferences</w:t>
      </w:r>
      <w:r w:rsidRPr="00607130">
        <w:rPr>
          <w:i/>
          <w:szCs w:val="24"/>
        </w:rPr>
        <w:t xml:space="preserve">, </w:t>
      </w:r>
      <w:r w:rsidRPr="00607130">
        <w:rPr>
          <w:szCs w:val="24"/>
        </w:rPr>
        <w:t xml:space="preserve">128, 00022. </w:t>
      </w:r>
      <w:hyperlink r:id="rId29" w:history="1">
        <w:r w:rsidRPr="00607130">
          <w:rPr>
            <w:rStyle w:val="af1"/>
            <w:color w:val="auto"/>
            <w:szCs w:val="24"/>
          </w:rPr>
          <w:t>https://doi.org/10.1051/bioconf/202412800022</w:t>
        </w:r>
      </w:hyperlink>
    </w:p>
    <w:p w14:paraId="3154E4D5" w14:textId="77777777" w:rsidR="00A377E0" w:rsidRPr="00607130" w:rsidRDefault="00A377E0" w:rsidP="00B80C2E">
      <w:pPr>
        <w:spacing w:line="360" w:lineRule="auto"/>
        <w:ind w:left="567" w:hanging="567"/>
        <w:rPr>
          <w:szCs w:val="24"/>
        </w:rPr>
      </w:pPr>
      <w:r w:rsidRPr="00607130">
        <w:rPr>
          <w:szCs w:val="24"/>
        </w:rPr>
        <w:t>Sultangazina, G. Zh., &amp; Kuprijanov, A. N. (2017). Pyrogenic successions in pine forests of the Kokshetau Upland after fires. Novosibirsk: Academic Publishing House “Geo”, 174 p.</w:t>
      </w:r>
    </w:p>
    <w:p w14:paraId="7FCCDF54" w14:textId="77777777" w:rsidR="00B80C2E" w:rsidRPr="00C92DB1" w:rsidRDefault="00B80C2E" w:rsidP="00B80C2E">
      <w:pPr>
        <w:spacing w:line="360" w:lineRule="auto"/>
        <w:ind w:left="567" w:hanging="567"/>
        <w:rPr>
          <w:szCs w:val="24"/>
        </w:rPr>
      </w:pPr>
      <w:r w:rsidRPr="00607130">
        <w:rPr>
          <w:szCs w:val="24"/>
        </w:rPr>
        <w:t xml:space="preserve">Taylor, S. R. (1964). Abundance of chemical elements in the continental crust: A new table. </w:t>
      </w:r>
      <w:r w:rsidRPr="00C92DB1">
        <w:rPr>
          <w:rStyle w:val="aff0"/>
          <w:i w:val="0"/>
          <w:szCs w:val="24"/>
        </w:rPr>
        <w:t>Geochimica et Cosmochimica Acta</w:t>
      </w:r>
      <w:r w:rsidRPr="00C92DB1">
        <w:rPr>
          <w:szCs w:val="24"/>
        </w:rPr>
        <w:t xml:space="preserve">, 28(8), 1273-1285. </w:t>
      </w:r>
      <w:r w:rsidRPr="00607130">
        <w:rPr>
          <w:szCs w:val="24"/>
        </w:rPr>
        <w:t>https://doi.org/10.1016/0016-7037(64)90129-2</w:t>
      </w:r>
    </w:p>
    <w:p w14:paraId="3517C40D" w14:textId="68933887" w:rsidR="00BA190E" w:rsidRPr="00607130" w:rsidRDefault="00F06471" w:rsidP="00B80C2E">
      <w:pPr>
        <w:spacing w:line="360" w:lineRule="auto"/>
        <w:ind w:left="567" w:hanging="567"/>
        <w:rPr>
          <w:szCs w:val="24"/>
        </w:rPr>
      </w:pPr>
      <w:r w:rsidRPr="00607130">
        <w:rPr>
          <w:szCs w:val="24"/>
        </w:rPr>
        <w:t xml:space="preserve">United Nations Development Programme. (2018). </w:t>
      </w:r>
      <w:r w:rsidR="00BA190E" w:rsidRPr="00607130">
        <w:rPr>
          <w:szCs w:val="24"/>
        </w:rPr>
        <w:t xml:space="preserve">Sixth National Report of the Republic of Kazakhstan on Biological Diversity. Astana, 255 p. </w:t>
      </w:r>
      <w:hyperlink r:id="rId30" w:history="1">
        <w:r w:rsidR="00BA190E" w:rsidRPr="00607130">
          <w:rPr>
            <w:rStyle w:val="af1"/>
            <w:color w:val="auto"/>
            <w:szCs w:val="24"/>
          </w:rPr>
          <w:t>https://www.cbd.int/doc/nr/nr-06/kz-nr-06-ru.pdf</w:t>
        </w:r>
      </w:hyperlink>
      <w:r w:rsidR="00BA190E" w:rsidRPr="00607130">
        <w:rPr>
          <w:szCs w:val="24"/>
        </w:rPr>
        <w:t xml:space="preserve"> (accessed</w:t>
      </w:r>
      <w:r w:rsidR="0035284C" w:rsidRPr="00607130">
        <w:rPr>
          <w:szCs w:val="24"/>
        </w:rPr>
        <w:t xml:space="preserve"> on February</w:t>
      </w:r>
      <w:r w:rsidR="00BA190E" w:rsidRPr="00607130">
        <w:rPr>
          <w:szCs w:val="24"/>
        </w:rPr>
        <w:t xml:space="preserve"> 19</w:t>
      </w:r>
      <w:r w:rsidR="0035284C" w:rsidRPr="00607130">
        <w:rPr>
          <w:szCs w:val="24"/>
        </w:rPr>
        <w:t xml:space="preserve">, </w:t>
      </w:r>
      <w:r w:rsidR="00BA190E" w:rsidRPr="00607130">
        <w:rPr>
          <w:szCs w:val="24"/>
        </w:rPr>
        <w:t>2025).</w:t>
      </w:r>
    </w:p>
    <w:p w14:paraId="2E2C0D47" w14:textId="77777777" w:rsidR="0088036E" w:rsidRPr="00607130" w:rsidRDefault="0088036E" w:rsidP="00B80C2E">
      <w:pPr>
        <w:spacing w:line="360" w:lineRule="auto"/>
        <w:ind w:left="567" w:hanging="567"/>
        <w:rPr>
          <w:szCs w:val="24"/>
        </w:rPr>
      </w:pPr>
      <w:r w:rsidRPr="00607130">
        <w:rPr>
          <w:szCs w:val="24"/>
        </w:rPr>
        <w:t xml:space="preserve">Valendik, E. N. (1996). Ecological aspects of forest fires in Siberia. </w:t>
      </w:r>
      <w:r w:rsidRPr="00607130">
        <w:rPr>
          <w:rStyle w:val="aff0"/>
          <w:i w:val="0"/>
          <w:szCs w:val="24"/>
        </w:rPr>
        <w:t>Siberian Ecological Journal</w:t>
      </w:r>
      <w:r w:rsidRPr="00607130">
        <w:rPr>
          <w:i/>
          <w:szCs w:val="24"/>
        </w:rPr>
        <w:t xml:space="preserve">, </w:t>
      </w:r>
      <w:r w:rsidRPr="00607130">
        <w:rPr>
          <w:szCs w:val="24"/>
        </w:rPr>
        <w:t>3(1), 64-69.</w:t>
      </w:r>
    </w:p>
    <w:p w14:paraId="6110B0EB" w14:textId="77777777" w:rsidR="001D12A9" w:rsidRPr="00607130" w:rsidRDefault="001D12A9" w:rsidP="00B80C2E">
      <w:pPr>
        <w:spacing w:line="360" w:lineRule="auto"/>
        <w:ind w:left="567" w:hanging="567"/>
        <w:rPr>
          <w:szCs w:val="24"/>
        </w:rPr>
      </w:pPr>
      <w:r w:rsidRPr="00C92DB1">
        <w:rPr>
          <w:szCs w:val="24"/>
        </w:rPr>
        <w:t xml:space="preserve">van der Werf, G. D., Randerson, J. T., Giglio, L., van Leeuwen, T. T., Chen, Y., Rogers, B. M., Mu, M., van Marle, M. J. E., Morton, D. C., Collatz, G. J., Yokelson, R. J., &amp; </w:t>
      </w:r>
      <w:r w:rsidRPr="00C92DB1">
        <w:rPr>
          <w:szCs w:val="24"/>
        </w:rPr>
        <w:lastRenderedPageBreak/>
        <w:t xml:space="preserve">Kasibhatla, P. S. (2017). </w:t>
      </w:r>
      <w:r w:rsidRPr="00607130">
        <w:rPr>
          <w:szCs w:val="24"/>
        </w:rPr>
        <w:t xml:space="preserve">Global fire emissions estimates during 1997–2016. </w:t>
      </w:r>
      <w:r w:rsidRPr="00607130">
        <w:rPr>
          <w:rStyle w:val="aff0"/>
          <w:i w:val="0"/>
          <w:szCs w:val="24"/>
        </w:rPr>
        <w:t>Earth System Science Data</w:t>
      </w:r>
      <w:r w:rsidRPr="00607130">
        <w:rPr>
          <w:i/>
          <w:szCs w:val="24"/>
        </w:rPr>
        <w:t>,</w:t>
      </w:r>
      <w:r w:rsidRPr="00607130">
        <w:rPr>
          <w:szCs w:val="24"/>
        </w:rPr>
        <w:t xml:space="preserve"> 9, 697-720. </w:t>
      </w:r>
      <w:r w:rsidRPr="00607130">
        <w:rPr>
          <w:szCs w:val="24"/>
          <w:shd w:val="clear" w:color="auto" w:fill="FFFFFF"/>
        </w:rPr>
        <w:t>https://doi.org/10.5194/essd-9-697-2017, 2017</w:t>
      </w:r>
    </w:p>
    <w:p w14:paraId="4C423891" w14:textId="77777777" w:rsidR="00B80C2E" w:rsidRPr="00607130" w:rsidRDefault="00B80C2E" w:rsidP="00B80C2E">
      <w:pPr>
        <w:spacing w:line="360" w:lineRule="auto"/>
        <w:ind w:left="567" w:hanging="567"/>
        <w:rPr>
          <w:szCs w:val="24"/>
        </w:rPr>
      </w:pPr>
      <w:r w:rsidRPr="00607130">
        <w:rPr>
          <w:szCs w:val="24"/>
        </w:rPr>
        <w:t xml:space="preserve">Wikipedia, the free encyclopedia. (n.d.). Clarke number, or Clarkes of elements. </w:t>
      </w:r>
      <w:hyperlink r:id="rId31" w:history="1">
        <w:r w:rsidRPr="00607130">
          <w:rPr>
            <w:rStyle w:val="af1"/>
            <w:color w:val="auto"/>
            <w:szCs w:val="24"/>
          </w:rPr>
          <w:t>https://ru.wikipedia.org/wiki/%D0%9A%D0%BB%D0%B0%D1%80%D0%BA%D0%BE%D0%B2%D0%BE%D0%B5_%D1%87%D0%B8%D1%81%D0%BB%D0%BE</w:t>
        </w:r>
      </w:hyperlink>
    </w:p>
    <w:p w14:paraId="0CE6A674" w14:textId="0D0EF78E" w:rsidR="001D12A9" w:rsidRPr="00607130" w:rsidRDefault="001D12A9" w:rsidP="00B80C2E">
      <w:pPr>
        <w:spacing w:line="360" w:lineRule="auto"/>
        <w:ind w:left="567" w:hanging="567"/>
        <w:rPr>
          <w:szCs w:val="24"/>
        </w:rPr>
      </w:pPr>
      <w:r w:rsidRPr="00607130">
        <w:rPr>
          <w:szCs w:val="24"/>
        </w:rPr>
        <w:t xml:space="preserve">Yskak, A., Kuanyshbayev, S. B., Nugmanov, A. B., &amp; Bashev, A. V. (2024). Study of agrochemical properties of coastal soils of the Karatomar Reservoir: Agrochemical analysis and conclusions. 3i: </w:t>
      </w:r>
      <w:r w:rsidR="005266F5" w:rsidRPr="00607130">
        <w:rPr>
          <w:szCs w:val="24"/>
        </w:rPr>
        <w:t>Intellect, I</w:t>
      </w:r>
      <w:r w:rsidRPr="00607130">
        <w:rPr>
          <w:szCs w:val="24"/>
        </w:rPr>
        <w:t xml:space="preserve">dea, </w:t>
      </w:r>
      <w:r w:rsidR="005266F5" w:rsidRPr="00607130">
        <w:rPr>
          <w:szCs w:val="24"/>
        </w:rPr>
        <w:t>I</w:t>
      </w:r>
      <w:r w:rsidRPr="00607130">
        <w:rPr>
          <w:szCs w:val="24"/>
        </w:rPr>
        <w:t xml:space="preserve">nnovation, 3, 141-148. </w:t>
      </w:r>
      <w:hyperlink r:id="rId32" w:history="1">
        <w:r w:rsidRPr="00607130">
          <w:rPr>
            <w:rStyle w:val="af1"/>
            <w:color w:val="auto"/>
            <w:szCs w:val="24"/>
          </w:rPr>
          <w:t>https://doi.org/10.52269/22266070_2024_3_141</w:t>
        </w:r>
      </w:hyperlink>
    </w:p>
    <w:p w14:paraId="6FAB37E0" w14:textId="6DE83B18" w:rsidR="001D12A9" w:rsidRPr="00607130" w:rsidRDefault="001D12A9" w:rsidP="00B80C2E">
      <w:pPr>
        <w:spacing w:line="360" w:lineRule="auto"/>
        <w:ind w:left="567" w:hanging="567"/>
        <w:rPr>
          <w:szCs w:val="24"/>
        </w:rPr>
      </w:pPr>
      <w:r w:rsidRPr="00607130">
        <w:rPr>
          <w:szCs w:val="24"/>
        </w:rPr>
        <w:t xml:space="preserve">Zarubin, M., Kuanyshbayev, S., Chashkov, V., Yskak, A., Nugmanov, A., Salykova, O., Bashev, A., &amp; Nurpeisov, A. (2025). Assessing the accuracy of 3D modeling of hydrotechnical structures using bathymetric drones: </w:t>
      </w:r>
      <w:r w:rsidR="00FC33E5" w:rsidRPr="00607130">
        <w:rPr>
          <w:szCs w:val="24"/>
        </w:rPr>
        <w:t>A</w:t>
      </w:r>
      <w:r w:rsidRPr="00607130">
        <w:rPr>
          <w:szCs w:val="24"/>
        </w:rPr>
        <w:t xml:space="preserve"> study of the Karatomar Reservoir. </w:t>
      </w:r>
      <w:r w:rsidRPr="00607130">
        <w:rPr>
          <w:rStyle w:val="aff0"/>
          <w:i w:val="0"/>
          <w:szCs w:val="24"/>
        </w:rPr>
        <w:t>Sustainability</w:t>
      </w:r>
      <w:r w:rsidRPr="00607130">
        <w:rPr>
          <w:i/>
          <w:szCs w:val="24"/>
        </w:rPr>
        <w:t>,</w:t>
      </w:r>
      <w:r w:rsidRPr="00607130">
        <w:rPr>
          <w:szCs w:val="24"/>
        </w:rPr>
        <w:t xml:space="preserve"> 17(11), 4858. https://doi.org/10.3390/su17114858</w:t>
      </w:r>
    </w:p>
    <w:p w14:paraId="15638944" w14:textId="59465F64" w:rsidR="00BA190E" w:rsidRPr="00607130" w:rsidRDefault="00495945" w:rsidP="00B80C2E">
      <w:pPr>
        <w:spacing w:line="360" w:lineRule="auto"/>
        <w:ind w:left="567" w:hanging="567"/>
        <w:rPr>
          <w:szCs w:val="24"/>
        </w:rPr>
      </w:pPr>
      <w:r w:rsidRPr="00607130">
        <w:rPr>
          <w:szCs w:val="24"/>
        </w:rPr>
        <w:t>Zhao, J., Yue, C., Wang, J., Hantson, S., Wang, X., He, B., Li, G., Wang, L., Zhao, H., &amp; Luyssaert, S. (2024)</w:t>
      </w:r>
      <w:r w:rsidR="00BA190E" w:rsidRPr="00607130">
        <w:rPr>
          <w:szCs w:val="24"/>
        </w:rPr>
        <w:t xml:space="preserve">. Forest fire size amplifies postfire land surface warming. </w:t>
      </w:r>
      <w:r w:rsidR="00BA190E" w:rsidRPr="00607130">
        <w:rPr>
          <w:rStyle w:val="aff0"/>
          <w:i w:val="0"/>
          <w:szCs w:val="24"/>
        </w:rPr>
        <w:t>Nature</w:t>
      </w:r>
      <w:r w:rsidR="00BA190E" w:rsidRPr="00607130">
        <w:rPr>
          <w:i/>
          <w:szCs w:val="24"/>
        </w:rPr>
        <w:t>,</w:t>
      </w:r>
      <w:r w:rsidR="00BA190E" w:rsidRPr="00607130">
        <w:rPr>
          <w:szCs w:val="24"/>
        </w:rPr>
        <w:t xml:space="preserve"> </w:t>
      </w:r>
      <w:r w:rsidRPr="00607130">
        <w:rPr>
          <w:szCs w:val="24"/>
        </w:rPr>
        <w:t>633, 828-834.</w:t>
      </w:r>
      <w:r w:rsidR="00BA190E" w:rsidRPr="00607130">
        <w:rPr>
          <w:szCs w:val="24"/>
        </w:rPr>
        <w:t xml:space="preserve"> </w:t>
      </w:r>
      <w:r w:rsidRPr="00607130">
        <w:rPr>
          <w:szCs w:val="24"/>
        </w:rPr>
        <w:t>https://doi.org/</w:t>
      </w:r>
      <w:r w:rsidR="00BA190E" w:rsidRPr="00607130">
        <w:rPr>
          <w:szCs w:val="24"/>
        </w:rPr>
        <w:t>10.1038/s41586-024-07918-8</w:t>
      </w:r>
    </w:p>
    <w:p w14:paraId="079E2850" w14:textId="702CE778" w:rsidR="00374E79" w:rsidRPr="00607130" w:rsidRDefault="00BA190E" w:rsidP="00B80C2E">
      <w:pPr>
        <w:spacing w:line="360" w:lineRule="auto"/>
        <w:ind w:left="567" w:hanging="567"/>
        <w:rPr>
          <w:szCs w:val="24"/>
        </w:rPr>
      </w:pPr>
      <w:r w:rsidRPr="00607130">
        <w:rPr>
          <w:szCs w:val="24"/>
        </w:rPr>
        <w:t>Zverev</w:t>
      </w:r>
      <w:r w:rsidR="00693EF7" w:rsidRPr="00607130">
        <w:rPr>
          <w:szCs w:val="24"/>
        </w:rPr>
        <w:t>,</w:t>
      </w:r>
      <w:r w:rsidRPr="00607130">
        <w:rPr>
          <w:szCs w:val="24"/>
        </w:rPr>
        <w:t xml:space="preserve"> A.</w:t>
      </w:r>
      <w:r w:rsidR="00693EF7" w:rsidRPr="00607130">
        <w:rPr>
          <w:szCs w:val="24"/>
        </w:rPr>
        <w:t xml:space="preserve"> </w:t>
      </w:r>
      <w:r w:rsidRPr="00607130">
        <w:rPr>
          <w:szCs w:val="24"/>
        </w:rPr>
        <w:t>A.</w:t>
      </w:r>
      <w:r w:rsidR="00693EF7" w:rsidRPr="00607130">
        <w:rPr>
          <w:szCs w:val="24"/>
        </w:rPr>
        <w:t xml:space="preserve"> (2007).</w:t>
      </w:r>
      <w:r w:rsidRPr="00607130">
        <w:rPr>
          <w:szCs w:val="24"/>
        </w:rPr>
        <w:t xml:space="preserve"> Information technologies in vegetation cover studies. Tomsk: TML-Press, 304 p.</w:t>
      </w:r>
      <w:r w:rsidR="00374E79" w:rsidRPr="00607130">
        <w:rPr>
          <w:color w:val="FF0000"/>
          <w:szCs w:val="24"/>
        </w:rPr>
        <w:br w:type="page"/>
      </w:r>
    </w:p>
    <w:p w14:paraId="5CEDB1F7" w14:textId="77777777" w:rsidR="00530CB0" w:rsidRPr="00607130" w:rsidRDefault="00530CB0" w:rsidP="00530CB0">
      <w:pPr>
        <w:spacing w:line="240" w:lineRule="auto"/>
        <w:rPr>
          <w:b/>
          <w:bCs/>
          <w:lang w:eastAsia="ru-RU"/>
        </w:rPr>
      </w:pPr>
      <w:r w:rsidRPr="00607130">
        <w:rPr>
          <w:b/>
          <w:bCs/>
          <w:lang w:eastAsia="ru-RU"/>
        </w:rPr>
        <w:lastRenderedPageBreak/>
        <w:t xml:space="preserve">Table 1: </w:t>
      </w:r>
      <w:r w:rsidRPr="00607130">
        <w:rPr>
          <w:lang w:eastAsia="ru-RU"/>
        </w:rPr>
        <w:t>Floristic indicators of the pine forest in Control-1, Semiozernoye Forestry Institution, Kalininskoye Forestry (n = 10)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978"/>
        <w:gridCol w:w="965"/>
        <w:gridCol w:w="969"/>
        <w:gridCol w:w="1232"/>
      </w:tblGrid>
      <w:tr w:rsidR="00530CB0" w:rsidRPr="00607130" w14:paraId="013FA191" w14:textId="77777777" w:rsidTr="00530CB0">
        <w:tc>
          <w:tcPr>
            <w:tcW w:w="5098" w:type="dxa"/>
            <w:tcBorders>
              <w:top w:val="single" w:sz="4" w:space="0" w:color="auto"/>
              <w:bottom w:val="single" w:sz="4" w:space="0" w:color="auto"/>
            </w:tcBorders>
          </w:tcPr>
          <w:p w14:paraId="25D13177" w14:textId="77777777" w:rsidR="00530CB0" w:rsidRPr="00607130" w:rsidRDefault="00530CB0" w:rsidP="00530CB0">
            <w:pPr>
              <w:spacing w:line="240" w:lineRule="auto"/>
              <w:jc w:val="center"/>
              <w:rPr>
                <w:b/>
                <w:bCs/>
                <w:szCs w:val="24"/>
                <w:lang w:eastAsia="ru-RU"/>
              </w:rPr>
            </w:pPr>
            <w:r w:rsidRPr="00607130">
              <w:rPr>
                <w:b/>
                <w:bCs/>
                <w:szCs w:val="24"/>
                <w:lang w:eastAsia="ru-RU"/>
              </w:rPr>
              <w:t>Plant species</w:t>
            </w:r>
          </w:p>
        </w:tc>
        <w:tc>
          <w:tcPr>
            <w:tcW w:w="993" w:type="dxa"/>
            <w:tcBorders>
              <w:top w:val="single" w:sz="4" w:space="0" w:color="auto"/>
              <w:bottom w:val="single" w:sz="4" w:space="0" w:color="auto"/>
            </w:tcBorders>
          </w:tcPr>
          <w:p w14:paraId="656368D0" w14:textId="77777777" w:rsidR="00530CB0" w:rsidRPr="00607130" w:rsidRDefault="00530CB0" w:rsidP="00530CB0">
            <w:pPr>
              <w:spacing w:line="240" w:lineRule="auto"/>
              <w:jc w:val="center"/>
              <w:rPr>
                <w:b/>
                <w:bCs/>
                <w:szCs w:val="24"/>
                <w:lang w:eastAsia="ru-RU"/>
              </w:rPr>
            </w:pPr>
            <w:r w:rsidRPr="00607130">
              <w:rPr>
                <w:b/>
                <w:bCs/>
                <w:szCs w:val="24"/>
                <w:lang w:eastAsia="ru-RU"/>
              </w:rPr>
              <w:t>P*</w:t>
            </w:r>
          </w:p>
        </w:tc>
        <w:tc>
          <w:tcPr>
            <w:tcW w:w="992" w:type="dxa"/>
            <w:tcBorders>
              <w:top w:val="single" w:sz="4" w:space="0" w:color="auto"/>
              <w:bottom w:val="single" w:sz="4" w:space="0" w:color="auto"/>
            </w:tcBorders>
          </w:tcPr>
          <w:p w14:paraId="31B8D173" w14:textId="77777777" w:rsidR="00530CB0" w:rsidRPr="00607130" w:rsidRDefault="00530CB0" w:rsidP="00530CB0">
            <w:pPr>
              <w:spacing w:line="240" w:lineRule="auto"/>
              <w:jc w:val="center"/>
              <w:rPr>
                <w:b/>
                <w:bCs/>
                <w:szCs w:val="24"/>
                <w:lang w:eastAsia="ru-RU"/>
              </w:rPr>
            </w:pPr>
            <w:r w:rsidRPr="00607130">
              <w:rPr>
                <w:b/>
                <w:bCs/>
                <w:szCs w:val="24"/>
                <w:lang w:eastAsia="ru-RU"/>
              </w:rPr>
              <w:t>V*</w:t>
            </w:r>
          </w:p>
        </w:tc>
        <w:tc>
          <w:tcPr>
            <w:tcW w:w="992" w:type="dxa"/>
            <w:tcBorders>
              <w:top w:val="single" w:sz="4" w:space="0" w:color="auto"/>
              <w:bottom w:val="single" w:sz="4" w:space="0" w:color="auto"/>
            </w:tcBorders>
          </w:tcPr>
          <w:p w14:paraId="1A47F31C" w14:textId="77777777" w:rsidR="00530CB0" w:rsidRPr="00607130" w:rsidRDefault="00530CB0" w:rsidP="00530CB0">
            <w:pPr>
              <w:spacing w:line="240" w:lineRule="auto"/>
              <w:jc w:val="center"/>
              <w:rPr>
                <w:b/>
                <w:bCs/>
                <w:szCs w:val="24"/>
                <w:lang w:eastAsia="ru-RU"/>
              </w:rPr>
            </w:pPr>
            <w:r w:rsidRPr="00607130">
              <w:rPr>
                <w:b/>
                <w:bCs/>
                <w:szCs w:val="24"/>
                <w:lang w:eastAsia="ru-RU"/>
              </w:rPr>
              <w:t>A*</w:t>
            </w:r>
          </w:p>
        </w:tc>
        <w:tc>
          <w:tcPr>
            <w:tcW w:w="1270" w:type="dxa"/>
            <w:tcBorders>
              <w:top w:val="single" w:sz="4" w:space="0" w:color="auto"/>
              <w:bottom w:val="single" w:sz="4" w:space="0" w:color="auto"/>
            </w:tcBorders>
          </w:tcPr>
          <w:p w14:paraId="554633D7" w14:textId="77777777" w:rsidR="00530CB0" w:rsidRPr="00607130" w:rsidRDefault="00530CB0" w:rsidP="00530CB0">
            <w:pPr>
              <w:spacing w:line="240" w:lineRule="auto"/>
              <w:jc w:val="center"/>
              <w:rPr>
                <w:b/>
                <w:bCs/>
                <w:szCs w:val="24"/>
                <w:lang w:eastAsia="ru-RU"/>
              </w:rPr>
            </w:pPr>
            <w:r w:rsidRPr="00607130">
              <w:rPr>
                <w:b/>
                <w:bCs/>
                <w:szCs w:val="24"/>
                <w:lang w:eastAsia="ru-RU"/>
              </w:rPr>
              <w:t>CC*</w:t>
            </w:r>
          </w:p>
        </w:tc>
      </w:tr>
      <w:tr w:rsidR="00530CB0" w:rsidRPr="00607130" w14:paraId="24DDDE50" w14:textId="77777777" w:rsidTr="00530CB0">
        <w:tc>
          <w:tcPr>
            <w:tcW w:w="9345" w:type="dxa"/>
            <w:gridSpan w:val="5"/>
            <w:tcBorders>
              <w:top w:val="single" w:sz="4" w:space="0" w:color="auto"/>
              <w:bottom w:val="single" w:sz="4" w:space="0" w:color="auto"/>
            </w:tcBorders>
          </w:tcPr>
          <w:p w14:paraId="0125DEB8" w14:textId="77777777" w:rsidR="00530CB0" w:rsidRPr="00607130" w:rsidRDefault="00530CB0" w:rsidP="00530CB0">
            <w:pPr>
              <w:spacing w:line="240" w:lineRule="auto"/>
              <w:jc w:val="center"/>
              <w:rPr>
                <w:bCs/>
                <w:szCs w:val="24"/>
                <w:lang w:eastAsia="ru-RU"/>
              </w:rPr>
            </w:pPr>
            <w:r w:rsidRPr="00607130">
              <w:rPr>
                <w:bCs/>
                <w:szCs w:val="24"/>
                <w:lang w:eastAsia="ru-RU"/>
              </w:rPr>
              <w:t>2023</w:t>
            </w:r>
          </w:p>
        </w:tc>
      </w:tr>
      <w:tr w:rsidR="00530CB0" w:rsidRPr="00607130" w14:paraId="759B196B" w14:textId="77777777" w:rsidTr="00530CB0">
        <w:tc>
          <w:tcPr>
            <w:tcW w:w="5098" w:type="dxa"/>
            <w:tcBorders>
              <w:top w:val="single" w:sz="4" w:space="0" w:color="auto"/>
            </w:tcBorders>
            <w:vAlign w:val="center"/>
          </w:tcPr>
          <w:p w14:paraId="6EA65B24" w14:textId="77777777" w:rsidR="00530CB0" w:rsidRPr="00607130" w:rsidRDefault="00530CB0" w:rsidP="00530CB0">
            <w:pPr>
              <w:spacing w:line="240" w:lineRule="auto"/>
              <w:rPr>
                <w:bCs/>
                <w:szCs w:val="24"/>
                <w:lang w:eastAsia="ru-RU"/>
              </w:rPr>
            </w:pPr>
            <w:r w:rsidRPr="00607130">
              <w:rPr>
                <w:i/>
                <w:iCs/>
                <w:szCs w:val="24"/>
                <w:lang w:eastAsia="ru-RU"/>
              </w:rPr>
              <w:t>Calamagrostis epigeios</w:t>
            </w:r>
            <w:r w:rsidRPr="00607130">
              <w:rPr>
                <w:szCs w:val="24"/>
                <w:lang w:eastAsia="ru-RU"/>
              </w:rPr>
              <w:t xml:space="preserve"> (L.) Roth</w:t>
            </w:r>
          </w:p>
        </w:tc>
        <w:tc>
          <w:tcPr>
            <w:tcW w:w="993" w:type="dxa"/>
            <w:tcBorders>
              <w:top w:val="single" w:sz="4" w:space="0" w:color="auto"/>
            </w:tcBorders>
            <w:vAlign w:val="center"/>
          </w:tcPr>
          <w:p w14:paraId="7F036ED8" w14:textId="77777777" w:rsidR="00530CB0" w:rsidRPr="00607130" w:rsidRDefault="00530CB0" w:rsidP="00530CB0">
            <w:pPr>
              <w:spacing w:line="240" w:lineRule="auto"/>
              <w:rPr>
                <w:bCs/>
                <w:szCs w:val="24"/>
                <w:lang w:eastAsia="ru-RU"/>
              </w:rPr>
            </w:pPr>
            <w:r w:rsidRPr="00607130">
              <w:rPr>
                <w:szCs w:val="24"/>
                <w:lang w:eastAsia="ru-RU"/>
              </w:rPr>
              <w:t>15,8</w:t>
            </w:r>
          </w:p>
        </w:tc>
        <w:tc>
          <w:tcPr>
            <w:tcW w:w="992" w:type="dxa"/>
            <w:tcBorders>
              <w:top w:val="single" w:sz="4" w:space="0" w:color="auto"/>
            </w:tcBorders>
            <w:vAlign w:val="center"/>
          </w:tcPr>
          <w:p w14:paraId="41C05951" w14:textId="77777777" w:rsidR="00530CB0" w:rsidRPr="00607130" w:rsidRDefault="00530CB0" w:rsidP="00530CB0">
            <w:pPr>
              <w:spacing w:line="240" w:lineRule="auto"/>
              <w:rPr>
                <w:bCs/>
                <w:szCs w:val="24"/>
                <w:lang w:eastAsia="ru-RU"/>
              </w:rPr>
            </w:pPr>
            <w:r w:rsidRPr="00607130">
              <w:rPr>
                <w:szCs w:val="24"/>
                <w:lang w:eastAsia="ru-RU"/>
              </w:rPr>
              <w:t>100</w:t>
            </w:r>
          </w:p>
        </w:tc>
        <w:tc>
          <w:tcPr>
            <w:tcW w:w="992" w:type="dxa"/>
            <w:tcBorders>
              <w:top w:val="single" w:sz="4" w:space="0" w:color="auto"/>
            </w:tcBorders>
            <w:vAlign w:val="center"/>
          </w:tcPr>
          <w:p w14:paraId="0B2F5437" w14:textId="77777777" w:rsidR="00530CB0" w:rsidRPr="00607130" w:rsidRDefault="00530CB0" w:rsidP="00530CB0">
            <w:pPr>
              <w:spacing w:line="240" w:lineRule="auto"/>
              <w:rPr>
                <w:bCs/>
                <w:szCs w:val="24"/>
                <w:lang w:eastAsia="ru-RU"/>
              </w:rPr>
            </w:pPr>
            <w:r w:rsidRPr="00607130">
              <w:rPr>
                <w:szCs w:val="24"/>
                <w:lang w:eastAsia="ru-RU"/>
              </w:rPr>
              <w:t>39,7</w:t>
            </w:r>
          </w:p>
        </w:tc>
        <w:tc>
          <w:tcPr>
            <w:tcW w:w="1270" w:type="dxa"/>
            <w:tcBorders>
              <w:top w:val="single" w:sz="4" w:space="0" w:color="auto"/>
            </w:tcBorders>
            <w:vAlign w:val="bottom"/>
          </w:tcPr>
          <w:p w14:paraId="31BE8904" w14:textId="77777777" w:rsidR="00530CB0" w:rsidRPr="00607130" w:rsidRDefault="00530CB0" w:rsidP="00530CB0">
            <w:pPr>
              <w:spacing w:line="240" w:lineRule="auto"/>
              <w:rPr>
                <w:bCs/>
                <w:szCs w:val="24"/>
                <w:lang w:eastAsia="ru-RU"/>
              </w:rPr>
            </w:pPr>
            <w:r w:rsidRPr="00607130">
              <w:rPr>
                <w:szCs w:val="24"/>
                <w:lang w:eastAsia="ru-RU"/>
              </w:rPr>
              <w:t>V</w:t>
            </w:r>
          </w:p>
        </w:tc>
      </w:tr>
      <w:tr w:rsidR="00530CB0" w:rsidRPr="00607130" w14:paraId="408BF22C" w14:textId="77777777" w:rsidTr="00530CB0">
        <w:tc>
          <w:tcPr>
            <w:tcW w:w="5098" w:type="dxa"/>
            <w:vAlign w:val="center"/>
          </w:tcPr>
          <w:p w14:paraId="5A2B1C33" w14:textId="77777777" w:rsidR="00530CB0" w:rsidRPr="00607130" w:rsidRDefault="00530CB0" w:rsidP="00530CB0">
            <w:pPr>
              <w:spacing w:line="240" w:lineRule="auto"/>
              <w:rPr>
                <w:bCs/>
                <w:szCs w:val="24"/>
                <w:lang w:eastAsia="ru-RU"/>
              </w:rPr>
            </w:pPr>
            <w:r w:rsidRPr="00607130">
              <w:rPr>
                <w:i/>
                <w:iCs/>
                <w:szCs w:val="24"/>
                <w:lang w:eastAsia="ru-RU"/>
              </w:rPr>
              <w:t>Festuca</w:t>
            </w:r>
            <w:r w:rsidRPr="00607130">
              <w:rPr>
                <w:szCs w:val="24"/>
                <w:lang w:eastAsia="ru-RU"/>
              </w:rPr>
              <w:t xml:space="preserve"> </w:t>
            </w:r>
            <w:r w:rsidRPr="00607130">
              <w:rPr>
                <w:i/>
                <w:iCs/>
                <w:szCs w:val="24"/>
                <w:lang w:eastAsia="ru-RU"/>
              </w:rPr>
              <w:t>valesiaca</w:t>
            </w:r>
            <w:r w:rsidRPr="00607130">
              <w:rPr>
                <w:szCs w:val="24"/>
                <w:lang w:eastAsia="ru-RU"/>
              </w:rPr>
              <w:t xml:space="preserve"> Gaud.</w:t>
            </w:r>
          </w:p>
        </w:tc>
        <w:tc>
          <w:tcPr>
            <w:tcW w:w="993" w:type="dxa"/>
            <w:vAlign w:val="center"/>
          </w:tcPr>
          <w:p w14:paraId="42E5B3F5" w14:textId="77777777" w:rsidR="00530CB0" w:rsidRPr="00607130" w:rsidRDefault="00530CB0" w:rsidP="00530CB0">
            <w:pPr>
              <w:spacing w:line="240" w:lineRule="auto"/>
              <w:rPr>
                <w:bCs/>
                <w:szCs w:val="24"/>
                <w:lang w:eastAsia="ru-RU"/>
              </w:rPr>
            </w:pPr>
            <w:r w:rsidRPr="00607130">
              <w:rPr>
                <w:szCs w:val="24"/>
                <w:lang w:eastAsia="ru-RU"/>
              </w:rPr>
              <w:t>4,65</w:t>
            </w:r>
          </w:p>
        </w:tc>
        <w:tc>
          <w:tcPr>
            <w:tcW w:w="992" w:type="dxa"/>
            <w:vAlign w:val="center"/>
          </w:tcPr>
          <w:p w14:paraId="01359945" w14:textId="77777777" w:rsidR="00530CB0" w:rsidRPr="00607130" w:rsidRDefault="00530CB0" w:rsidP="00530CB0">
            <w:pPr>
              <w:spacing w:line="240" w:lineRule="auto"/>
              <w:rPr>
                <w:bCs/>
                <w:szCs w:val="24"/>
                <w:lang w:eastAsia="ru-RU"/>
              </w:rPr>
            </w:pPr>
            <w:r w:rsidRPr="00607130">
              <w:rPr>
                <w:szCs w:val="24"/>
                <w:lang w:eastAsia="ru-RU"/>
              </w:rPr>
              <w:t>70</w:t>
            </w:r>
          </w:p>
        </w:tc>
        <w:tc>
          <w:tcPr>
            <w:tcW w:w="992" w:type="dxa"/>
            <w:vAlign w:val="center"/>
          </w:tcPr>
          <w:p w14:paraId="0045A8B0" w14:textId="77777777" w:rsidR="00530CB0" w:rsidRPr="00607130" w:rsidRDefault="00530CB0" w:rsidP="00530CB0">
            <w:pPr>
              <w:spacing w:line="240" w:lineRule="auto"/>
              <w:rPr>
                <w:bCs/>
                <w:szCs w:val="24"/>
                <w:lang w:eastAsia="ru-RU"/>
              </w:rPr>
            </w:pPr>
            <w:r w:rsidRPr="00607130">
              <w:rPr>
                <w:szCs w:val="24"/>
                <w:lang w:eastAsia="ru-RU"/>
              </w:rPr>
              <w:t>18</w:t>
            </w:r>
          </w:p>
        </w:tc>
        <w:tc>
          <w:tcPr>
            <w:tcW w:w="1270" w:type="dxa"/>
            <w:vAlign w:val="bottom"/>
          </w:tcPr>
          <w:p w14:paraId="0B651965" w14:textId="77777777" w:rsidR="00530CB0" w:rsidRPr="00607130" w:rsidRDefault="00530CB0" w:rsidP="00530CB0">
            <w:pPr>
              <w:spacing w:line="240" w:lineRule="auto"/>
              <w:rPr>
                <w:bCs/>
                <w:szCs w:val="24"/>
                <w:lang w:eastAsia="ru-RU"/>
              </w:rPr>
            </w:pPr>
            <w:r w:rsidRPr="00607130">
              <w:rPr>
                <w:szCs w:val="24"/>
                <w:lang w:eastAsia="ru-RU"/>
              </w:rPr>
              <w:t>IV</w:t>
            </w:r>
          </w:p>
        </w:tc>
      </w:tr>
      <w:tr w:rsidR="00530CB0" w:rsidRPr="00607130" w14:paraId="1EB9F182" w14:textId="77777777" w:rsidTr="00530CB0">
        <w:tc>
          <w:tcPr>
            <w:tcW w:w="5098" w:type="dxa"/>
            <w:vAlign w:val="center"/>
          </w:tcPr>
          <w:p w14:paraId="53D65215" w14:textId="77777777" w:rsidR="00530CB0" w:rsidRPr="00607130" w:rsidRDefault="00530CB0" w:rsidP="00530CB0">
            <w:pPr>
              <w:spacing w:line="240" w:lineRule="auto"/>
              <w:rPr>
                <w:bCs/>
                <w:szCs w:val="24"/>
                <w:lang w:eastAsia="ru-RU"/>
              </w:rPr>
            </w:pPr>
            <w:r w:rsidRPr="00607130">
              <w:rPr>
                <w:i/>
                <w:iCs/>
                <w:szCs w:val="24"/>
                <w:lang w:eastAsia="ru-RU"/>
              </w:rPr>
              <w:t>Carex supina</w:t>
            </w:r>
            <w:r w:rsidRPr="00607130">
              <w:rPr>
                <w:szCs w:val="24"/>
                <w:lang w:eastAsia="ru-RU"/>
              </w:rPr>
              <w:t xml:space="preserve"> Willd. ex Wahlenb.</w:t>
            </w:r>
          </w:p>
        </w:tc>
        <w:tc>
          <w:tcPr>
            <w:tcW w:w="993" w:type="dxa"/>
            <w:vAlign w:val="center"/>
          </w:tcPr>
          <w:p w14:paraId="6017D023" w14:textId="77777777" w:rsidR="00530CB0" w:rsidRPr="00607130" w:rsidRDefault="00530CB0" w:rsidP="00530CB0">
            <w:pPr>
              <w:spacing w:line="240" w:lineRule="auto"/>
              <w:rPr>
                <w:bCs/>
                <w:szCs w:val="24"/>
                <w:lang w:eastAsia="ru-RU"/>
              </w:rPr>
            </w:pPr>
            <w:r w:rsidRPr="00607130">
              <w:rPr>
                <w:szCs w:val="24"/>
                <w:lang w:eastAsia="ru-RU"/>
              </w:rPr>
              <w:t>15</w:t>
            </w:r>
          </w:p>
        </w:tc>
        <w:tc>
          <w:tcPr>
            <w:tcW w:w="992" w:type="dxa"/>
            <w:vAlign w:val="center"/>
          </w:tcPr>
          <w:p w14:paraId="0C98A6C2" w14:textId="77777777" w:rsidR="00530CB0" w:rsidRPr="00607130" w:rsidRDefault="00530CB0" w:rsidP="00530CB0">
            <w:pPr>
              <w:spacing w:line="240" w:lineRule="auto"/>
              <w:rPr>
                <w:bCs/>
                <w:szCs w:val="24"/>
                <w:lang w:eastAsia="ru-RU"/>
              </w:rPr>
            </w:pPr>
            <w:r w:rsidRPr="00607130">
              <w:rPr>
                <w:szCs w:val="24"/>
                <w:lang w:eastAsia="ru-RU"/>
              </w:rPr>
              <w:t>60</w:t>
            </w:r>
          </w:p>
        </w:tc>
        <w:tc>
          <w:tcPr>
            <w:tcW w:w="992" w:type="dxa"/>
            <w:vAlign w:val="center"/>
          </w:tcPr>
          <w:p w14:paraId="5742245C" w14:textId="77777777" w:rsidR="00530CB0" w:rsidRPr="00607130" w:rsidRDefault="00530CB0" w:rsidP="00530CB0">
            <w:pPr>
              <w:spacing w:line="240" w:lineRule="auto"/>
              <w:rPr>
                <w:bCs/>
                <w:szCs w:val="24"/>
                <w:lang w:eastAsia="ru-RU"/>
              </w:rPr>
            </w:pPr>
            <w:r w:rsidRPr="00607130">
              <w:rPr>
                <w:szCs w:val="24"/>
                <w:lang w:eastAsia="ru-RU"/>
              </w:rPr>
              <w:t>30</w:t>
            </w:r>
          </w:p>
        </w:tc>
        <w:tc>
          <w:tcPr>
            <w:tcW w:w="1270" w:type="dxa"/>
            <w:vAlign w:val="bottom"/>
          </w:tcPr>
          <w:p w14:paraId="1F79CCFE" w14:textId="77777777" w:rsidR="00530CB0" w:rsidRPr="00607130" w:rsidRDefault="00530CB0" w:rsidP="00530CB0">
            <w:pPr>
              <w:spacing w:line="240" w:lineRule="auto"/>
              <w:rPr>
                <w:bCs/>
                <w:szCs w:val="24"/>
                <w:lang w:eastAsia="ru-RU"/>
              </w:rPr>
            </w:pPr>
            <w:r w:rsidRPr="00607130">
              <w:rPr>
                <w:szCs w:val="24"/>
                <w:lang w:eastAsia="ru-RU"/>
              </w:rPr>
              <w:t>III</w:t>
            </w:r>
          </w:p>
        </w:tc>
      </w:tr>
      <w:tr w:rsidR="00530CB0" w:rsidRPr="00607130" w14:paraId="5102307E" w14:textId="77777777" w:rsidTr="00530CB0">
        <w:tc>
          <w:tcPr>
            <w:tcW w:w="5098" w:type="dxa"/>
            <w:vAlign w:val="center"/>
          </w:tcPr>
          <w:p w14:paraId="5E72DBC5" w14:textId="77777777" w:rsidR="00530CB0" w:rsidRPr="00607130" w:rsidRDefault="00530CB0" w:rsidP="00530CB0">
            <w:pPr>
              <w:spacing w:line="240" w:lineRule="auto"/>
              <w:rPr>
                <w:bCs/>
                <w:szCs w:val="24"/>
                <w:lang w:eastAsia="ru-RU"/>
              </w:rPr>
            </w:pPr>
            <w:r w:rsidRPr="00607130">
              <w:rPr>
                <w:i/>
                <w:iCs/>
                <w:szCs w:val="24"/>
                <w:lang w:eastAsia="ru-RU"/>
              </w:rPr>
              <w:t>Artemisia austriaca</w:t>
            </w:r>
            <w:r w:rsidRPr="00607130">
              <w:rPr>
                <w:szCs w:val="24"/>
                <w:lang w:eastAsia="ru-RU"/>
              </w:rPr>
              <w:t xml:space="preserve"> Jacq.</w:t>
            </w:r>
          </w:p>
        </w:tc>
        <w:tc>
          <w:tcPr>
            <w:tcW w:w="993" w:type="dxa"/>
            <w:vAlign w:val="center"/>
          </w:tcPr>
          <w:p w14:paraId="776602B5" w14:textId="77777777" w:rsidR="00530CB0" w:rsidRPr="00607130" w:rsidRDefault="00530CB0" w:rsidP="00530CB0">
            <w:pPr>
              <w:spacing w:line="240" w:lineRule="auto"/>
              <w:rPr>
                <w:bCs/>
                <w:szCs w:val="24"/>
                <w:lang w:eastAsia="ru-RU"/>
              </w:rPr>
            </w:pPr>
            <w:r w:rsidRPr="00607130">
              <w:rPr>
                <w:szCs w:val="24"/>
                <w:lang w:eastAsia="ru-RU"/>
              </w:rPr>
              <w:t>2,85</w:t>
            </w:r>
          </w:p>
        </w:tc>
        <w:tc>
          <w:tcPr>
            <w:tcW w:w="992" w:type="dxa"/>
            <w:vAlign w:val="center"/>
          </w:tcPr>
          <w:p w14:paraId="1F82DA68" w14:textId="77777777" w:rsidR="00530CB0" w:rsidRPr="00607130" w:rsidRDefault="00530CB0" w:rsidP="00530CB0">
            <w:pPr>
              <w:spacing w:line="240" w:lineRule="auto"/>
              <w:rPr>
                <w:bCs/>
                <w:szCs w:val="24"/>
                <w:lang w:eastAsia="ru-RU"/>
              </w:rPr>
            </w:pPr>
            <w:r w:rsidRPr="00607130">
              <w:rPr>
                <w:szCs w:val="24"/>
                <w:lang w:eastAsia="ru-RU"/>
              </w:rPr>
              <w:t>60</w:t>
            </w:r>
          </w:p>
        </w:tc>
        <w:tc>
          <w:tcPr>
            <w:tcW w:w="992" w:type="dxa"/>
            <w:vAlign w:val="center"/>
          </w:tcPr>
          <w:p w14:paraId="7A019CF9" w14:textId="77777777" w:rsidR="00530CB0" w:rsidRPr="00607130" w:rsidRDefault="00530CB0" w:rsidP="00530CB0">
            <w:pPr>
              <w:spacing w:line="240" w:lineRule="auto"/>
              <w:rPr>
                <w:bCs/>
                <w:szCs w:val="24"/>
                <w:lang w:eastAsia="ru-RU"/>
              </w:rPr>
            </w:pPr>
            <w:r w:rsidRPr="00607130">
              <w:rPr>
                <w:szCs w:val="24"/>
                <w:lang w:eastAsia="ru-RU"/>
              </w:rPr>
              <w:t>13,1</w:t>
            </w:r>
          </w:p>
        </w:tc>
        <w:tc>
          <w:tcPr>
            <w:tcW w:w="1270" w:type="dxa"/>
            <w:vAlign w:val="bottom"/>
          </w:tcPr>
          <w:p w14:paraId="2AEFEA74" w14:textId="77777777" w:rsidR="00530CB0" w:rsidRPr="00607130" w:rsidRDefault="00530CB0" w:rsidP="00530CB0">
            <w:pPr>
              <w:spacing w:line="240" w:lineRule="auto"/>
              <w:rPr>
                <w:bCs/>
                <w:szCs w:val="24"/>
                <w:lang w:eastAsia="ru-RU"/>
              </w:rPr>
            </w:pPr>
            <w:r w:rsidRPr="00607130">
              <w:rPr>
                <w:szCs w:val="24"/>
                <w:lang w:eastAsia="ru-RU"/>
              </w:rPr>
              <w:t>III</w:t>
            </w:r>
          </w:p>
        </w:tc>
      </w:tr>
      <w:tr w:rsidR="00530CB0" w:rsidRPr="00607130" w14:paraId="1436E9F5" w14:textId="77777777" w:rsidTr="00530CB0">
        <w:tc>
          <w:tcPr>
            <w:tcW w:w="5098" w:type="dxa"/>
            <w:vAlign w:val="center"/>
          </w:tcPr>
          <w:p w14:paraId="5C0B2F22" w14:textId="77777777" w:rsidR="00530CB0" w:rsidRPr="00607130" w:rsidRDefault="00530CB0" w:rsidP="00530CB0">
            <w:pPr>
              <w:spacing w:line="240" w:lineRule="auto"/>
              <w:rPr>
                <w:bCs/>
                <w:szCs w:val="24"/>
                <w:lang w:eastAsia="ru-RU"/>
              </w:rPr>
            </w:pPr>
            <w:r w:rsidRPr="00607130">
              <w:rPr>
                <w:i/>
                <w:iCs/>
                <w:szCs w:val="24"/>
                <w:lang w:eastAsia="ru-RU"/>
              </w:rPr>
              <w:t>Stipa</w:t>
            </w:r>
            <w:r w:rsidRPr="00607130">
              <w:rPr>
                <w:szCs w:val="24"/>
                <w:lang w:eastAsia="ru-RU"/>
              </w:rPr>
              <w:t xml:space="preserve"> </w:t>
            </w:r>
            <w:r w:rsidRPr="00607130">
              <w:rPr>
                <w:i/>
                <w:iCs/>
                <w:szCs w:val="24"/>
                <w:lang w:eastAsia="ru-RU"/>
              </w:rPr>
              <w:t>pennata</w:t>
            </w:r>
            <w:r w:rsidRPr="00607130">
              <w:rPr>
                <w:szCs w:val="24"/>
                <w:lang w:eastAsia="ru-RU"/>
              </w:rPr>
              <w:t xml:space="preserve"> L.</w:t>
            </w:r>
          </w:p>
        </w:tc>
        <w:tc>
          <w:tcPr>
            <w:tcW w:w="993" w:type="dxa"/>
            <w:vAlign w:val="center"/>
          </w:tcPr>
          <w:p w14:paraId="341C11A1" w14:textId="77777777" w:rsidR="00530CB0" w:rsidRPr="00607130" w:rsidRDefault="00530CB0" w:rsidP="00530CB0">
            <w:pPr>
              <w:spacing w:line="240" w:lineRule="auto"/>
              <w:rPr>
                <w:bCs/>
                <w:szCs w:val="24"/>
                <w:lang w:eastAsia="ru-RU"/>
              </w:rPr>
            </w:pPr>
            <w:r w:rsidRPr="00607130">
              <w:rPr>
                <w:szCs w:val="24"/>
                <w:lang w:eastAsia="ru-RU"/>
              </w:rPr>
              <w:t>3,1</w:t>
            </w:r>
          </w:p>
        </w:tc>
        <w:tc>
          <w:tcPr>
            <w:tcW w:w="992" w:type="dxa"/>
            <w:vAlign w:val="center"/>
          </w:tcPr>
          <w:p w14:paraId="33DD2501" w14:textId="77777777" w:rsidR="00530CB0" w:rsidRPr="00607130" w:rsidRDefault="00530CB0" w:rsidP="00530CB0">
            <w:pPr>
              <w:spacing w:line="240" w:lineRule="auto"/>
              <w:rPr>
                <w:bCs/>
                <w:szCs w:val="24"/>
                <w:lang w:eastAsia="ru-RU"/>
              </w:rPr>
            </w:pPr>
            <w:r w:rsidRPr="00607130">
              <w:rPr>
                <w:szCs w:val="24"/>
                <w:lang w:eastAsia="ru-RU"/>
              </w:rPr>
              <w:t>50</w:t>
            </w:r>
          </w:p>
        </w:tc>
        <w:tc>
          <w:tcPr>
            <w:tcW w:w="992" w:type="dxa"/>
            <w:vAlign w:val="center"/>
          </w:tcPr>
          <w:p w14:paraId="45E17732" w14:textId="77777777" w:rsidR="00530CB0" w:rsidRPr="00607130" w:rsidRDefault="00530CB0" w:rsidP="00530CB0">
            <w:pPr>
              <w:spacing w:line="240" w:lineRule="auto"/>
              <w:rPr>
                <w:bCs/>
                <w:szCs w:val="24"/>
                <w:lang w:eastAsia="ru-RU"/>
              </w:rPr>
            </w:pPr>
            <w:r w:rsidRPr="00607130">
              <w:rPr>
                <w:szCs w:val="24"/>
                <w:lang w:eastAsia="ru-RU"/>
              </w:rPr>
              <w:t>12,4</w:t>
            </w:r>
          </w:p>
        </w:tc>
        <w:tc>
          <w:tcPr>
            <w:tcW w:w="1270" w:type="dxa"/>
            <w:vAlign w:val="bottom"/>
          </w:tcPr>
          <w:p w14:paraId="75A69F37" w14:textId="77777777" w:rsidR="00530CB0" w:rsidRPr="00607130" w:rsidRDefault="00530CB0" w:rsidP="00530CB0">
            <w:pPr>
              <w:spacing w:line="240" w:lineRule="auto"/>
              <w:rPr>
                <w:bCs/>
                <w:szCs w:val="24"/>
                <w:lang w:eastAsia="ru-RU"/>
              </w:rPr>
            </w:pPr>
            <w:r w:rsidRPr="00607130">
              <w:rPr>
                <w:szCs w:val="24"/>
                <w:lang w:eastAsia="ru-RU"/>
              </w:rPr>
              <w:t>III</w:t>
            </w:r>
          </w:p>
        </w:tc>
      </w:tr>
      <w:tr w:rsidR="00530CB0" w:rsidRPr="00607130" w14:paraId="24D8E8DD" w14:textId="77777777" w:rsidTr="00530CB0">
        <w:tc>
          <w:tcPr>
            <w:tcW w:w="5098" w:type="dxa"/>
            <w:tcBorders>
              <w:bottom w:val="single" w:sz="4" w:space="0" w:color="auto"/>
            </w:tcBorders>
            <w:vAlign w:val="center"/>
          </w:tcPr>
          <w:p w14:paraId="19BA21EA" w14:textId="77777777" w:rsidR="00530CB0" w:rsidRPr="00607130" w:rsidRDefault="00530CB0" w:rsidP="00530CB0">
            <w:pPr>
              <w:spacing w:line="240" w:lineRule="auto"/>
              <w:rPr>
                <w:bCs/>
                <w:szCs w:val="24"/>
                <w:lang w:eastAsia="ru-RU"/>
              </w:rPr>
            </w:pPr>
            <w:r w:rsidRPr="00607130">
              <w:rPr>
                <w:i/>
                <w:iCs/>
                <w:szCs w:val="24"/>
                <w:lang w:eastAsia="ru-RU"/>
              </w:rPr>
              <w:t>Asparagus</w:t>
            </w:r>
            <w:r w:rsidRPr="00607130">
              <w:rPr>
                <w:szCs w:val="24"/>
                <w:lang w:eastAsia="ru-RU"/>
              </w:rPr>
              <w:t xml:space="preserve"> </w:t>
            </w:r>
            <w:r w:rsidRPr="00607130">
              <w:rPr>
                <w:i/>
                <w:iCs/>
                <w:szCs w:val="24"/>
                <w:lang w:eastAsia="ru-RU"/>
              </w:rPr>
              <w:t xml:space="preserve">pallasii </w:t>
            </w:r>
            <w:r w:rsidRPr="00607130">
              <w:rPr>
                <w:szCs w:val="24"/>
                <w:lang w:eastAsia="ru-RU"/>
              </w:rPr>
              <w:t>Miscz.</w:t>
            </w:r>
          </w:p>
        </w:tc>
        <w:tc>
          <w:tcPr>
            <w:tcW w:w="993" w:type="dxa"/>
            <w:tcBorders>
              <w:bottom w:val="single" w:sz="4" w:space="0" w:color="auto"/>
            </w:tcBorders>
            <w:vAlign w:val="center"/>
          </w:tcPr>
          <w:p w14:paraId="14B3D38B" w14:textId="77777777" w:rsidR="00530CB0" w:rsidRPr="00607130" w:rsidRDefault="00530CB0" w:rsidP="00530CB0">
            <w:pPr>
              <w:spacing w:line="240" w:lineRule="auto"/>
              <w:rPr>
                <w:bCs/>
                <w:szCs w:val="24"/>
                <w:lang w:eastAsia="ru-RU"/>
              </w:rPr>
            </w:pPr>
            <w:r w:rsidRPr="00607130">
              <w:rPr>
                <w:szCs w:val="24"/>
                <w:lang w:eastAsia="ru-RU"/>
              </w:rPr>
              <w:t>0,25</w:t>
            </w:r>
          </w:p>
        </w:tc>
        <w:tc>
          <w:tcPr>
            <w:tcW w:w="992" w:type="dxa"/>
            <w:tcBorders>
              <w:bottom w:val="single" w:sz="4" w:space="0" w:color="auto"/>
            </w:tcBorders>
            <w:vAlign w:val="center"/>
          </w:tcPr>
          <w:p w14:paraId="51C7448D" w14:textId="77777777" w:rsidR="00530CB0" w:rsidRPr="00607130" w:rsidRDefault="00530CB0" w:rsidP="00530CB0">
            <w:pPr>
              <w:spacing w:line="240" w:lineRule="auto"/>
              <w:rPr>
                <w:bCs/>
                <w:szCs w:val="24"/>
                <w:lang w:eastAsia="ru-RU"/>
              </w:rPr>
            </w:pPr>
            <w:r w:rsidRPr="00607130">
              <w:rPr>
                <w:szCs w:val="24"/>
                <w:lang w:eastAsia="ru-RU"/>
              </w:rPr>
              <w:t>50</w:t>
            </w:r>
          </w:p>
        </w:tc>
        <w:tc>
          <w:tcPr>
            <w:tcW w:w="992" w:type="dxa"/>
            <w:tcBorders>
              <w:bottom w:val="single" w:sz="4" w:space="0" w:color="auto"/>
            </w:tcBorders>
            <w:vAlign w:val="center"/>
          </w:tcPr>
          <w:p w14:paraId="649DB2E2" w14:textId="77777777" w:rsidR="00530CB0" w:rsidRPr="00607130" w:rsidRDefault="00530CB0" w:rsidP="00530CB0">
            <w:pPr>
              <w:spacing w:line="240" w:lineRule="auto"/>
              <w:rPr>
                <w:bCs/>
                <w:szCs w:val="24"/>
                <w:lang w:eastAsia="ru-RU"/>
              </w:rPr>
            </w:pPr>
            <w:r w:rsidRPr="00607130">
              <w:rPr>
                <w:szCs w:val="24"/>
                <w:lang w:eastAsia="ru-RU"/>
              </w:rPr>
              <w:t>3,5</w:t>
            </w:r>
          </w:p>
        </w:tc>
        <w:tc>
          <w:tcPr>
            <w:tcW w:w="1270" w:type="dxa"/>
            <w:tcBorders>
              <w:bottom w:val="single" w:sz="4" w:space="0" w:color="auto"/>
            </w:tcBorders>
            <w:vAlign w:val="bottom"/>
          </w:tcPr>
          <w:p w14:paraId="10E463E4" w14:textId="77777777" w:rsidR="00530CB0" w:rsidRPr="00607130" w:rsidRDefault="00530CB0" w:rsidP="00530CB0">
            <w:pPr>
              <w:spacing w:line="240" w:lineRule="auto"/>
              <w:rPr>
                <w:bCs/>
                <w:szCs w:val="24"/>
                <w:lang w:eastAsia="ru-RU"/>
              </w:rPr>
            </w:pPr>
            <w:r w:rsidRPr="00607130">
              <w:rPr>
                <w:szCs w:val="24"/>
                <w:lang w:eastAsia="ru-RU"/>
              </w:rPr>
              <w:t>III</w:t>
            </w:r>
          </w:p>
        </w:tc>
      </w:tr>
      <w:tr w:rsidR="00530CB0" w:rsidRPr="00607130" w14:paraId="728A9294" w14:textId="77777777" w:rsidTr="00530CB0">
        <w:tc>
          <w:tcPr>
            <w:tcW w:w="9345" w:type="dxa"/>
            <w:gridSpan w:val="5"/>
            <w:tcBorders>
              <w:top w:val="single" w:sz="4" w:space="0" w:color="auto"/>
              <w:bottom w:val="single" w:sz="4" w:space="0" w:color="auto"/>
            </w:tcBorders>
          </w:tcPr>
          <w:p w14:paraId="306A2141" w14:textId="77777777" w:rsidR="00530CB0" w:rsidRPr="00607130" w:rsidRDefault="00530CB0" w:rsidP="00530CB0">
            <w:pPr>
              <w:spacing w:line="240" w:lineRule="auto"/>
              <w:jc w:val="center"/>
              <w:rPr>
                <w:bCs/>
                <w:szCs w:val="24"/>
                <w:lang w:eastAsia="ru-RU"/>
              </w:rPr>
            </w:pPr>
            <w:r w:rsidRPr="00607130">
              <w:rPr>
                <w:bCs/>
                <w:szCs w:val="24"/>
                <w:lang w:eastAsia="ru-RU"/>
              </w:rPr>
              <w:t>2024</w:t>
            </w:r>
          </w:p>
        </w:tc>
      </w:tr>
      <w:tr w:rsidR="00530CB0" w:rsidRPr="00607130" w14:paraId="05D7DB16" w14:textId="77777777" w:rsidTr="00530CB0">
        <w:tc>
          <w:tcPr>
            <w:tcW w:w="5098" w:type="dxa"/>
            <w:tcBorders>
              <w:top w:val="single" w:sz="4" w:space="0" w:color="auto"/>
            </w:tcBorders>
            <w:vAlign w:val="center"/>
          </w:tcPr>
          <w:p w14:paraId="49261B0C" w14:textId="77777777" w:rsidR="00530CB0" w:rsidRPr="00607130" w:rsidRDefault="00530CB0" w:rsidP="00530CB0">
            <w:pPr>
              <w:spacing w:line="240" w:lineRule="auto"/>
              <w:rPr>
                <w:bCs/>
                <w:szCs w:val="24"/>
                <w:lang w:eastAsia="ru-RU"/>
              </w:rPr>
            </w:pPr>
            <w:r w:rsidRPr="00607130">
              <w:rPr>
                <w:i/>
                <w:iCs/>
                <w:szCs w:val="24"/>
                <w:lang w:eastAsia="ru-RU"/>
              </w:rPr>
              <w:t>Calamagrostis epigeios</w:t>
            </w:r>
            <w:r w:rsidRPr="00607130">
              <w:rPr>
                <w:szCs w:val="24"/>
                <w:lang w:eastAsia="ru-RU"/>
              </w:rPr>
              <w:t xml:space="preserve"> (L.) Roth</w:t>
            </w:r>
          </w:p>
        </w:tc>
        <w:tc>
          <w:tcPr>
            <w:tcW w:w="993" w:type="dxa"/>
            <w:tcBorders>
              <w:top w:val="single" w:sz="4" w:space="0" w:color="auto"/>
            </w:tcBorders>
            <w:vAlign w:val="center"/>
          </w:tcPr>
          <w:p w14:paraId="55E868C2" w14:textId="77777777" w:rsidR="00530CB0" w:rsidRPr="00607130" w:rsidRDefault="00530CB0" w:rsidP="00530CB0">
            <w:pPr>
              <w:spacing w:line="240" w:lineRule="auto"/>
              <w:rPr>
                <w:bCs/>
                <w:szCs w:val="24"/>
                <w:lang w:eastAsia="ru-RU"/>
              </w:rPr>
            </w:pPr>
            <w:r w:rsidRPr="00607130">
              <w:rPr>
                <w:szCs w:val="24"/>
                <w:lang w:eastAsia="ru-RU"/>
              </w:rPr>
              <w:t>10,55</w:t>
            </w:r>
          </w:p>
        </w:tc>
        <w:tc>
          <w:tcPr>
            <w:tcW w:w="992" w:type="dxa"/>
            <w:tcBorders>
              <w:top w:val="single" w:sz="4" w:space="0" w:color="auto"/>
            </w:tcBorders>
            <w:vAlign w:val="center"/>
          </w:tcPr>
          <w:p w14:paraId="5007CCAB" w14:textId="77777777" w:rsidR="00530CB0" w:rsidRPr="00607130" w:rsidRDefault="00530CB0" w:rsidP="00530CB0">
            <w:pPr>
              <w:spacing w:line="240" w:lineRule="auto"/>
              <w:rPr>
                <w:bCs/>
                <w:szCs w:val="24"/>
                <w:lang w:eastAsia="ru-RU"/>
              </w:rPr>
            </w:pPr>
            <w:r w:rsidRPr="00607130">
              <w:rPr>
                <w:szCs w:val="24"/>
                <w:lang w:eastAsia="ru-RU"/>
              </w:rPr>
              <w:t>100</w:t>
            </w:r>
          </w:p>
        </w:tc>
        <w:tc>
          <w:tcPr>
            <w:tcW w:w="992" w:type="dxa"/>
            <w:tcBorders>
              <w:top w:val="single" w:sz="4" w:space="0" w:color="auto"/>
            </w:tcBorders>
            <w:vAlign w:val="center"/>
          </w:tcPr>
          <w:p w14:paraId="56438F11" w14:textId="77777777" w:rsidR="00530CB0" w:rsidRPr="00607130" w:rsidRDefault="00530CB0" w:rsidP="00530CB0">
            <w:pPr>
              <w:spacing w:line="240" w:lineRule="auto"/>
              <w:rPr>
                <w:bCs/>
                <w:szCs w:val="24"/>
                <w:lang w:eastAsia="ru-RU"/>
              </w:rPr>
            </w:pPr>
            <w:r w:rsidRPr="00607130">
              <w:rPr>
                <w:szCs w:val="24"/>
                <w:lang w:eastAsia="ru-RU"/>
              </w:rPr>
              <w:t>32,5</w:t>
            </w:r>
          </w:p>
        </w:tc>
        <w:tc>
          <w:tcPr>
            <w:tcW w:w="1270" w:type="dxa"/>
            <w:tcBorders>
              <w:top w:val="single" w:sz="4" w:space="0" w:color="auto"/>
            </w:tcBorders>
            <w:vAlign w:val="bottom"/>
          </w:tcPr>
          <w:p w14:paraId="78D45BEF" w14:textId="77777777" w:rsidR="00530CB0" w:rsidRPr="00607130" w:rsidRDefault="00530CB0" w:rsidP="00530CB0">
            <w:pPr>
              <w:spacing w:line="240" w:lineRule="auto"/>
              <w:rPr>
                <w:bCs/>
                <w:szCs w:val="24"/>
                <w:lang w:eastAsia="ru-RU"/>
              </w:rPr>
            </w:pPr>
            <w:r w:rsidRPr="00607130">
              <w:rPr>
                <w:szCs w:val="24"/>
                <w:lang w:eastAsia="ru-RU"/>
              </w:rPr>
              <w:t>V</w:t>
            </w:r>
          </w:p>
        </w:tc>
      </w:tr>
      <w:tr w:rsidR="00530CB0" w:rsidRPr="00607130" w14:paraId="289D51A5" w14:textId="77777777" w:rsidTr="00530CB0">
        <w:tc>
          <w:tcPr>
            <w:tcW w:w="5098" w:type="dxa"/>
            <w:vAlign w:val="center"/>
          </w:tcPr>
          <w:p w14:paraId="44FC86D3" w14:textId="77777777" w:rsidR="00530CB0" w:rsidRPr="00607130" w:rsidRDefault="00530CB0" w:rsidP="00530CB0">
            <w:pPr>
              <w:spacing w:line="240" w:lineRule="auto"/>
              <w:rPr>
                <w:bCs/>
                <w:szCs w:val="24"/>
                <w:lang w:eastAsia="ru-RU"/>
              </w:rPr>
            </w:pPr>
            <w:r w:rsidRPr="00607130">
              <w:rPr>
                <w:i/>
                <w:iCs/>
                <w:szCs w:val="24"/>
                <w:lang w:eastAsia="ru-RU"/>
              </w:rPr>
              <w:t>Carex supina</w:t>
            </w:r>
            <w:r w:rsidRPr="00607130">
              <w:rPr>
                <w:szCs w:val="24"/>
                <w:lang w:eastAsia="ru-RU"/>
              </w:rPr>
              <w:t xml:space="preserve"> Willd. ex Wahlenb.</w:t>
            </w:r>
          </w:p>
        </w:tc>
        <w:tc>
          <w:tcPr>
            <w:tcW w:w="993" w:type="dxa"/>
            <w:vAlign w:val="center"/>
          </w:tcPr>
          <w:p w14:paraId="26CD3075" w14:textId="77777777" w:rsidR="00530CB0" w:rsidRPr="00607130" w:rsidRDefault="00530CB0" w:rsidP="00530CB0">
            <w:pPr>
              <w:spacing w:line="240" w:lineRule="auto"/>
              <w:rPr>
                <w:bCs/>
                <w:szCs w:val="24"/>
                <w:lang w:eastAsia="ru-RU"/>
              </w:rPr>
            </w:pPr>
            <w:r w:rsidRPr="00607130">
              <w:rPr>
                <w:szCs w:val="24"/>
                <w:lang w:eastAsia="ru-RU"/>
              </w:rPr>
              <w:t>9,5</w:t>
            </w:r>
          </w:p>
        </w:tc>
        <w:tc>
          <w:tcPr>
            <w:tcW w:w="992" w:type="dxa"/>
            <w:vAlign w:val="center"/>
          </w:tcPr>
          <w:p w14:paraId="28C8D03F" w14:textId="77777777" w:rsidR="00530CB0" w:rsidRPr="00607130" w:rsidRDefault="00530CB0" w:rsidP="00530CB0">
            <w:pPr>
              <w:spacing w:line="240" w:lineRule="auto"/>
              <w:rPr>
                <w:bCs/>
                <w:szCs w:val="24"/>
                <w:lang w:eastAsia="ru-RU"/>
              </w:rPr>
            </w:pPr>
            <w:r w:rsidRPr="00607130">
              <w:rPr>
                <w:szCs w:val="24"/>
                <w:lang w:eastAsia="ru-RU"/>
              </w:rPr>
              <w:t>100</w:t>
            </w:r>
          </w:p>
        </w:tc>
        <w:tc>
          <w:tcPr>
            <w:tcW w:w="992" w:type="dxa"/>
            <w:vAlign w:val="center"/>
          </w:tcPr>
          <w:p w14:paraId="3AE9CF43" w14:textId="77777777" w:rsidR="00530CB0" w:rsidRPr="00607130" w:rsidRDefault="00530CB0" w:rsidP="00530CB0">
            <w:pPr>
              <w:spacing w:line="240" w:lineRule="auto"/>
              <w:rPr>
                <w:bCs/>
                <w:szCs w:val="24"/>
                <w:lang w:eastAsia="ru-RU"/>
              </w:rPr>
            </w:pPr>
            <w:r w:rsidRPr="00607130">
              <w:rPr>
                <w:szCs w:val="24"/>
                <w:lang w:eastAsia="ru-RU"/>
              </w:rPr>
              <w:t>30,8</w:t>
            </w:r>
          </w:p>
        </w:tc>
        <w:tc>
          <w:tcPr>
            <w:tcW w:w="1270" w:type="dxa"/>
            <w:vAlign w:val="bottom"/>
          </w:tcPr>
          <w:p w14:paraId="36C11708" w14:textId="77777777" w:rsidR="00530CB0" w:rsidRPr="00607130" w:rsidRDefault="00530CB0" w:rsidP="00530CB0">
            <w:pPr>
              <w:spacing w:line="240" w:lineRule="auto"/>
              <w:rPr>
                <w:bCs/>
                <w:szCs w:val="24"/>
                <w:lang w:eastAsia="ru-RU"/>
              </w:rPr>
            </w:pPr>
            <w:r w:rsidRPr="00607130">
              <w:rPr>
                <w:szCs w:val="24"/>
                <w:lang w:eastAsia="ru-RU"/>
              </w:rPr>
              <w:t>V</w:t>
            </w:r>
          </w:p>
        </w:tc>
      </w:tr>
      <w:tr w:rsidR="00530CB0" w:rsidRPr="00607130" w14:paraId="3B155639" w14:textId="77777777" w:rsidTr="00530CB0">
        <w:tc>
          <w:tcPr>
            <w:tcW w:w="5098" w:type="dxa"/>
            <w:vAlign w:val="center"/>
          </w:tcPr>
          <w:p w14:paraId="3651E236" w14:textId="77777777" w:rsidR="00530CB0" w:rsidRPr="00607130" w:rsidRDefault="00530CB0" w:rsidP="00530CB0">
            <w:pPr>
              <w:spacing w:line="240" w:lineRule="auto"/>
              <w:rPr>
                <w:bCs/>
                <w:szCs w:val="24"/>
                <w:lang w:eastAsia="ru-RU"/>
              </w:rPr>
            </w:pPr>
            <w:r w:rsidRPr="00607130">
              <w:rPr>
                <w:i/>
                <w:iCs/>
                <w:szCs w:val="24"/>
                <w:lang w:eastAsia="ru-RU"/>
              </w:rPr>
              <w:t>Festuca</w:t>
            </w:r>
            <w:r w:rsidRPr="00607130">
              <w:rPr>
                <w:szCs w:val="24"/>
                <w:lang w:eastAsia="ru-RU"/>
              </w:rPr>
              <w:t xml:space="preserve"> </w:t>
            </w:r>
            <w:r w:rsidRPr="00607130">
              <w:rPr>
                <w:i/>
                <w:iCs/>
                <w:szCs w:val="24"/>
                <w:lang w:eastAsia="ru-RU"/>
              </w:rPr>
              <w:t>valesiaca</w:t>
            </w:r>
            <w:r w:rsidRPr="00607130">
              <w:rPr>
                <w:szCs w:val="24"/>
                <w:lang w:eastAsia="ru-RU"/>
              </w:rPr>
              <w:t xml:space="preserve"> Gaud.</w:t>
            </w:r>
          </w:p>
        </w:tc>
        <w:tc>
          <w:tcPr>
            <w:tcW w:w="993" w:type="dxa"/>
            <w:vAlign w:val="center"/>
          </w:tcPr>
          <w:p w14:paraId="7E5FFF17" w14:textId="77777777" w:rsidR="00530CB0" w:rsidRPr="00607130" w:rsidRDefault="00530CB0" w:rsidP="00530CB0">
            <w:pPr>
              <w:spacing w:line="240" w:lineRule="auto"/>
              <w:rPr>
                <w:bCs/>
                <w:szCs w:val="24"/>
                <w:lang w:eastAsia="ru-RU"/>
              </w:rPr>
            </w:pPr>
            <w:r w:rsidRPr="00607130">
              <w:rPr>
                <w:szCs w:val="24"/>
                <w:lang w:eastAsia="ru-RU"/>
              </w:rPr>
              <w:t>9,1</w:t>
            </w:r>
          </w:p>
        </w:tc>
        <w:tc>
          <w:tcPr>
            <w:tcW w:w="992" w:type="dxa"/>
            <w:vAlign w:val="center"/>
          </w:tcPr>
          <w:p w14:paraId="43CA0E84" w14:textId="77777777" w:rsidR="00530CB0" w:rsidRPr="00607130" w:rsidRDefault="00530CB0" w:rsidP="00530CB0">
            <w:pPr>
              <w:spacing w:line="240" w:lineRule="auto"/>
              <w:rPr>
                <w:bCs/>
                <w:szCs w:val="24"/>
                <w:lang w:eastAsia="ru-RU"/>
              </w:rPr>
            </w:pPr>
            <w:r w:rsidRPr="00607130">
              <w:rPr>
                <w:szCs w:val="24"/>
                <w:lang w:eastAsia="ru-RU"/>
              </w:rPr>
              <w:t>100</w:t>
            </w:r>
          </w:p>
        </w:tc>
        <w:tc>
          <w:tcPr>
            <w:tcW w:w="992" w:type="dxa"/>
            <w:vAlign w:val="center"/>
          </w:tcPr>
          <w:p w14:paraId="399BACDA" w14:textId="77777777" w:rsidR="00530CB0" w:rsidRPr="00607130" w:rsidRDefault="00530CB0" w:rsidP="00530CB0">
            <w:pPr>
              <w:spacing w:line="240" w:lineRule="auto"/>
              <w:rPr>
                <w:bCs/>
                <w:szCs w:val="24"/>
                <w:lang w:eastAsia="ru-RU"/>
              </w:rPr>
            </w:pPr>
            <w:r w:rsidRPr="00607130">
              <w:rPr>
                <w:szCs w:val="24"/>
                <w:lang w:eastAsia="ru-RU"/>
              </w:rPr>
              <w:t>30,2</w:t>
            </w:r>
          </w:p>
        </w:tc>
        <w:tc>
          <w:tcPr>
            <w:tcW w:w="1270" w:type="dxa"/>
            <w:vAlign w:val="bottom"/>
          </w:tcPr>
          <w:p w14:paraId="24430B4D" w14:textId="77777777" w:rsidR="00530CB0" w:rsidRPr="00607130" w:rsidRDefault="00530CB0" w:rsidP="00530CB0">
            <w:pPr>
              <w:spacing w:line="240" w:lineRule="auto"/>
              <w:rPr>
                <w:bCs/>
                <w:szCs w:val="24"/>
                <w:lang w:eastAsia="ru-RU"/>
              </w:rPr>
            </w:pPr>
            <w:r w:rsidRPr="00607130">
              <w:rPr>
                <w:szCs w:val="24"/>
                <w:lang w:eastAsia="ru-RU"/>
              </w:rPr>
              <w:t>V</w:t>
            </w:r>
          </w:p>
        </w:tc>
      </w:tr>
      <w:tr w:rsidR="00530CB0" w:rsidRPr="00607130" w14:paraId="21A4949D" w14:textId="77777777" w:rsidTr="00530CB0">
        <w:tc>
          <w:tcPr>
            <w:tcW w:w="5098" w:type="dxa"/>
            <w:vAlign w:val="center"/>
          </w:tcPr>
          <w:p w14:paraId="3C99ACF6" w14:textId="77777777" w:rsidR="00530CB0" w:rsidRPr="00607130" w:rsidRDefault="00530CB0" w:rsidP="00530CB0">
            <w:pPr>
              <w:spacing w:line="240" w:lineRule="auto"/>
              <w:rPr>
                <w:bCs/>
                <w:szCs w:val="24"/>
                <w:lang w:eastAsia="ru-RU"/>
              </w:rPr>
            </w:pPr>
            <w:r w:rsidRPr="00607130">
              <w:rPr>
                <w:i/>
                <w:iCs/>
                <w:szCs w:val="24"/>
                <w:lang w:eastAsia="ru-RU"/>
              </w:rPr>
              <w:t>Medicago falcata</w:t>
            </w:r>
            <w:r w:rsidRPr="00607130">
              <w:rPr>
                <w:szCs w:val="24"/>
                <w:lang w:eastAsia="ru-RU"/>
              </w:rPr>
              <w:t xml:space="preserve"> L. </w:t>
            </w:r>
          </w:p>
        </w:tc>
        <w:tc>
          <w:tcPr>
            <w:tcW w:w="993" w:type="dxa"/>
            <w:vAlign w:val="center"/>
          </w:tcPr>
          <w:p w14:paraId="6E8D348D" w14:textId="77777777" w:rsidR="00530CB0" w:rsidRPr="00607130" w:rsidRDefault="00530CB0" w:rsidP="00530CB0">
            <w:pPr>
              <w:spacing w:line="240" w:lineRule="auto"/>
              <w:rPr>
                <w:bCs/>
                <w:szCs w:val="24"/>
                <w:lang w:eastAsia="ru-RU"/>
              </w:rPr>
            </w:pPr>
            <w:r w:rsidRPr="00607130">
              <w:rPr>
                <w:szCs w:val="24"/>
                <w:lang w:eastAsia="ru-RU"/>
              </w:rPr>
              <w:t>1,65</w:t>
            </w:r>
          </w:p>
        </w:tc>
        <w:tc>
          <w:tcPr>
            <w:tcW w:w="992" w:type="dxa"/>
            <w:vAlign w:val="center"/>
          </w:tcPr>
          <w:p w14:paraId="3A260799" w14:textId="77777777" w:rsidR="00530CB0" w:rsidRPr="00607130" w:rsidRDefault="00530CB0" w:rsidP="00530CB0">
            <w:pPr>
              <w:spacing w:line="240" w:lineRule="auto"/>
              <w:rPr>
                <w:bCs/>
                <w:szCs w:val="24"/>
                <w:lang w:eastAsia="ru-RU"/>
              </w:rPr>
            </w:pPr>
            <w:r w:rsidRPr="00607130">
              <w:rPr>
                <w:szCs w:val="24"/>
                <w:lang w:eastAsia="ru-RU"/>
              </w:rPr>
              <w:t>90</w:t>
            </w:r>
          </w:p>
        </w:tc>
        <w:tc>
          <w:tcPr>
            <w:tcW w:w="992" w:type="dxa"/>
            <w:vAlign w:val="center"/>
          </w:tcPr>
          <w:p w14:paraId="5FFE5484" w14:textId="77777777" w:rsidR="00530CB0" w:rsidRPr="00607130" w:rsidRDefault="00530CB0" w:rsidP="00530CB0">
            <w:pPr>
              <w:spacing w:line="240" w:lineRule="auto"/>
              <w:rPr>
                <w:bCs/>
                <w:szCs w:val="24"/>
                <w:lang w:eastAsia="ru-RU"/>
              </w:rPr>
            </w:pPr>
            <w:r w:rsidRPr="00607130">
              <w:rPr>
                <w:szCs w:val="24"/>
                <w:lang w:eastAsia="ru-RU"/>
              </w:rPr>
              <w:t>12,2</w:t>
            </w:r>
          </w:p>
        </w:tc>
        <w:tc>
          <w:tcPr>
            <w:tcW w:w="1270" w:type="dxa"/>
            <w:vAlign w:val="bottom"/>
          </w:tcPr>
          <w:p w14:paraId="3AFD4749" w14:textId="77777777" w:rsidR="00530CB0" w:rsidRPr="00607130" w:rsidRDefault="00530CB0" w:rsidP="00530CB0">
            <w:pPr>
              <w:spacing w:line="240" w:lineRule="auto"/>
              <w:rPr>
                <w:bCs/>
                <w:szCs w:val="24"/>
                <w:lang w:eastAsia="ru-RU"/>
              </w:rPr>
            </w:pPr>
            <w:r w:rsidRPr="00607130">
              <w:rPr>
                <w:szCs w:val="24"/>
                <w:lang w:eastAsia="ru-RU"/>
              </w:rPr>
              <w:t>V</w:t>
            </w:r>
          </w:p>
        </w:tc>
      </w:tr>
      <w:tr w:rsidR="00530CB0" w:rsidRPr="00607130" w14:paraId="483CDCAF" w14:textId="77777777" w:rsidTr="00530CB0">
        <w:tc>
          <w:tcPr>
            <w:tcW w:w="5098" w:type="dxa"/>
            <w:tcBorders>
              <w:bottom w:val="single" w:sz="4" w:space="0" w:color="auto"/>
            </w:tcBorders>
            <w:vAlign w:val="center"/>
          </w:tcPr>
          <w:p w14:paraId="41E5FD63" w14:textId="77777777" w:rsidR="00530CB0" w:rsidRPr="00607130" w:rsidRDefault="00530CB0" w:rsidP="00530CB0">
            <w:pPr>
              <w:spacing w:line="240" w:lineRule="auto"/>
              <w:rPr>
                <w:bCs/>
                <w:szCs w:val="24"/>
                <w:lang w:eastAsia="ru-RU"/>
              </w:rPr>
            </w:pPr>
            <w:r w:rsidRPr="00607130">
              <w:rPr>
                <w:i/>
                <w:iCs/>
                <w:szCs w:val="24"/>
                <w:lang w:eastAsia="ru-RU"/>
              </w:rPr>
              <w:t>Poa pratensis L.</w:t>
            </w:r>
          </w:p>
        </w:tc>
        <w:tc>
          <w:tcPr>
            <w:tcW w:w="993" w:type="dxa"/>
            <w:tcBorders>
              <w:bottom w:val="single" w:sz="4" w:space="0" w:color="auto"/>
            </w:tcBorders>
            <w:vAlign w:val="center"/>
          </w:tcPr>
          <w:p w14:paraId="2F369B34" w14:textId="77777777" w:rsidR="00530CB0" w:rsidRPr="00607130" w:rsidRDefault="00530CB0" w:rsidP="00530CB0">
            <w:pPr>
              <w:spacing w:line="240" w:lineRule="auto"/>
              <w:rPr>
                <w:bCs/>
                <w:szCs w:val="24"/>
                <w:lang w:eastAsia="ru-RU"/>
              </w:rPr>
            </w:pPr>
            <w:r w:rsidRPr="00607130">
              <w:rPr>
                <w:szCs w:val="24"/>
                <w:lang w:eastAsia="ru-RU"/>
              </w:rPr>
              <w:t>1,55</w:t>
            </w:r>
          </w:p>
        </w:tc>
        <w:tc>
          <w:tcPr>
            <w:tcW w:w="992" w:type="dxa"/>
            <w:tcBorders>
              <w:bottom w:val="single" w:sz="4" w:space="0" w:color="auto"/>
            </w:tcBorders>
            <w:vAlign w:val="center"/>
          </w:tcPr>
          <w:p w14:paraId="5CECE45E" w14:textId="77777777" w:rsidR="00530CB0" w:rsidRPr="00607130" w:rsidRDefault="00530CB0" w:rsidP="00530CB0">
            <w:pPr>
              <w:spacing w:line="240" w:lineRule="auto"/>
              <w:rPr>
                <w:bCs/>
                <w:szCs w:val="24"/>
                <w:lang w:eastAsia="ru-RU"/>
              </w:rPr>
            </w:pPr>
            <w:r w:rsidRPr="00607130">
              <w:rPr>
                <w:szCs w:val="24"/>
                <w:lang w:eastAsia="ru-RU"/>
              </w:rPr>
              <w:t>70</w:t>
            </w:r>
          </w:p>
        </w:tc>
        <w:tc>
          <w:tcPr>
            <w:tcW w:w="992" w:type="dxa"/>
            <w:tcBorders>
              <w:bottom w:val="single" w:sz="4" w:space="0" w:color="auto"/>
            </w:tcBorders>
            <w:vAlign w:val="center"/>
          </w:tcPr>
          <w:p w14:paraId="0701D91F" w14:textId="77777777" w:rsidR="00530CB0" w:rsidRPr="00607130" w:rsidRDefault="00530CB0" w:rsidP="00530CB0">
            <w:pPr>
              <w:spacing w:line="240" w:lineRule="auto"/>
              <w:rPr>
                <w:bCs/>
                <w:szCs w:val="24"/>
                <w:lang w:eastAsia="ru-RU"/>
              </w:rPr>
            </w:pPr>
            <w:r w:rsidRPr="00607130">
              <w:rPr>
                <w:szCs w:val="24"/>
                <w:lang w:eastAsia="ru-RU"/>
              </w:rPr>
              <w:t>10,4</w:t>
            </w:r>
          </w:p>
        </w:tc>
        <w:tc>
          <w:tcPr>
            <w:tcW w:w="1270" w:type="dxa"/>
            <w:tcBorders>
              <w:bottom w:val="single" w:sz="4" w:space="0" w:color="auto"/>
            </w:tcBorders>
            <w:vAlign w:val="bottom"/>
          </w:tcPr>
          <w:p w14:paraId="6CF32E1C" w14:textId="77777777" w:rsidR="00530CB0" w:rsidRPr="00607130" w:rsidRDefault="00530CB0" w:rsidP="00530CB0">
            <w:pPr>
              <w:spacing w:line="240" w:lineRule="auto"/>
              <w:rPr>
                <w:bCs/>
                <w:szCs w:val="24"/>
                <w:lang w:eastAsia="ru-RU"/>
              </w:rPr>
            </w:pPr>
            <w:r w:rsidRPr="00607130">
              <w:rPr>
                <w:szCs w:val="24"/>
                <w:lang w:eastAsia="ru-RU"/>
              </w:rPr>
              <w:t>IV</w:t>
            </w:r>
          </w:p>
        </w:tc>
      </w:tr>
    </w:tbl>
    <w:p w14:paraId="782308BB" w14:textId="77777777" w:rsidR="00530CB0" w:rsidRPr="00607130" w:rsidRDefault="00530CB0" w:rsidP="00440DAE">
      <w:pPr>
        <w:spacing w:line="240" w:lineRule="auto"/>
        <w:rPr>
          <w:b/>
          <w:bCs/>
          <w:color w:val="FF0000"/>
          <w:szCs w:val="24"/>
        </w:rPr>
      </w:pPr>
    </w:p>
    <w:p w14:paraId="25D57177" w14:textId="77777777" w:rsidR="00530CB0" w:rsidRPr="00607130" w:rsidRDefault="00530CB0" w:rsidP="00530CB0">
      <w:pPr>
        <w:spacing w:line="240" w:lineRule="auto"/>
        <w:rPr>
          <w:b/>
          <w:bCs/>
          <w:lang w:eastAsia="ru-RU"/>
        </w:rPr>
      </w:pPr>
      <w:r w:rsidRPr="00607130">
        <w:rPr>
          <w:b/>
          <w:bCs/>
          <w:lang w:eastAsia="ru-RU"/>
        </w:rPr>
        <w:t xml:space="preserve">Table 2: </w:t>
      </w:r>
      <w:r w:rsidRPr="00607130">
        <w:rPr>
          <w:lang w:eastAsia="ru-RU"/>
        </w:rPr>
        <w:t>Floristic indicators of the pine forest in the burned area, Semiozernoye Forestry Institution, Kalininskoye Forestry (n = 10)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971"/>
        <w:gridCol w:w="966"/>
        <w:gridCol w:w="970"/>
        <w:gridCol w:w="1226"/>
      </w:tblGrid>
      <w:tr w:rsidR="00530CB0" w:rsidRPr="00607130" w14:paraId="2FE7D2CC" w14:textId="77777777" w:rsidTr="00530CB0">
        <w:tc>
          <w:tcPr>
            <w:tcW w:w="5098" w:type="dxa"/>
            <w:tcBorders>
              <w:top w:val="single" w:sz="4" w:space="0" w:color="auto"/>
              <w:bottom w:val="single" w:sz="4" w:space="0" w:color="auto"/>
            </w:tcBorders>
          </w:tcPr>
          <w:p w14:paraId="086EB0C2" w14:textId="77777777" w:rsidR="00530CB0" w:rsidRPr="00607130" w:rsidRDefault="00530CB0" w:rsidP="00530CB0">
            <w:pPr>
              <w:spacing w:line="240" w:lineRule="auto"/>
              <w:jc w:val="center"/>
              <w:rPr>
                <w:b/>
                <w:bCs/>
                <w:szCs w:val="24"/>
                <w:lang w:eastAsia="ru-RU"/>
              </w:rPr>
            </w:pPr>
            <w:r w:rsidRPr="00607130">
              <w:rPr>
                <w:b/>
                <w:bCs/>
                <w:szCs w:val="24"/>
                <w:lang w:eastAsia="ru-RU"/>
              </w:rPr>
              <w:t>Plant species</w:t>
            </w:r>
          </w:p>
        </w:tc>
        <w:tc>
          <w:tcPr>
            <w:tcW w:w="993" w:type="dxa"/>
            <w:tcBorders>
              <w:top w:val="single" w:sz="4" w:space="0" w:color="auto"/>
              <w:bottom w:val="single" w:sz="4" w:space="0" w:color="auto"/>
            </w:tcBorders>
          </w:tcPr>
          <w:p w14:paraId="197FC3BE" w14:textId="77777777" w:rsidR="00530CB0" w:rsidRPr="00607130" w:rsidRDefault="00530CB0" w:rsidP="00530CB0">
            <w:pPr>
              <w:spacing w:line="240" w:lineRule="auto"/>
              <w:jc w:val="center"/>
              <w:rPr>
                <w:b/>
                <w:bCs/>
                <w:szCs w:val="24"/>
                <w:lang w:eastAsia="ru-RU"/>
              </w:rPr>
            </w:pPr>
            <w:r w:rsidRPr="00607130">
              <w:rPr>
                <w:b/>
                <w:bCs/>
                <w:szCs w:val="24"/>
                <w:lang w:eastAsia="ru-RU"/>
              </w:rPr>
              <w:t>P</w:t>
            </w:r>
          </w:p>
        </w:tc>
        <w:tc>
          <w:tcPr>
            <w:tcW w:w="992" w:type="dxa"/>
            <w:tcBorders>
              <w:top w:val="single" w:sz="4" w:space="0" w:color="auto"/>
              <w:bottom w:val="single" w:sz="4" w:space="0" w:color="auto"/>
            </w:tcBorders>
          </w:tcPr>
          <w:p w14:paraId="55850B84" w14:textId="77777777" w:rsidR="00530CB0" w:rsidRPr="00607130" w:rsidRDefault="00530CB0" w:rsidP="00530CB0">
            <w:pPr>
              <w:spacing w:line="240" w:lineRule="auto"/>
              <w:jc w:val="center"/>
              <w:rPr>
                <w:b/>
                <w:bCs/>
                <w:szCs w:val="24"/>
                <w:lang w:eastAsia="ru-RU"/>
              </w:rPr>
            </w:pPr>
            <w:r w:rsidRPr="00607130">
              <w:rPr>
                <w:b/>
                <w:bCs/>
                <w:szCs w:val="24"/>
                <w:lang w:eastAsia="ru-RU"/>
              </w:rPr>
              <w:t>V</w:t>
            </w:r>
          </w:p>
        </w:tc>
        <w:tc>
          <w:tcPr>
            <w:tcW w:w="992" w:type="dxa"/>
            <w:tcBorders>
              <w:top w:val="single" w:sz="4" w:space="0" w:color="auto"/>
              <w:bottom w:val="single" w:sz="4" w:space="0" w:color="auto"/>
            </w:tcBorders>
          </w:tcPr>
          <w:p w14:paraId="6C17A955" w14:textId="77777777" w:rsidR="00530CB0" w:rsidRPr="00607130" w:rsidRDefault="00530CB0" w:rsidP="00530CB0">
            <w:pPr>
              <w:spacing w:line="240" w:lineRule="auto"/>
              <w:jc w:val="center"/>
              <w:rPr>
                <w:b/>
                <w:bCs/>
                <w:szCs w:val="24"/>
                <w:lang w:eastAsia="ru-RU"/>
              </w:rPr>
            </w:pPr>
            <w:r w:rsidRPr="00607130">
              <w:rPr>
                <w:b/>
                <w:bCs/>
                <w:szCs w:val="24"/>
                <w:lang w:eastAsia="ru-RU"/>
              </w:rPr>
              <w:t>A</w:t>
            </w:r>
          </w:p>
        </w:tc>
        <w:tc>
          <w:tcPr>
            <w:tcW w:w="1270" w:type="dxa"/>
            <w:tcBorders>
              <w:top w:val="single" w:sz="4" w:space="0" w:color="auto"/>
              <w:bottom w:val="single" w:sz="4" w:space="0" w:color="auto"/>
            </w:tcBorders>
          </w:tcPr>
          <w:p w14:paraId="62C80EAC" w14:textId="77777777" w:rsidR="00530CB0" w:rsidRPr="00607130" w:rsidRDefault="00530CB0" w:rsidP="00530CB0">
            <w:pPr>
              <w:spacing w:line="240" w:lineRule="auto"/>
              <w:jc w:val="center"/>
              <w:rPr>
                <w:b/>
                <w:bCs/>
                <w:szCs w:val="24"/>
                <w:lang w:eastAsia="ru-RU"/>
              </w:rPr>
            </w:pPr>
            <w:r w:rsidRPr="00607130">
              <w:rPr>
                <w:b/>
                <w:bCs/>
                <w:szCs w:val="24"/>
                <w:lang w:eastAsia="ru-RU"/>
              </w:rPr>
              <w:t>CC</w:t>
            </w:r>
          </w:p>
        </w:tc>
      </w:tr>
      <w:tr w:rsidR="00530CB0" w:rsidRPr="00607130" w14:paraId="5BD0297E" w14:textId="77777777" w:rsidTr="00530CB0">
        <w:tc>
          <w:tcPr>
            <w:tcW w:w="9345" w:type="dxa"/>
            <w:gridSpan w:val="5"/>
            <w:tcBorders>
              <w:top w:val="single" w:sz="4" w:space="0" w:color="auto"/>
              <w:bottom w:val="single" w:sz="4" w:space="0" w:color="auto"/>
            </w:tcBorders>
          </w:tcPr>
          <w:p w14:paraId="6B8EAEAE" w14:textId="77777777" w:rsidR="00530CB0" w:rsidRPr="00607130" w:rsidRDefault="00530CB0" w:rsidP="00530CB0">
            <w:pPr>
              <w:spacing w:line="240" w:lineRule="auto"/>
              <w:jc w:val="center"/>
              <w:rPr>
                <w:bCs/>
                <w:szCs w:val="24"/>
                <w:lang w:eastAsia="ru-RU"/>
              </w:rPr>
            </w:pPr>
            <w:r w:rsidRPr="00607130">
              <w:rPr>
                <w:bCs/>
                <w:szCs w:val="24"/>
                <w:lang w:eastAsia="ru-RU"/>
              </w:rPr>
              <w:t>2023</w:t>
            </w:r>
          </w:p>
        </w:tc>
      </w:tr>
      <w:tr w:rsidR="00530CB0" w:rsidRPr="00607130" w14:paraId="72C0D4B4" w14:textId="77777777" w:rsidTr="00530CB0">
        <w:tc>
          <w:tcPr>
            <w:tcW w:w="5098" w:type="dxa"/>
            <w:tcBorders>
              <w:top w:val="single" w:sz="4" w:space="0" w:color="auto"/>
            </w:tcBorders>
            <w:vAlign w:val="center"/>
          </w:tcPr>
          <w:p w14:paraId="5BD4B059" w14:textId="77777777" w:rsidR="00530CB0" w:rsidRPr="00607130" w:rsidRDefault="00530CB0" w:rsidP="00530CB0">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097E1D8D" w14:textId="77777777" w:rsidR="00530CB0" w:rsidRPr="00607130" w:rsidRDefault="00530CB0" w:rsidP="00530CB0">
            <w:pPr>
              <w:spacing w:line="240" w:lineRule="auto"/>
              <w:rPr>
                <w:bCs/>
                <w:szCs w:val="24"/>
                <w:lang w:eastAsia="ru-RU"/>
              </w:rPr>
            </w:pPr>
            <w:r w:rsidRPr="00607130">
              <w:rPr>
                <w:szCs w:val="24"/>
              </w:rPr>
              <w:t>5</w:t>
            </w:r>
          </w:p>
        </w:tc>
        <w:tc>
          <w:tcPr>
            <w:tcW w:w="992" w:type="dxa"/>
            <w:tcBorders>
              <w:top w:val="single" w:sz="4" w:space="0" w:color="auto"/>
            </w:tcBorders>
            <w:vAlign w:val="center"/>
          </w:tcPr>
          <w:p w14:paraId="46406E2F" w14:textId="77777777" w:rsidR="00530CB0" w:rsidRPr="00607130" w:rsidRDefault="00530CB0" w:rsidP="00530CB0">
            <w:pPr>
              <w:spacing w:line="240" w:lineRule="auto"/>
              <w:rPr>
                <w:bCs/>
                <w:szCs w:val="24"/>
                <w:lang w:eastAsia="ru-RU"/>
              </w:rPr>
            </w:pPr>
            <w:r w:rsidRPr="00607130">
              <w:rPr>
                <w:szCs w:val="24"/>
              </w:rPr>
              <w:t>30</w:t>
            </w:r>
          </w:p>
        </w:tc>
        <w:tc>
          <w:tcPr>
            <w:tcW w:w="992" w:type="dxa"/>
            <w:tcBorders>
              <w:top w:val="single" w:sz="4" w:space="0" w:color="auto"/>
            </w:tcBorders>
            <w:vAlign w:val="center"/>
          </w:tcPr>
          <w:p w14:paraId="30CFD140" w14:textId="77777777" w:rsidR="00530CB0" w:rsidRPr="00607130" w:rsidRDefault="00530CB0" w:rsidP="00530CB0">
            <w:pPr>
              <w:spacing w:line="240" w:lineRule="auto"/>
              <w:rPr>
                <w:bCs/>
                <w:szCs w:val="24"/>
                <w:lang w:eastAsia="ru-RU"/>
              </w:rPr>
            </w:pPr>
            <w:r w:rsidRPr="00607130">
              <w:rPr>
                <w:szCs w:val="24"/>
              </w:rPr>
              <w:t>12,2</w:t>
            </w:r>
          </w:p>
        </w:tc>
        <w:tc>
          <w:tcPr>
            <w:tcW w:w="1270" w:type="dxa"/>
            <w:tcBorders>
              <w:top w:val="single" w:sz="4" w:space="0" w:color="auto"/>
            </w:tcBorders>
            <w:vAlign w:val="bottom"/>
          </w:tcPr>
          <w:p w14:paraId="2F9B455D" w14:textId="77777777" w:rsidR="00530CB0" w:rsidRPr="00607130" w:rsidRDefault="00530CB0" w:rsidP="00530CB0">
            <w:pPr>
              <w:spacing w:line="240" w:lineRule="auto"/>
              <w:rPr>
                <w:bCs/>
                <w:szCs w:val="24"/>
                <w:lang w:eastAsia="ru-RU"/>
              </w:rPr>
            </w:pPr>
            <w:r w:rsidRPr="00607130">
              <w:rPr>
                <w:szCs w:val="24"/>
              </w:rPr>
              <w:t>II</w:t>
            </w:r>
          </w:p>
        </w:tc>
      </w:tr>
      <w:tr w:rsidR="00530CB0" w:rsidRPr="00607130" w14:paraId="32A6CCFC" w14:textId="77777777" w:rsidTr="00530CB0">
        <w:tc>
          <w:tcPr>
            <w:tcW w:w="5098" w:type="dxa"/>
            <w:tcBorders>
              <w:bottom w:val="single" w:sz="4" w:space="0" w:color="auto"/>
            </w:tcBorders>
            <w:vAlign w:val="center"/>
          </w:tcPr>
          <w:p w14:paraId="6AACE803" w14:textId="77777777" w:rsidR="00530CB0" w:rsidRPr="00607130" w:rsidRDefault="00530CB0" w:rsidP="00530CB0">
            <w:pPr>
              <w:spacing w:line="240" w:lineRule="auto"/>
              <w:rPr>
                <w:bCs/>
                <w:szCs w:val="24"/>
                <w:lang w:eastAsia="ru-RU"/>
              </w:rPr>
            </w:pPr>
            <w:r w:rsidRPr="00607130">
              <w:rPr>
                <w:i/>
                <w:iCs/>
                <w:szCs w:val="24"/>
              </w:rPr>
              <w:t>Galium</w:t>
            </w:r>
            <w:r w:rsidRPr="00607130">
              <w:rPr>
                <w:szCs w:val="24"/>
              </w:rPr>
              <w:t xml:space="preserve"> </w:t>
            </w:r>
            <w:r w:rsidRPr="00607130">
              <w:rPr>
                <w:i/>
                <w:iCs/>
                <w:szCs w:val="24"/>
              </w:rPr>
              <w:t>verum</w:t>
            </w:r>
            <w:r w:rsidRPr="00607130">
              <w:rPr>
                <w:szCs w:val="24"/>
              </w:rPr>
              <w:t xml:space="preserve"> L</w:t>
            </w:r>
          </w:p>
        </w:tc>
        <w:tc>
          <w:tcPr>
            <w:tcW w:w="993" w:type="dxa"/>
            <w:tcBorders>
              <w:bottom w:val="single" w:sz="4" w:space="0" w:color="auto"/>
            </w:tcBorders>
            <w:vAlign w:val="center"/>
          </w:tcPr>
          <w:p w14:paraId="064DA737" w14:textId="77777777" w:rsidR="00530CB0" w:rsidRPr="00607130" w:rsidRDefault="00530CB0" w:rsidP="00530CB0">
            <w:pPr>
              <w:spacing w:line="240" w:lineRule="auto"/>
              <w:rPr>
                <w:bCs/>
                <w:szCs w:val="24"/>
                <w:lang w:eastAsia="ru-RU"/>
              </w:rPr>
            </w:pPr>
            <w:r w:rsidRPr="00607130">
              <w:rPr>
                <w:szCs w:val="24"/>
              </w:rPr>
              <w:t>1,35</w:t>
            </w:r>
          </w:p>
        </w:tc>
        <w:tc>
          <w:tcPr>
            <w:tcW w:w="992" w:type="dxa"/>
            <w:tcBorders>
              <w:bottom w:val="single" w:sz="4" w:space="0" w:color="auto"/>
            </w:tcBorders>
            <w:vAlign w:val="center"/>
          </w:tcPr>
          <w:p w14:paraId="6C14A093" w14:textId="77777777" w:rsidR="00530CB0" w:rsidRPr="00607130" w:rsidRDefault="00530CB0" w:rsidP="00530CB0">
            <w:pPr>
              <w:spacing w:line="240" w:lineRule="auto"/>
              <w:rPr>
                <w:bCs/>
                <w:szCs w:val="24"/>
                <w:lang w:eastAsia="ru-RU"/>
              </w:rPr>
            </w:pPr>
            <w:r w:rsidRPr="00607130">
              <w:rPr>
                <w:szCs w:val="24"/>
              </w:rPr>
              <w:t>30</w:t>
            </w:r>
          </w:p>
        </w:tc>
        <w:tc>
          <w:tcPr>
            <w:tcW w:w="992" w:type="dxa"/>
            <w:tcBorders>
              <w:bottom w:val="single" w:sz="4" w:space="0" w:color="auto"/>
            </w:tcBorders>
            <w:vAlign w:val="center"/>
          </w:tcPr>
          <w:p w14:paraId="6E611F0F" w14:textId="77777777" w:rsidR="00530CB0" w:rsidRPr="00607130" w:rsidRDefault="00530CB0" w:rsidP="00530CB0">
            <w:pPr>
              <w:spacing w:line="240" w:lineRule="auto"/>
              <w:rPr>
                <w:bCs/>
                <w:szCs w:val="24"/>
                <w:lang w:eastAsia="ru-RU"/>
              </w:rPr>
            </w:pPr>
            <w:r w:rsidRPr="00607130">
              <w:rPr>
                <w:szCs w:val="24"/>
              </w:rPr>
              <w:t>6,4</w:t>
            </w:r>
          </w:p>
        </w:tc>
        <w:tc>
          <w:tcPr>
            <w:tcW w:w="1270" w:type="dxa"/>
            <w:tcBorders>
              <w:bottom w:val="single" w:sz="4" w:space="0" w:color="auto"/>
            </w:tcBorders>
            <w:vAlign w:val="bottom"/>
          </w:tcPr>
          <w:p w14:paraId="1EF185CD" w14:textId="77777777" w:rsidR="00530CB0" w:rsidRPr="00607130" w:rsidRDefault="00530CB0" w:rsidP="00530CB0">
            <w:pPr>
              <w:spacing w:line="240" w:lineRule="auto"/>
              <w:rPr>
                <w:bCs/>
                <w:szCs w:val="24"/>
                <w:lang w:eastAsia="ru-RU"/>
              </w:rPr>
            </w:pPr>
            <w:r w:rsidRPr="00607130">
              <w:rPr>
                <w:szCs w:val="24"/>
              </w:rPr>
              <w:t>II</w:t>
            </w:r>
          </w:p>
        </w:tc>
      </w:tr>
      <w:tr w:rsidR="00530CB0" w:rsidRPr="00607130" w14:paraId="1B67D345" w14:textId="77777777" w:rsidTr="00530CB0">
        <w:tc>
          <w:tcPr>
            <w:tcW w:w="9345" w:type="dxa"/>
            <w:gridSpan w:val="5"/>
            <w:tcBorders>
              <w:top w:val="single" w:sz="4" w:space="0" w:color="auto"/>
              <w:bottom w:val="single" w:sz="4" w:space="0" w:color="auto"/>
            </w:tcBorders>
          </w:tcPr>
          <w:p w14:paraId="4412AC46" w14:textId="77777777" w:rsidR="00530CB0" w:rsidRPr="00607130" w:rsidRDefault="00530CB0" w:rsidP="00530CB0">
            <w:pPr>
              <w:spacing w:line="240" w:lineRule="auto"/>
              <w:jc w:val="center"/>
              <w:rPr>
                <w:bCs/>
                <w:szCs w:val="24"/>
                <w:lang w:eastAsia="ru-RU"/>
              </w:rPr>
            </w:pPr>
            <w:r w:rsidRPr="00607130">
              <w:rPr>
                <w:bCs/>
                <w:szCs w:val="24"/>
                <w:lang w:eastAsia="ru-RU"/>
              </w:rPr>
              <w:t>2024</w:t>
            </w:r>
          </w:p>
        </w:tc>
      </w:tr>
      <w:tr w:rsidR="00530CB0" w:rsidRPr="00607130" w14:paraId="650A7413" w14:textId="77777777" w:rsidTr="00530CB0">
        <w:tc>
          <w:tcPr>
            <w:tcW w:w="5098" w:type="dxa"/>
            <w:tcBorders>
              <w:top w:val="single" w:sz="4" w:space="0" w:color="auto"/>
            </w:tcBorders>
            <w:vAlign w:val="center"/>
          </w:tcPr>
          <w:p w14:paraId="7920CFBC" w14:textId="77777777" w:rsidR="00530CB0" w:rsidRPr="00607130" w:rsidRDefault="00530CB0" w:rsidP="00530CB0">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7ACE5F0C" w14:textId="77777777" w:rsidR="00530CB0" w:rsidRPr="00607130" w:rsidRDefault="00530CB0" w:rsidP="00530CB0">
            <w:pPr>
              <w:spacing w:line="240" w:lineRule="auto"/>
              <w:rPr>
                <w:bCs/>
                <w:szCs w:val="24"/>
                <w:lang w:eastAsia="ru-RU"/>
              </w:rPr>
            </w:pPr>
            <w:r w:rsidRPr="00607130">
              <w:rPr>
                <w:szCs w:val="24"/>
              </w:rPr>
              <w:t>5,9</w:t>
            </w:r>
          </w:p>
        </w:tc>
        <w:tc>
          <w:tcPr>
            <w:tcW w:w="992" w:type="dxa"/>
            <w:tcBorders>
              <w:top w:val="single" w:sz="4" w:space="0" w:color="auto"/>
            </w:tcBorders>
            <w:vAlign w:val="center"/>
          </w:tcPr>
          <w:p w14:paraId="5A214405" w14:textId="77777777" w:rsidR="00530CB0" w:rsidRPr="00607130" w:rsidRDefault="00530CB0" w:rsidP="00530CB0">
            <w:pPr>
              <w:spacing w:line="240" w:lineRule="auto"/>
              <w:rPr>
                <w:bCs/>
                <w:szCs w:val="24"/>
                <w:lang w:eastAsia="ru-RU"/>
              </w:rPr>
            </w:pPr>
            <w:r w:rsidRPr="00607130">
              <w:rPr>
                <w:szCs w:val="24"/>
              </w:rPr>
              <w:t>100</w:t>
            </w:r>
          </w:p>
        </w:tc>
        <w:tc>
          <w:tcPr>
            <w:tcW w:w="992" w:type="dxa"/>
            <w:tcBorders>
              <w:top w:val="single" w:sz="4" w:space="0" w:color="auto"/>
            </w:tcBorders>
            <w:vAlign w:val="bottom"/>
          </w:tcPr>
          <w:p w14:paraId="493B6CFA" w14:textId="77777777" w:rsidR="00530CB0" w:rsidRPr="00607130" w:rsidRDefault="00530CB0" w:rsidP="00530CB0">
            <w:pPr>
              <w:spacing w:line="240" w:lineRule="auto"/>
              <w:rPr>
                <w:bCs/>
                <w:szCs w:val="24"/>
                <w:lang w:eastAsia="ru-RU"/>
              </w:rPr>
            </w:pPr>
            <w:r w:rsidRPr="00607130">
              <w:rPr>
                <w:szCs w:val="24"/>
              </w:rPr>
              <w:t>24,3</w:t>
            </w:r>
          </w:p>
        </w:tc>
        <w:tc>
          <w:tcPr>
            <w:tcW w:w="1270" w:type="dxa"/>
            <w:tcBorders>
              <w:top w:val="single" w:sz="4" w:space="0" w:color="auto"/>
            </w:tcBorders>
            <w:vAlign w:val="bottom"/>
          </w:tcPr>
          <w:p w14:paraId="07D081A6" w14:textId="77777777" w:rsidR="00530CB0" w:rsidRPr="00607130" w:rsidRDefault="00530CB0" w:rsidP="00530CB0">
            <w:pPr>
              <w:spacing w:line="240" w:lineRule="auto"/>
              <w:rPr>
                <w:bCs/>
                <w:szCs w:val="24"/>
                <w:lang w:eastAsia="ru-RU"/>
              </w:rPr>
            </w:pPr>
            <w:r w:rsidRPr="00607130">
              <w:rPr>
                <w:szCs w:val="24"/>
              </w:rPr>
              <w:t>V</w:t>
            </w:r>
          </w:p>
        </w:tc>
      </w:tr>
      <w:tr w:rsidR="00530CB0" w:rsidRPr="00607130" w14:paraId="24F39293" w14:textId="77777777" w:rsidTr="00530CB0">
        <w:tc>
          <w:tcPr>
            <w:tcW w:w="5098" w:type="dxa"/>
            <w:vAlign w:val="center"/>
          </w:tcPr>
          <w:p w14:paraId="5D13F4A3" w14:textId="77777777" w:rsidR="00530CB0" w:rsidRPr="00607130" w:rsidRDefault="00530CB0" w:rsidP="00530CB0">
            <w:pPr>
              <w:spacing w:line="240" w:lineRule="auto"/>
              <w:rPr>
                <w:bCs/>
                <w:szCs w:val="24"/>
                <w:lang w:eastAsia="ru-RU"/>
              </w:rPr>
            </w:pPr>
            <w:r w:rsidRPr="00607130">
              <w:rPr>
                <w:i/>
                <w:iCs/>
                <w:szCs w:val="24"/>
              </w:rPr>
              <w:t>Carex supina</w:t>
            </w:r>
            <w:r w:rsidRPr="00607130">
              <w:rPr>
                <w:szCs w:val="24"/>
              </w:rPr>
              <w:t xml:space="preserve"> Willd. ex Wahlenb.</w:t>
            </w:r>
          </w:p>
        </w:tc>
        <w:tc>
          <w:tcPr>
            <w:tcW w:w="993" w:type="dxa"/>
            <w:vAlign w:val="center"/>
          </w:tcPr>
          <w:p w14:paraId="619CF518" w14:textId="77777777" w:rsidR="00530CB0" w:rsidRPr="00607130" w:rsidRDefault="00530CB0" w:rsidP="00530CB0">
            <w:pPr>
              <w:spacing w:line="240" w:lineRule="auto"/>
              <w:rPr>
                <w:bCs/>
                <w:szCs w:val="24"/>
                <w:lang w:eastAsia="ru-RU"/>
              </w:rPr>
            </w:pPr>
            <w:r w:rsidRPr="00607130">
              <w:rPr>
                <w:szCs w:val="24"/>
              </w:rPr>
              <w:t>60</w:t>
            </w:r>
          </w:p>
        </w:tc>
        <w:tc>
          <w:tcPr>
            <w:tcW w:w="992" w:type="dxa"/>
            <w:vAlign w:val="center"/>
          </w:tcPr>
          <w:p w14:paraId="5D73786D" w14:textId="77777777" w:rsidR="00530CB0" w:rsidRPr="00607130" w:rsidRDefault="00530CB0" w:rsidP="00530CB0">
            <w:pPr>
              <w:spacing w:line="240" w:lineRule="auto"/>
              <w:rPr>
                <w:bCs/>
                <w:szCs w:val="24"/>
                <w:lang w:eastAsia="ru-RU"/>
              </w:rPr>
            </w:pPr>
            <w:r w:rsidRPr="00607130">
              <w:rPr>
                <w:szCs w:val="24"/>
              </w:rPr>
              <w:t>100</w:t>
            </w:r>
          </w:p>
        </w:tc>
        <w:tc>
          <w:tcPr>
            <w:tcW w:w="992" w:type="dxa"/>
            <w:vAlign w:val="bottom"/>
          </w:tcPr>
          <w:p w14:paraId="31DFDE37" w14:textId="77777777" w:rsidR="00530CB0" w:rsidRPr="00607130" w:rsidRDefault="00530CB0" w:rsidP="00530CB0">
            <w:pPr>
              <w:spacing w:line="240" w:lineRule="auto"/>
              <w:rPr>
                <w:bCs/>
                <w:szCs w:val="24"/>
                <w:lang w:eastAsia="ru-RU"/>
              </w:rPr>
            </w:pPr>
            <w:r w:rsidRPr="00607130">
              <w:rPr>
                <w:szCs w:val="24"/>
              </w:rPr>
              <w:t>77,5</w:t>
            </w:r>
          </w:p>
        </w:tc>
        <w:tc>
          <w:tcPr>
            <w:tcW w:w="1270" w:type="dxa"/>
            <w:vAlign w:val="bottom"/>
          </w:tcPr>
          <w:p w14:paraId="745CBE0B" w14:textId="77777777" w:rsidR="00530CB0" w:rsidRPr="00607130" w:rsidRDefault="00530CB0" w:rsidP="00530CB0">
            <w:pPr>
              <w:spacing w:line="240" w:lineRule="auto"/>
              <w:rPr>
                <w:bCs/>
                <w:szCs w:val="24"/>
                <w:lang w:eastAsia="ru-RU"/>
              </w:rPr>
            </w:pPr>
            <w:r w:rsidRPr="00607130">
              <w:rPr>
                <w:szCs w:val="24"/>
              </w:rPr>
              <w:t>V</w:t>
            </w:r>
          </w:p>
        </w:tc>
      </w:tr>
      <w:tr w:rsidR="00530CB0" w:rsidRPr="00607130" w14:paraId="38B4D74F" w14:textId="77777777" w:rsidTr="00530CB0">
        <w:tc>
          <w:tcPr>
            <w:tcW w:w="5098" w:type="dxa"/>
            <w:vAlign w:val="center"/>
          </w:tcPr>
          <w:p w14:paraId="2F4ADE81" w14:textId="77777777" w:rsidR="00530CB0" w:rsidRPr="00607130" w:rsidRDefault="00530CB0" w:rsidP="00530CB0">
            <w:pPr>
              <w:spacing w:line="240" w:lineRule="auto"/>
              <w:rPr>
                <w:bCs/>
                <w:szCs w:val="24"/>
                <w:lang w:eastAsia="ru-RU"/>
              </w:rPr>
            </w:pPr>
            <w:r w:rsidRPr="00607130">
              <w:rPr>
                <w:i/>
                <w:iCs/>
                <w:szCs w:val="24"/>
              </w:rPr>
              <w:t>Chenopodium</w:t>
            </w:r>
            <w:r w:rsidRPr="00607130">
              <w:rPr>
                <w:szCs w:val="24"/>
              </w:rPr>
              <w:t xml:space="preserve"> </w:t>
            </w:r>
            <w:r w:rsidRPr="00607130">
              <w:rPr>
                <w:i/>
                <w:iCs/>
                <w:szCs w:val="24"/>
              </w:rPr>
              <w:t>album</w:t>
            </w:r>
            <w:r w:rsidRPr="00607130">
              <w:rPr>
                <w:szCs w:val="24"/>
              </w:rPr>
              <w:t xml:space="preserve"> L.</w:t>
            </w:r>
          </w:p>
        </w:tc>
        <w:tc>
          <w:tcPr>
            <w:tcW w:w="993" w:type="dxa"/>
            <w:vAlign w:val="center"/>
          </w:tcPr>
          <w:p w14:paraId="6646D12E" w14:textId="77777777" w:rsidR="00530CB0" w:rsidRPr="00607130" w:rsidRDefault="00530CB0" w:rsidP="00530CB0">
            <w:pPr>
              <w:spacing w:line="240" w:lineRule="auto"/>
              <w:rPr>
                <w:bCs/>
                <w:szCs w:val="24"/>
                <w:lang w:eastAsia="ru-RU"/>
              </w:rPr>
            </w:pPr>
            <w:r w:rsidRPr="00607130">
              <w:rPr>
                <w:szCs w:val="24"/>
              </w:rPr>
              <w:t>6,75</w:t>
            </w:r>
          </w:p>
        </w:tc>
        <w:tc>
          <w:tcPr>
            <w:tcW w:w="992" w:type="dxa"/>
            <w:vAlign w:val="center"/>
          </w:tcPr>
          <w:p w14:paraId="45D3B524" w14:textId="77777777" w:rsidR="00530CB0" w:rsidRPr="00607130" w:rsidRDefault="00530CB0" w:rsidP="00530CB0">
            <w:pPr>
              <w:spacing w:line="240" w:lineRule="auto"/>
              <w:rPr>
                <w:bCs/>
                <w:szCs w:val="24"/>
                <w:lang w:eastAsia="ru-RU"/>
              </w:rPr>
            </w:pPr>
            <w:r w:rsidRPr="00607130">
              <w:rPr>
                <w:szCs w:val="24"/>
              </w:rPr>
              <w:t>90</w:t>
            </w:r>
          </w:p>
        </w:tc>
        <w:tc>
          <w:tcPr>
            <w:tcW w:w="992" w:type="dxa"/>
            <w:vAlign w:val="bottom"/>
          </w:tcPr>
          <w:p w14:paraId="65D90157" w14:textId="77777777" w:rsidR="00530CB0" w:rsidRPr="00607130" w:rsidRDefault="00530CB0" w:rsidP="00530CB0">
            <w:pPr>
              <w:spacing w:line="240" w:lineRule="auto"/>
              <w:rPr>
                <w:bCs/>
                <w:szCs w:val="24"/>
                <w:lang w:eastAsia="ru-RU"/>
              </w:rPr>
            </w:pPr>
            <w:r w:rsidRPr="00607130">
              <w:rPr>
                <w:szCs w:val="24"/>
              </w:rPr>
              <w:t>24,6</w:t>
            </w:r>
          </w:p>
        </w:tc>
        <w:tc>
          <w:tcPr>
            <w:tcW w:w="1270" w:type="dxa"/>
            <w:vAlign w:val="bottom"/>
          </w:tcPr>
          <w:p w14:paraId="51154996" w14:textId="77777777" w:rsidR="00530CB0" w:rsidRPr="00607130" w:rsidRDefault="00530CB0" w:rsidP="00530CB0">
            <w:pPr>
              <w:spacing w:line="240" w:lineRule="auto"/>
              <w:rPr>
                <w:bCs/>
                <w:szCs w:val="24"/>
                <w:lang w:eastAsia="ru-RU"/>
              </w:rPr>
            </w:pPr>
            <w:r w:rsidRPr="00607130">
              <w:rPr>
                <w:szCs w:val="24"/>
              </w:rPr>
              <w:t>V</w:t>
            </w:r>
          </w:p>
        </w:tc>
      </w:tr>
      <w:tr w:rsidR="00530CB0" w:rsidRPr="00607130" w14:paraId="500A0D60" w14:textId="77777777" w:rsidTr="00530CB0">
        <w:tc>
          <w:tcPr>
            <w:tcW w:w="5098" w:type="dxa"/>
            <w:vAlign w:val="center"/>
          </w:tcPr>
          <w:p w14:paraId="0CB4C70C" w14:textId="77777777" w:rsidR="00530CB0" w:rsidRPr="00607130" w:rsidRDefault="00530CB0" w:rsidP="00530CB0">
            <w:pPr>
              <w:spacing w:line="240" w:lineRule="auto"/>
              <w:rPr>
                <w:bCs/>
                <w:szCs w:val="24"/>
                <w:lang w:eastAsia="ru-RU"/>
              </w:rPr>
            </w:pPr>
            <w:r w:rsidRPr="00607130">
              <w:rPr>
                <w:i/>
                <w:iCs/>
                <w:szCs w:val="24"/>
              </w:rPr>
              <w:t>Festuca</w:t>
            </w:r>
            <w:r w:rsidRPr="00607130">
              <w:rPr>
                <w:szCs w:val="24"/>
              </w:rPr>
              <w:t xml:space="preserve"> </w:t>
            </w:r>
            <w:r w:rsidRPr="00607130">
              <w:rPr>
                <w:i/>
                <w:iCs/>
                <w:szCs w:val="24"/>
              </w:rPr>
              <w:t>valesiaca</w:t>
            </w:r>
            <w:r w:rsidRPr="00607130">
              <w:rPr>
                <w:szCs w:val="24"/>
              </w:rPr>
              <w:t xml:space="preserve"> Gaud.</w:t>
            </w:r>
          </w:p>
        </w:tc>
        <w:tc>
          <w:tcPr>
            <w:tcW w:w="993" w:type="dxa"/>
            <w:vAlign w:val="center"/>
          </w:tcPr>
          <w:p w14:paraId="0E44C691" w14:textId="77777777" w:rsidR="00530CB0" w:rsidRPr="00607130" w:rsidRDefault="00530CB0" w:rsidP="00530CB0">
            <w:pPr>
              <w:spacing w:line="240" w:lineRule="auto"/>
              <w:rPr>
                <w:bCs/>
                <w:szCs w:val="24"/>
                <w:lang w:eastAsia="ru-RU"/>
              </w:rPr>
            </w:pPr>
            <w:r w:rsidRPr="00607130">
              <w:rPr>
                <w:szCs w:val="24"/>
              </w:rPr>
              <w:t>3,8</w:t>
            </w:r>
          </w:p>
        </w:tc>
        <w:tc>
          <w:tcPr>
            <w:tcW w:w="992" w:type="dxa"/>
            <w:vAlign w:val="center"/>
          </w:tcPr>
          <w:p w14:paraId="7F826CC8" w14:textId="77777777" w:rsidR="00530CB0" w:rsidRPr="00607130" w:rsidRDefault="00530CB0" w:rsidP="00530CB0">
            <w:pPr>
              <w:spacing w:line="240" w:lineRule="auto"/>
              <w:rPr>
                <w:bCs/>
                <w:szCs w:val="24"/>
                <w:lang w:eastAsia="ru-RU"/>
              </w:rPr>
            </w:pPr>
            <w:r w:rsidRPr="00607130">
              <w:rPr>
                <w:szCs w:val="24"/>
              </w:rPr>
              <w:t>80</w:t>
            </w:r>
          </w:p>
        </w:tc>
        <w:tc>
          <w:tcPr>
            <w:tcW w:w="992" w:type="dxa"/>
            <w:vAlign w:val="bottom"/>
          </w:tcPr>
          <w:p w14:paraId="49943921" w14:textId="77777777" w:rsidR="00530CB0" w:rsidRPr="00607130" w:rsidRDefault="00530CB0" w:rsidP="00530CB0">
            <w:pPr>
              <w:spacing w:line="240" w:lineRule="auto"/>
              <w:rPr>
                <w:bCs/>
                <w:szCs w:val="24"/>
                <w:lang w:eastAsia="ru-RU"/>
              </w:rPr>
            </w:pPr>
            <w:r w:rsidRPr="00607130">
              <w:rPr>
                <w:szCs w:val="24"/>
              </w:rPr>
              <w:t>17,4</w:t>
            </w:r>
          </w:p>
        </w:tc>
        <w:tc>
          <w:tcPr>
            <w:tcW w:w="1270" w:type="dxa"/>
            <w:vAlign w:val="bottom"/>
          </w:tcPr>
          <w:p w14:paraId="56608639" w14:textId="77777777" w:rsidR="00530CB0" w:rsidRPr="00607130" w:rsidRDefault="00530CB0" w:rsidP="00530CB0">
            <w:pPr>
              <w:spacing w:line="240" w:lineRule="auto"/>
              <w:rPr>
                <w:bCs/>
                <w:szCs w:val="24"/>
                <w:lang w:eastAsia="ru-RU"/>
              </w:rPr>
            </w:pPr>
            <w:r w:rsidRPr="00607130">
              <w:rPr>
                <w:szCs w:val="24"/>
              </w:rPr>
              <w:t>IV</w:t>
            </w:r>
          </w:p>
        </w:tc>
      </w:tr>
      <w:tr w:rsidR="00530CB0" w:rsidRPr="00607130" w14:paraId="204B374D" w14:textId="77777777" w:rsidTr="00530CB0">
        <w:tc>
          <w:tcPr>
            <w:tcW w:w="5098" w:type="dxa"/>
            <w:tcBorders>
              <w:bottom w:val="single" w:sz="4" w:space="0" w:color="auto"/>
            </w:tcBorders>
            <w:vAlign w:val="center"/>
          </w:tcPr>
          <w:p w14:paraId="2CAFFF75" w14:textId="77777777" w:rsidR="00530CB0" w:rsidRPr="00607130" w:rsidRDefault="00530CB0" w:rsidP="00530CB0">
            <w:pPr>
              <w:spacing w:line="240" w:lineRule="auto"/>
              <w:rPr>
                <w:bCs/>
                <w:szCs w:val="24"/>
                <w:lang w:eastAsia="ru-RU"/>
              </w:rPr>
            </w:pPr>
            <w:r w:rsidRPr="00607130">
              <w:rPr>
                <w:i/>
                <w:iCs/>
                <w:szCs w:val="24"/>
              </w:rPr>
              <w:t xml:space="preserve">Conyza canadensis </w:t>
            </w:r>
            <w:r w:rsidRPr="00607130">
              <w:rPr>
                <w:szCs w:val="24"/>
              </w:rPr>
              <w:t>(L.) Cronquist.</w:t>
            </w:r>
          </w:p>
        </w:tc>
        <w:tc>
          <w:tcPr>
            <w:tcW w:w="993" w:type="dxa"/>
            <w:tcBorders>
              <w:bottom w:val="single" w:sz="4" w:space="0" w:color="auto"/>
            </w:tcBorders>
            <w:vAlign w:val="center"/>
          </w:tcPr>
          <w:p w14:paraId="76E7EE56" w14:textId="77777777" w:rsidR="00530CB0" w:rsidRPr="00607130" w:rsidRDefault="00530CB0" w:rsidP="00530CB0">
            <w:pPr>
              <w:spacing w:line="240" w:lineRule="auto"/>
              <w:rPr>
                <w:bCs/>
                <w:szCs w:val="24"/>
                <w:lang w:eastAsia="ru-RU"/>
              </w:rPr>
            </w:pPr>
            <w:r w:rsidRPr="00607130">
              <w:rPr>
                <w:szCs w:val="24"/>
              </w:rPr>
              <w:t>1,2</w:t>
            </w:r>
          </w:p>
        </w:tc>
        <w:tc>
          <w:tcPr>
            <w:tcW w:w="992" w:type="dxa"/>
            <w:tcBorders>
              <w:bottom w:val="single" w:sz="4" w:space="0" w:color="auto"/>
            </w:tcBorders>
            <w:vAlign w:val="center"/>
          </w:tcPr>
          <w:p w14:paraId="3AAF5A58" w14:textId="77777777" w:rsidR="00530CB0" w:rsidRPr="00607130" w:rsidRDefault="00530CB0" w:rsidP="00530CB0">
            <w:pPr>
              <w:spacing w:line="240" w:lineRule="auto"/>
              <w:rPr>
                <w:bCs/>
                <w:szCs w:val="24"/>
                <w:lang w:eastAsia="ru-RU"/>
              </w:rPr>
            </w:pPr>
            <w:r w:rsidRPr="00607130">
              <w:rPr>
                <w:szCs w:val="24"/>
              </w:rPr>
              <w:t>70</w:t>
            </w:r>
          </w:p>
        </w:tc>
        <w:tc>
          <w:tcPr>
            <w:tcW w:w="992" w:type="dxa"/>
            <w:tcBorders>
              <w:bottom w:val="single" w:sz="4" w:space="0" w:color="auto"/>
            </w:tcBorders>
            <w:vAlign w:val="bottom"/>
          </w:tcPr>
          <w:p w14:paraId="7429BA9B" w14:textId="77777777" w:rsidR="00530CB0" w:rsidRPr="00607130" w:rsidRDefault="00530CB0" w:rsidP="00530CB0">
            <w:pPr>
              <w:spacing w:line="240" w:lineRule="auto"/>
              <w:rPr>
                <w:bCs/>
                <w:szCs w:val="24"/>
                <w:lang w:eastAsia="ru-RU"/>
              </w:rPr>
            </w:pPr>
            <w:r w:rsidRPr="00607130">
              <w:rPr>
                <w:szCs w:val="24"/>
              </w:rPr>
              <w:t>9,2</w:t>
            </w:r>
          </w:p>
        </w:tc>
        <w:tc>
          <w:tcPr>
            <w:tcW w:w="1270" w:type="dxa"/>
            <w:tcBorders>
              <w:bottom w:val="single" w:sz="4" w:space="0" w:color="auto"/>
            </w:tcBorders>
            <w:vAlign w:val="bottom"/>
          </w:tcPr>
          <w:p w14:paraId="7FE8C7F0" w14:textId="77777777" w:rsidR="00530CB0" w:rsidRPr="00607130" w:rsidRDefault="00530CB0" w:rsidP="00530CB0">
            <w:pPr>
              <w:spacing w:line="240" w:lineRule="auto"/>
              <w:rPr>
                <w:bCs/>
                <w:szCs w:val="24"/>
                <w:lang w:eastAsia="ru-RU"/>
              </w:rPr>
            </w:pPr>
            <w:r w:rsidRPr="00607130">
              <w:rPr>
                <w:szCs w:val="24"/>
              </w:rPr>
              <w:t>IV</w:t>
            </w:r>
          </w:p>
        </w:tc>
      </w:tr>
    </w:tbl>
    <w:p w14:paraId="542A9CAB" w14:textId="77777777" w:rsidR="00530CB0" w:rsidRPr="00607130" w:rsidRDefault="00530CB0" w:rsidP="00440DAE">
      <w:pPr>
        <w:spacing w:line="240" w:lineRule="auto"/>
        <w:rPr>
          <w:b/>
          <w:bCs/>
          <w:color w:val="FF0000"/>
          <w:szCs w:val="24"/>
        </w:rPr>
      </w:pPr>
    </w:p>
    <w:p w14:paraId="6F3341C0" w14:textId="77777777" w:rsidR="00530CB0" w:rsidRPr="00607130" w:rsidRDefault="00530CB0" w:rsidP="00530CB0">
      <w:pPr>
        <w:spacing w:line="240" w:lineRule="auto"/>
        <w:rPr>
          <w:lang w:eastAsia="ru-RU"/>
        </w:rPr>
      </w:pPr>
      <w:r w:rsidRPr="00607130">
        <w:rPr>
          <w:b/>
          <w:bCs/>
        </w:rPr>
        <w:t xml:space="preserve">Table 3: </w:t>
      </w:r>
      <w:r w:rsidRPr="00607130">
        <w:t>Main indicators at the monitoring site in the Semiozernoye Forestry Institution, Kalininskoye Forestry</w:t>
      </w:r>
    </w:p>
    <w:tbl>
      <w:tblPr>
        <w:tblW w:w="9015" w:type="dxa"/>
        <w:tblInd w:w="108" w:type="dxa"/>
        <w:tblLook w:val="04A0" w:firstRow="1" w:lastRow="0" w:firstColumn="1" w:lastColumn="0" w:noHBand="0" w:noVBand="1"/>
      </w:tblPr>
      <w:tblGrid>
        <w:gridCol w:w="4087"/>
        <w:gridCol w:w="1442"/>
        <w:gridCol w:w="1229"/>
        <w:gridCol w:w="1127"/>
        <w:gridCol w:w="1130"/>
      </w:tblGrid>
      <w:tr w:rsidR="00530CB0" w:rsidRPr="00607130" w14:paraId="2EC0E678" w14:textId="77777777" w:rsidTr="00530CB0">
        <w:tc>
          <w:tcPr>
            <w:tcW w:w="4203" w:type="dxa"/>
            <w:vMerge w:val="restart"/>
            <w:tcBorders>
              <w:top w:val="single" w:sz="4" w:space="0" w:color="auto"/>
              <w:bottom w:val="single" w:sz="4" w:space="0" w:color="auto"/>
            </w:tcBorders>
            <w:vAlign w:val="center"/>
          </w:tcPr>
          <w:p w14:paraId="1C6E5DDC" w14:textId="77777777" w:rsidR="00530CB0" w:rsidRPr="00607130" w:rsidRDefault="00530CB0" w:rsidP="00530CB0">
            <w:pPr>
              <w:spacing w:line="240" w:lineRule="auto"/>
              <w:jc w:val="center"/>
              <w:rPr>
                <w:b/>
                <w:bCs/>
                <w:szCs w:val="24"/>
              </w:rPr>
            </w:pPr>
            <w:bookmarkStart w:id="0" w:name="_Hlk172312455"/>
            <w:r w:rsidRPr="00607130">
              <w:rPr>
                <w:b/>
                <w:bCs/>
                <w:szCs w:val="24"/>
              </w:rPr>
              <w:t>Indicators</w:t>
            </w:r>
          </w:p>
        </w:tc>
        <w:tc>
          <w:tcPr>
            <w:tcW w:w="2734" w:type="dxa"/>
            <w:gridSpan w:val="2"/>
            <w:tcBorders>
              <w:top w:val="single" w:sz="4" w:space="0" w:color="auto"/>
              <w:bottom w:val="single" w:sz="4" w:space="0" w:color="auto"/>
            </w:tcBorders>
          </w:tcPr>
          <w:p w14:paraId="5113852E" w14:textId="77777777" w:rsidR="00530CB0" w:rsidRPr="00607130" w:rsidRDefault="00530CB0" w:rsidP="00530CB0">
            <w:pPr>
              <w:spacing w:line="240" w:lineRule="auto"/>
              <w:jc w:val="center"/>
              <w:rPr>
                <w:b/>
                <w:bCs/>
                <w:szCs w:val="24"/>
              </w:rPr>
            </w:pPr>
            <w:r w:rsidRPr="00607130">
              <w:rPr>
                <w:b/>
                <w:bCs/>
                <w:szCs w:val="24"/>
              </w:rPr>
              <w:t>Control</w:t>
            </w:r>
          </w:p>
        </w:tc>
        <w:tc>
          <w:tcPr>
            <w:tcW w:w="2300" w:type="dxa"/>
            <w:gridSpan w:val="2"/>
            <w:tcBorders>
              <w:top w:val="single" w:sz="4" w:space="0" w:color="auto"/>
              <w:bottom w:val="single" w:sz="4" w:space="0" w:color="auto"/>
            </w:tcBorders>
          </w:tcPr>
          <w:p w14:paraId="74E921C1" w14:textId="77777777" w:rsidR="00530CB0" w:rsidRPr="00607130" w:rsidRDefault="00530CB0" w:rsidP="00530CB0">
            <w:pPr>
              <w:spacing w:line="240" w:lineRule="auto"/>
              <w:jc w:val="center"/>
              <w:rPr>
                <w:b/>
                <w:bCs/>
                <w:szCs w:val="24"/>
              </w:rPr>
            </w:pPr>
            <w:r w:rsidRPr="00607130">
              <w:rPr>
                <w:b/>
                <w:bCs/>
                <w:szCs w:val="24"/>
              </w:rPr>
              <w:t>Burned area</w:t>
            </w:r>
          </w:p>
        </w:tc>
      </w:tr>
      <w:tr w:rsidR="00530CB0" w:rsidRPr="00607130" w14:paraId="40A269A8" w14:textId="77777777" w:rsidTr="00530CB0">
        <w:tc>
          <w:tcPr>
            <w:tcW w:w="4203" w:type="dxa"/>
            <w:vMerge/>
            <w:tcBorders>
              <w:top w:val="single" w:sz="4" w:space="0" w:color="auto"/>
              <w:bottom w:val="single" w:sz="4" w:space="0" w:color="auto"/>
            </w:tcBorders>
          </w:tcPr>
          <w:p w14:paraId="39565F16" w14:textId="77777777" w:rsidR="00530CB0" w:rsidRPr="00607130" w:rsidRDefault="00530CB0" w:rsidP="00530CB0">
            <w:pPr>
              <w:spacing w:line="240" w:lineRule="auto"/>
              <w:rPr>
                <w:b/>
                <w:bCs/>
                <w:szCs w:val="24"/>
              </w:rPr>
            </w:pPr>
          </w:p>
        </w:tc>
        <w:tc>
          <w:tcPr>
            <w:tcW w:w="1479" w:type="dxa"/>
            <w:tcBorders>
              <w:top w:val="single" w:sz="4" w:space="0" w:color="auto"/>
              <w:bottom w:val="single" w:sz="4" w:space="0" w:color="auto"/>
            </w:tcBorders>
          </w:tcPr>
          <w:p w14:paraId="418AB27F" w14:textId="77777777" w:rsidR="00530CB0" w:rsidRPr="00607130" w:rsidRDefault="00530CB0" w:rsidP="00530CB0">
            <w:pPr>
              <w:spacing w:line="240" w:lineRule="auto"/>
              <w:jc w:val="center"/>
              <w:rPr>
                <w:b/>
                <w:bCs/>
                <w:szCs w:val="24"/>
              </w:rPr>
            </w:pPr>
            <w:r w:rsidRPr="00607130">
              <w:rPr>
                <w:b/>
                <w:bCs/>
                <w:szCs w:val="24"/>
              </w:rPr>
              <w:t>2023</w:t>
            </w:r>
          </w:p>
        </w:tc>
        <w:tc>
          <w:tcPr>
            <w:tcW w:w="1255" w:type="dxa"/>
            <w:tcBorders>
              <w:top w:val="single" w:sz="4" w:space="0" w:color="auto"/>
              <w:bottom w:val="single" w:sz="4" w:space="0" w:color="auto"/>
            </w:tcBorders>
          </w:tcPr>
          <w:p w14:paraId="00EE945F" w14:textId="77777777" w:rsidR="00530CB0" w:rsidRPr="00607130" w:rsidRDefault="00530CB0" w:rsidP="00530CB0">
            <w:pPr>
              <w:spacing w:line="240" w:lineRule="auto"/>
              <w:jc w:val="center"/>
              <w:rPr>
                <w:b/>
                <w:bCs/>
                <w:szCs w:val="24"/>
              </w:rPr>
            </w:pPr>
            <w:r w:rsidRPr="00607130">
              <w:rPr>
                <w:b/>
                <w:bCs/>
                <w:szCs w:val="24"/>
              </w:rPr>
              <w:t>2024</w:t>
            </w:r>
          </w:p>
        </w:tc>
        <w:tc>
          <w:tcPr>
            <w:tcW w:w="1150" w:type="dxa"/>
            <w:tcBorders>
              <w:top w:val="single" w:sz="4" w:space="0" w:color="auto"/>
              <w:bottom w:val="single" w:sz="4" w:space="0" w:color="auto"/>
            </w:tcBorders>
          </w:tcPr>
          <w:p w14:paraId="5BBEB902" w14:textId="77777777" w:rsidR="00530CB0" w:rsidRPr="00607130" w:rsidRDefault="00530CB0" w:rsidP="00530CB0">
            <w:pPr>
              <w:spacing w:line="240" w:lineRule="auto"/>
              <w:jc w:val="center"/>
              <w:rPr>
                <w:b/>
                <w:bCs/>
                <w:szCs w:val="24"/>
              </w:rPr>
            </w:pPr>
            <w:r w:rsidRPr="00607130">
              <w:rPr>
                <w:b/>
                <w:bCs/>
                <w:szCs w:val="24"/>
              </w:rPr>
              <w:t>2023</w:t>
            </w:r>
          </w:p>
        </w:tc>
        <w:tc>
          <w:tcPr>
            <w:tcW w:w="1150" w:type="dxa"/>
            <w:tcBorders>
              <w:top w:val="single" w:sz="4" w:space="0" w:color="auto"/>
              <w:bottom w:val="single" w:sz="4" w:space="0" w:color="auto"/>
            </w:tcBorders>
          </w:tcPr>
          <w:p w14:paraId="3ECC59EB" w14:textId="77777777" w:rsidR="00530CB0" w:rsidRPr="00607130" w:rsidRDefault="00530CB0" w:rsidP="00530CB0">
            <w:pPr>
              <w:spacing w:line="240" w:lineRule="auto"/>
              <w:jc w:val="center"/>
              <w:rPr>
                <w:b/>
                <w:bCs/>
                <w:szCs w:val="24"/>
              </w:rPr>
            </w:pPr>
            <w:r w:rsidRPr="00607130">
              <w:rPr>
                <w:b/>
                <w:bCs/>
                <w:szCs w:val="24"/>
              </w:rPr>
              <w:t>2024</w:t>
            </w:r>
          </w:p>
        </w:tc>
      </w:tr>
      <w:tr w:rsidR="00530CB0" w:rsidRPr="00607130" w14:paraId="2E836AA0" w14:textId="77777777" w:rsidTr="00530CB0">
        <w:tc>
          <w:tcPr>
            <w:tcW w:w="4203" w:type="dxa"/>
            <w:tcBorders>
              <w:top w:val="single" w:sz="4" w:space="0" w:color="auto"/>
            </w:tcBorders>
          </w:tcPr>
          <w:p w14:paraId="31BC3157" w14:textId="77777777" w:rsidR="00530CB0" w:rsidRPr="00607130" w:rsidRDefault="00530CB0" w:rsidP="00530CB0">
            <w:pPr>
              <w:spacing w:line="240" w:lineRule="auto"/>
              <w:rPr>
                <w:bCs/>
                <w:szCs w:val="24"/>
              </w:rPr>
            </w:pPr>
            <w:r w:rsidRPr="00607130">
              <w:rPr>
                <w:bCs/>
                <w:szCs w:val="24"/>
              </w:rPr>
              <w:t>Density of pine stands, score</w:t>
            </w:r>
          </w:p>
        </w:tc>
        <w:tc>
          <w:tcPr>
            <w:tcW w:w="1479" w:type="dxa"/>
            <w:tcBorders>
              <w:top w:val="single" w:sz="4" w:space="0" w:color="auto"/>
            </w:tcBorders>
          </w:tcPr>
          <w:p w14:paraId="1BBDB23F" w14:textId="77777777" w:rsidR="00530CB0" w:rsidRPr="00607130" w:rsidRDefault="00530CB0" w:rsidP="00530CB0">
            <w:pPr>
              <w:spacing w:line="240" w:lineRule="auto"/>
              <w:jc w:val="center"/>
              <w:rPr>
                <w:bCs/>
                <w:szCs w:val="24"/>
              </w:rPr>
            </w:pPr>
            <w:r w:rsidRPr="00607130">
              <w:rPr>
                <w:bCs/>
                <w:szCs w:val="24"/>
              </w:rPr>
              <w:t>0,4</w:t>
            </w:r>
          </w:p>
        </w:tc>
        <w:tc>
          <w:tcPr>
            <w:tcW w:w="1255" w:type="dxa"/>
            <w:tcBorders>
              <w:top w:val="single" w:sz="4" w:space="0" w:color="auto"/>
            </w:tcBorders>
          </w:tcPr>
          <w:p w14:paraId="576BD3FB" w14:textId="77777777" w:rsidR="00530CB0" w:rsidRPr="00607130" w:rsidRDefault="00530CB0" w:rsidP="00530CB0">
            <w:pPr>
              <w:spacing w:line="240" w:lineRule="auto"/>
              <w:jc w:val="center"/>
              <w:rPr>
                <w:bCs/>
                <w:szCs w:val="24"/>
              </w:rPr>
            </w:pPr>
            <w:r w:rsidRPr="00607130">
              <w:rPr>
                <w:bCs/>
                <w:szCs w:val="24"/>
              </w:rPr>
              <w:t>0,4</w:t>
            </w:r>
          </w:p>
        </w:tc>
        <w:tc>
          <w:tcPr>
            <w:tcW w:w="1150" w:type="dxa"/>
            <w:tcBorders>
              <w:top w:val="single" w:sz="4" w:space="0" w:color="auto"/>
            </w:tcBorders>
          </w:tcPr>
          <w:p w14:paraId="5EB02DC2" w14:textId="77777777" w:rsidR="00530CB0" w:rsidRPr="00607130" w:rsidRDefault="00530CB0" w:rsidP="00530CB0">
            <w:pPr>
              <w:spacing w:line="240" w:lineRule="auto"/>
              <w:jc w:val="center"/>
              <w:rPr>
                <w:bCs/>
                <w:szCs w:val="24"/>
              </w:rPr>
            </w:pPr>
            <w:r w:rsidRPr="00607130">
              <w:rPr>
                <w:bCs/>
                <w:szCs w:val="24"/>
              </w:rPr>
              <w:t>0</w:t>
            </w:r>
          </w:p>
        </w:tc>
        <w:tc>
          <w:tcPr>
            <w:tcW w:w="1150" w:type="dxa"/>
            <w:tcBorders>
              <w:top w:val="single" w:sz="4" w:space="0" w:color="auto"/>
            </w:tcBorders>
          </w:tcPr>
          <w:p w14:paraId="27D842B2" w14:textId="77777777" w:rsidR="00530CB0" w:rsidRPr="00607130" w:rsidRDefault="00530CB0" w:rsidP="00530CB0">
            <w:pPr>
              <w:spacing w:line="240" w:lineRule="auto"/>
              <w:jc w:val="center"/>
              <w:rPr>
                <w:bCs/>
                <w:szCs w:val="24"/>
              </w:rPr>
            </w:pPr>
            <w:r w:rsidRPr="00607130">
              <w:rPr>
                <w:bCs/>
                <w:szCs w:val="24"/>
              </w:rPr>
              <w:t>0</w:t>
            </w:r>
          </w:p>
        </w:tc>
      </w:tr>
      <w:tr w:rsidR="00530CB0" w:rsidRPr="00607130" w14:paraId="78DE342C" w14:textId="77777777" w:rsidTr="00530CB0">
        <w:tc>
          <w:tcPr>
            <w:tcW w:w="4203" w:type="dxa"/>
          </w:tcPr>
          <w:p w14:paraId="029E4C4D" w14:textId="77777777" w:rsidR="00530CB0" w:rsidRPr="00607130" w:rsidRDefault="00530CB0" w:rsidP="00530CB0">
            <w:pPr>
              <w:spacing w:line="240" w:lineRule="auto"/>
              <w:rPr>
                <w:szCs w:val="24"/>
              </w:rPr>
            </w:pPr>
            <w:r w:rsidRPr="00607130">
              <w:rPr>
                <w:szCs w:val="24"/>
              </w:rPr>
              <w:t>TPC, %</w:t>
            </w:r>
          </w:p>
        </w:tc>
        <w:tc>
          <w:tcPr>
            <w:tcW w:w="1479" w:type="dxa"/>
          </w:tcPr>
          <w:p w14:paraId="0DE1E717" w14:textId="77777777" w:rsidR="00530CB0" w:rsidRPr="00607130" w:rsidRDefault="00530CB0" w:rsidP="00530CB0">
            <w:pPr>
              <w:spacing w:line="240" w:lineRule="auto"/>
              <w:jc w:val="center"/>
              <w:rPr>
                <w:szCs w:val="24"/>
              </w:rPr>
            </w:pPr>
            <w:r w:rsidRPr="00607130">
              <w:rPr>
                <w:szCs w:val="24"/>
              </w:rPr>
              <w:t>50</w:t>
            </w:r>
          </w:p>
        </w:tc>
        <w:tc>
          <w:tcPr>
            <w:tcW w:w="1255" w:type="dxa"/>
          </w:tcPr>
          <w:p w14:paraId="2E6B0AEA" w14:textId="77777777" w:rsidR="00530CB0" w:rsidRPr="00607130" w:rsidRDefault="00530CB0" w:rsidP="00530CB0">
            <w:pPr>
              <w:spacing w:line="240" w:lineRule="auto"/>
              <w:jc w:val="center"/>
              <w:rPr>
                <w:szCs w:val="24"/>
              </w:rPr>
            </w:pPr>
            <w:r w:rsidRPr="00607130">
              <w:rPr>
                <w:szCs w:val="24"/>
              </w:rPr>
              <w:t>40</w:t>
            </w:r>
          </w:p>
        </w:tc>
        <w:tc>
          <w:tcPr>
            <w:tcW w:w="1150" w:type="dxa"/>
          </w:tcPr>
          <w:p w14:paraId="5B8E8E45" w14:textId="77777777" w:rsidR="00530CB0" w:rsidRPr="00607130" w:rsidRDefault="00530CB0" w:rsidP="00530CB0">
            <w:pPr>
              <w:spacing w:line="240" w:lineRule="auto"/>
              <w:jc w:val="center"/>
              <w:rPr>
                <w:szCs w:val="24"/>
              </w:rPr>
            </w:pPr>
            <w:r w:rsidRPr="00607130">
              <w:rPr>
                <w:szCs w:val="24"/>
              </w:rPr>
              <w:t>16,6</w:t>
            </w:r>
          </w:p>
        </w:tc>
        <w:tc>
          <w:tcPr>
            <w:tcW w:w="1150" w:type="dxa"/>
          </w:tcPr>
          <w:p w14:paraId="06F4D00D" w14:textId="77777777" w:rsidR="00530CB0" w:rsidRPr="00607130" w:rsidRDefault="00530CB0" w:rsidP="00530CB0">
            <w:pPr>
              <w:spacing w:line="240" w:lineRule="auto"/>
              <w:jc w:val="center"/>
              <w:rPr>
                <w:szCs w:val="24"/>
              </w:rPr>
            </w:pPr>
            <w:r w:rsidRPr="00607130">
              <w:rPr>
                <w:szCs w:val="24"/>
              </w:rPr>
              <w:t>50</w:t>
            </w:r>
          </w:p>
        </w:tc>
      </w:tr>
      <w:tr w:rsidR="00530CB0" w:rsidRPr="00607130" w14:paraId="60CBA6A0" w14:textId="77777777" w:rsidTr="00530CB0">
        <w:tc>
          <w:tcPr>
            <w:tcW w:w="4203" w:type="dxa"/>
          </w:tcPr>
          <w:p w14:paraId="7F8477B0" w14:textId="77777777" w:rsidR="00530CB0" w:rsidRPr="00607130" w:rsidRDefault="00530CB0" w:rsidP="00530CB0">
            <w:pPr>
              <w:spacing w:line="240" w:lineRule="auto"/>
              <w:rPr>
                <w:szCs w:val="24"/>
              </w:rPr>
            </w:pPr>
            <w:r w:rsidRPr="00607130">
              <w:rPr>
                <w:szCs w:val="24"/>
              </w:rPr>
              <w:t>Number of species, pcs.</w:t>
            </w:r>
          </w:p>
        </w:tc>
        <w:tc>
          <w:tcPr>
            <w:tcW w:w="1479" w:type="dxa"/>
          </w:tcPr>
          <w:p w14:paraId="17F096F2" w14:textId="77777777" w:rsidR="00530CB0" w:rsidRPr="00607130" w:rsidRDefault="00530CB0" w:rsidP="00530CB0">
            <w:pPr>
              <w:spacing w:line="240" w:lineRule="auto"/>
              <w:jc w:val="center"/>
              <w:rPr>
                <w:szCs w:val="24"/>
              </w:rPr>
            </w:pPr>
            <w:r w:rsidRPr="00607130">
              <w:rPr>
                <w:szCs w:val="24"/>
              </w:rPr>
              <w:t>24</w:t>
            </w:r>
          </w:p>
        </w:tc>
        <w:tc>
          <w:tcPr>
            <w:tcW w:w="1255" w:type="dxa"/>
          </w:tcPr>
          <w:p w14:paraId="03DB8D12" w14:textId="77777777" w:rsidR="00530CB0" w:rsidRPr="00607130" w:rsidRDefault="00530CB0" w:rsidP="00530CB0">
            <w:pPr>
              <w:spacing w:line="240" w:lineRule="auto"/>
              <w:jc w:val="center"/>
              <w:rPr>
                <w:szCs w:val="24"/>
              </w:rPr>
            </w:pPr>
            <w:r w:rsidRPr="00607130">
              <w:rPr>
                <w:szCs w:val="24"/>
              </w:rPr>
              <w:t>33</w:t>
            </w:r>
          </w:p>
        </w:tc>
        <w:tc>
          <w:tcPr>
            <w:tcW w:w="1150" w:type="dxa"/>
          </w:tcPr>
          <w:p w14:paraId="18BFA623" w14:textId="77777777" w:rsidR="00530CB0" w:rsidRPr="00607130" w:rsidRDefault="00530CB0" w:rsidP="00530CB0">
            <w:pPr>
              <w:spacing w:line="240" w:lineRule="auto"/>
              <w:jc w:val="center"/>
              <w:rPr>
                <w:szCs w:val="24"/>
              </w:rPr>
            </w:pPr>
            <w:r w:rsidRPr="00607130">
              <w:rPr>
                <w:szCs w:val="24"/>
              </w:rPr>
              <w:t>29</w:t>
            </w:r>
          </w:p>
        </w:tc>
        <w:tc>
          <w:tcPr>
            <w:tcW w:w="1150" w:type="dxa"/>
          </w:tcPr>
          <w:p w14:paraId="0B5541D8" w14:textId="77777777" w:rsidR="00530CB0" w:rsidRPr="00607130" w:rsidRDefault="00530CB0" w:rsidP="00530CB0">
            <w:pPr>
              <w:spacing w:line="240" w:lineRule="auto"/>
              <w:jc w:val="center"/>
              <w:rPr>
                <w:szCs w:val="24"/>
              </w:rPr>
            </w:pPr>
            <w:r w:rsidRPr="00607130">
              <w:rPr>
                <w:szCs w:val="24"/>
              </w:rPr>
              <w:t>35</w:t>
            </w:r>
          </w:p>
        </w:tc>
      </w:tr>
      <w:tr w:rsidR="00530CB0" w:rsidRPr="00607130" w14:paraId="0234CCE2" w14:textId="77777777" w:rsidTr="00530CB0">
        <w:tc>
          <w:tcPr>
            <w:tcW w:w="4203" w:type="dxa"/>
          </w:tcPr>
          <w:p w14:paraId="7FC439F0" w14:textId="77777777" w:rsidR="00530CB0" w:rsidRPr="00607130" w:rsidRDefault="00530CB0" w:rsidP="00530CB0">
            <w:pPr>
              <w:spacing w:line="240" w:lineRule="auto"/>
              <w:rPr>
                <w:szCs w:val="24"/>
              </w:rPr>
            </w:pPr>
            <w:r w:rsidRPr="00607130">
              <w:rPr>
                <w:szCs w:val="24"/>
              </w:rPr>
              <w:t>Including weed species, pcs.</w:t>
            </w:r>
          </w:p>
        </w:tc>
        <w:tc>
          <w:tcPr>
            <w:tcW w:w="1479" w:type="dxa"/>
          </w:tcPr>
          <w:p w14:paraId="25EFA905" w14:textId="77777777" w:rsidR="00530CB0" w:rsidRPr="00607130" w:rsidRDefault="00530CB0" w:rsidP="00530CB0">
            <w:pPr>
              <w:spacing w:line="240" w:lineRule="auto"/>
              <w:jc w:val="center"/>
              <w:rPr>
                <w:szCs w:val="24"/>
              </w:rPr>
            </w:pPr>
            <w:r w:rsidRPr="00607130">
              <w:rPr>
                <w:szCs w:val="24"/>
              </w:rPr>
              <w:t>3</w:t>
            </w:r>
          </w:p>
        </w:tc>
        <w:tc>
          <w:tcPr>
            <w:tcW w:w="1255" w:type="dxa"/>
          </w:tcPr>
          <w:p w14:paraId="7633EFF7" w14:textId="77777777" w:rsidR="00530CB0" w:rsidRPr="00607130" w:rsidRDefault="00530CB0" w:rsidP="00530CB0">
            <w:pPr>
              <w:spacing w:line="240" w:lineRule="auto"/>
              <w:jc w:val="center"/>
              <w:rPr>
                <w:szCs w:val="24"/>
              </w:rPr>
            </w:pPr>
            <w:r w:rsidRPr="00607130">
              <w:rPr>
                <w:szCs w:val="24"/>
              </w:rPr>
              <w:t>3</w:t>
            </w:r>
          </w:p>
        </w:tc>
        <w:tc>
          <w:tcPr>
            <w:tcW w:w="1150" w:type="dxa"/>
          </w:tcPr>
          <w:p w14:paraId="4189DE0D" w14:textId="77777777" w:rsidR="00530CB0" w:rsidRPr="00607130" w:rsidRDefault="00530CB0" w:rsidP="00530CB0">
            <w:pPr>
              <w:spacing w:line="240" w:lineRule="auto"/>
              <w:jc w:val="center"/>
              <w:rPr>
                <w:szCs w:val="24"/>
              </w:rPr>
            </w:pPr>
            <w:r w:rsidRPr="00607130">
              <w:rPr>
                <w:szCs w:val="24"/>
              </w:rPr>
              <w:t>5</w:t>
            </w:r>
          </w:p>
        </w:tc>
        <w:tc>
          <w:tcPr>
            <w:tcW w:w="1150" w:type="dxa"/>
          </w:tcPr>
          <w:p w14:paraId="6118745C" w14:textId="77777777" w:rsidR="00530CB0" w:rsidRPr="00607130" w:rsidRDefault="00530CB0" w:rsidP="00530CB0">
            <w:pPr>
              <w:spacing w:line="240" w:lineRule="auto"/>
              <w:jc w:val="center"/>
              <w:rPr>
                <w:szCs w:val="24"/>
              </w:rPr>
            </w:pPr>
            <w:r w:rsidRPr="00607130">
              <w:rPr>
                <w:szCs w:val="24"/>
              </w:rPr>
              <w:t>9</w:t>
            </w:r>
          </w:p>
        </w:tc>
      </w:tr>
      <w:tr w:rsidR="00530CB0" w:rsidRPr="00607130" w14:paraId="324B4792" w14:textId="77777777" w:rsidTr="00530CB0">
        <w:tc>
          <w:tcPr>
            <w:tcW w:w="4203" w:type="dxa"/>
          </w:tcPr>
          <w:p w14:paraId="3EA4BD50" w14:textId="77777777" w:rsidR="00530CB0" w:rsidRPr="00607130" w:rsidRDefault="00530CB0" w:rsidP="00530CB0">
            <w:pPr>
              <w:spacing w:line="240" w:lineRule="auto"/>
              <w:rPr>
                <w:szCs w:val="24"/>
              </w:rPr>
            </w:pPr>
            <w:r w:rsidRPr="00607130">
              <w:rPr>
                <w:szCs w:val="24"/>
              </w:rPr>
              <w:t>Synanthropization coefficient, %</w:t>
            </w:r>
          </w:p>
        </w:tc>
        <w:tc>
          <w:tcPr>
            <w:tcW w:w="1479" w:type="dxa"/>
          </w:tcPr>
          <w:p w14:paraId="50FF7D48" w14:textId="77777777" w:rsidR="00530CB0" w:rsidRPr="00607130" w:rsidRDefault="00530CB0" w:rsidP="00530CB0">
            <w:pPr>
              <w:spacing w:line="240" w:lineRule="auto"/>
              <w:jc w:val="center"/>
              <w:rPr>
                <w:szCs w:val="24"/>
              </w:rPr>
            </w:pPr>
            <w:r w:rsidRPr="00607130">
              <w:rPr>
                <w:szCs w:val="24"/>
              </w:rPr>
              <w:t>9</w:t>
            </w:r>
          </w:p>
        </w:tc>
        <w:tc>
          <w:tcPr>
            <w:tcW w:w="1255" w:type="dxa"/>
          </w:tcPr>
          <w:p w14:paraId="74760E1E" w14:textId="77777777" w:rsidR="00530CB0" w:rsidRPr="00607130" w:rsidRDefault="00530CB0" w:rsidP="00530CB0">
            <w:pPr>
              <w:spacing w:line="240" w:lineRule="auto"/>
              <w:jc w:val="center"/>
              <w:rPr>
                <w:szCs w:val="24"/>
              </w:rPr>
            </w:pPr>
            <w:r w:rsidRPr="00607130">
              <w:rPr>
                <w:szCs w:val="24"/>
              </w:rPr>
              <w:t>3,4</w:t>
            </w:r>
          </w:p>
        </w:tc>
        <w:tc>
          <w:tcPr>
            <w:tcW w:w="1150" w:type="dxa"/>
          </w:tcPr>
          <w:p w14:paraId="7008825E" w14:textId="77777777" w:rsidR="00530CB0" w:rsidRPr="00607130" w:rsidRDefault="00530CB0" w:rsidP="00530CB0">
            <w:pPr>
              <w:spacing w:line="240" w:lineRule="auto"/>
              <w:jc w:val="center"/>
              <w:rPr>
                <w:szCs w:val="24"/>
              </w:rPr>
            </w:pPr>
            <w:r w:rsidRPr="00607130">
              <w:rPr>
                <w:szCs w:val="24"/>
              </w:rPr>
              <w:t>13,3</w:t>
            </w:r>
          </w:p>
        </w:tc>
        <w:tc>
          <w:tcPr>
            <w:tcW w:w="1150" w:type="dxa"/>
          </w:tcPr>
          <w:p w14:paraId="117E3887" w14:textId="77777777" w:rsidR="00530CB0" w:rsidRPr="00607130" w:rsidRDefault="00530CB0" w:rsidP="00530CB0">
            <w:pPr>
              <w:spacing w:line="240" w:lineRule="auto"/>
              <w:jc w:val="center"/>
              <w:rPr>
                <w:szCs w:val="24"/>
              </w:rPr>
            </w:pPr>
            <w:r w:rsidRPr="00607130">
              <w:rPr>
                <w:szCs w:val="24"/>
              </w:rPr>
              <w:t>25,7</w:t>
            </w:r>
          </w:p>
        </w:tc>
      </w:tr>
      <w:tr w:rsidR="00530CB0" w:rsidRPr="00607130" w14:paraId="18B47D66" w14:textId="77777777" w:rsidTr="00530CB0">
        <w:tc>
          <w:tcPr>
            <w:tcW w:w="4203" w:type="dxa"/>
          </w:tcPr>
          <w:p w14:paraId="0D056C2E" w14:textId="77777777" w:rsidR="00530CB0" w:rsidRPr="00607130" w:rsidRDefault="00530CB0" w:rsidP="00530CB0">
            <w:pPr>
              <w:spacing w:line="240" w:lineRule="auto"/>
              <w:rPr>
                <w:szCs w:val="24"/>
              </w:rPr>
            </w:pPr>
            <w:r w:rsidRPr="00607130">
              <w:rPr>
                <w:szCs w:val="24"/>
              </w:rPr>
              <w:t>Total species activity, %</w:t>
            </w:r>
          </w:p>
        </w:tc>
        <w:tc>
          <w:tcPr>
            <w:tcW w:w="1479" w:type="dxa"/>
          </w:tcPr>
          <w:p w14:paraId="2413E6C5" w14:textId="77777777" w:rsidR="00530CB0" w:rsidRPr="00607130" w:rsidRDefault="00530CB0" w:rsidP="00530CB0">
            <w:pPr>
              <w:spacing w:line="240" w:lineRule="auto"/>
              <w:jc w:val="center"/>
              <w:rPr>
                <w:szCs w:val="24"/>
              </w:rPr>
            </w:pPr>
            <w:r w:rsidRPr="00607130">
              <w:rPr>
                <w:szCs w:val="24"/>
              </w:rPr>
              <w:t>171,7</w:t>
            </w:r>
          </w:p>
        </w:tc>
        <w:tc>
          <w:tcPr>
            <w:tcW w:w="1255" w:type="dxa"/>
          </w:tcPr>
          <w:p w14:paraId="2A88E70A" w14:textId="77777777" w:rsidR="00530CB0" w:rsidRPr="00607130" w:rsidRDefault="00530CB0" w:rsidP="00530CB0">
            <w:pPr>
              <w:spacing w:line="240" w:lineRule="auto"/>
              <w:jc w:val="center"/>
              <w:rPr>
                <w:szCs w:val="24"/>
              </w:rPr>
            </w:pPr>
            <w:r w:rsidRPr="00607130">
              <w:rPr>
                <w:szCs w:val="24"/>
              </w:rPr>
              <w:t>177,2</w:t>
            </w:r>
          </w:p>
        </w:tc>
        <w:tc>
          <w:tcPr>
            <w:tcW w:w="1150" w:type="dxa"/>
          </w:tcPr>
          <w:p w14:paraId="61142B72" w14:textId="77777777" w:rsidR="00530CB0" w:rsidRPr="00607130" w:rsidRDefault="00530CB0" w:rsidP="00530CB0">
            <w:pPr>
              <w:spacing w:line="240" w:lineRule="auto"/>
              <w:jc w:val="center"/>
              <w:rPr>
                <w:szCs w:val="24"/>
              </w:rPr>
            </w:pPr>
            <w:r w:rsidRPr="00607130">
              <w:rPr>
                <w:szCs w:val="24"/>
              </w:rPr>
              <w:t>70,6</w:t>
            </w:r>
          </w:p>
        </w:tc>
        <w:tc>
          <w:tcPr>
            <w:tcW w:w="1150" w:type="dxa"/>
          </w:tcPr>
          <w:p w14:paraId="5DD392D2" w14:textId="77777777" w:rsidR="00530CB0" w:rsidRPr="00607130" w:rsidRDefault="00530CB0" w:rsidP="00530CB0">
            <w:pPr>
              <w:spacing w:line="240" w:lineRule="auto"/>
              <w:jc w:val="center"/>
              <w:rPr>
                <w:szCs w:val="24"/>
              </w:rPr>
            </w:pPr>
            <w:r w:rsidRPr="00607130">
              <w:rPr>
                <w:szCs w:val="24"/>
              </w:rPr>
              <w:t>228,5</w:t>
            </w:r>
          </w:p>
        </w:tc>
      </w:tr>
      <w:tr w:rsidR="00530CB0" w:rsidRPr="00607130" w14:paraId="416FFBEB" w14:textId="77777777" w:rsidTr="00530CB0">
        <w:tc>
          <w:tcPr>
            <w:tcW w:w="4203" w:type="dxa"/>
          </w:tcPr>
          <w:p w14:paraId="5F3B763D" w14:textId="77777777" w:rsidR="00530CB0" w:rsidRPr="00607130" w:rsidRDefault="00530CB0" w:rsidP="00530CB0">
            <w:pPr>
              <w:spacing w:line="240" w:lineRule="auto"/>
              <w:rPr>
                <w:szCs w:val="24"/>
              </w:rPr>
            </w:pPr>
            <w:r w:rsidRPr="00607130">
              <w:rPr>
                <w:szCs w:val="24"/>
              </w:rPr>
              <w:t>Including weed species</w:t>
            </w:r>
          </w:p>
        </w:tc>
        <w:tc>
          <w:tcPr>
            <w:tcW w:w="1479" w:type="dxa"/>
          </w:tcPr>
          <w:p w14:paraId="0733E73E" w14:textId="77777777" w:rsidR="00530CB0" w:rsidRPr="00607130" w:rsidRDefault="00530CB0" w:rsidP="00530CB0">
            <w:pPr>
              <w:spacing w:line="240" w:lineRule="auto"/>
              <w:jc w:val="center"/>
              <w:rPr>
                <w:szCs w:val="24"/>
              </w:rPr>
            </w:pPr>
            <w:r w:rsidRPr="00607130">
              <w:rPr>
                <w:szCs w:val="24"/>
              </w:rPr>
              <w:t>7,5</w:t>
            </w:r>
          </w:p>
        </w:tc>
        <w:tc>
          <w:tcPr>
            <w:tcW w:w="1255" w:type="dxa"/>
          </w:tcPr>
          <w:p w14:paraId="6D3AEA45" w14:textId="77777777" w:rsidR="00530CB0" w:rsidRPr="00607130" w:rsidRDefault="00530CB0" w:rsidP="00530CB0">
            <w:pPr>
              <w:spacing w:line="240" w:lineRule="auto"/>
              <w:jc w:val="center"/>
              <w:rPr>
                <w:szCs w:val="24"/>
              </w:rPr>
            </w:pPr>
            <w:r w:rsidRPr="00607130">
              <w:rPr>
                <w:szCs w:val="24"/>
              </w:rPr>
              <w:t>2,6</w:t>
            </w:r>
          </w:p>
        </w:tc>
        <w:tc>
          <w:tcPr>
            <w:tcW w:w="1150" w:type="dxa"/>
          </w:tcPr>
          <w:p w14:paraId="083A547A" w14:textId="77777777" w:rsidR="00530CB0" w:rsidRPr="00607130" w:rsidRDefault="00530CB0" w:rsidP="00530CB0">
            <w:pPr>
              <w:spacing w:line="240" w:lineRule="auto"/>
              <w:jc w:val="center"/>
              <w:rPr>
                <w:szCs w:val="24"/>
              </w:rPr>
            </w:pPr>
            <w:r w:rsidRPr="00607130">
              <w:rPr>
                <w:szCs w:val="24"/>
              </w:rPr>
              <w:t>3,8</w:t>
            </w:r>
          </w:p>
        </w:tc>
        <w:tc>
          <w:tcPr>
            <w:tcW w:w="1150" w:type="dxa"/>
          </w:tcPr>
          <w:p w14:paraId="40C78617" w14:textId="77777777" w:rsidR="00530CB0" w:rsidRPr="00607130" w:rsidRDefault="00530CB0" w:rsidP="00530CB0">
            <w:pPr>
              <w:spacing w:line="240" w:lineRule="auto"/>
              <w:jc w:val="center"/>
              <w:rPr>
                <w:szCs w:val="24"/>
              </w:rPr>
            </w:pPr>
            <w:r w:rsidRPr="00607130">
              <w:rPr>
                <w:szCs w:val="24"/>
              </w:rPr>
              <w:t>45,6</w:t>
            </w:r>
          </w:p>
        </w:tc>
      </w:tr>
      <w:tr w:rsidR="00530CB0" w:rsidRPr="00607130" w14:paraId="10FB0F74" w14:textId="77777777" w:rsidTr="00530CB0">
        <w:tc>
          <w:tcPr>
            <w:tcW w:w="4203" w:type="dxa"/>
            <w:tcBorders>
              <w:bottom w:val="single" w:sz="4" w:space="0" w:color="auto"/>
            </w:tcBorders>
          </w:tcPr>
          <w:p w14:paraId="00203EDE" w14:textId="77777777" w:rsidR="00530CB0" w:rsidRPr="00607130" w:rsidRDefault="00530CB0" w:rsidP="00530CB0">
            <w:pPr>
              <w:spacing w:line="240" w:lineRule="auto"/>
              <w:rPr>
                <w:szCs w:val="24"/>
              </w:rPr>
            </w:pPr>
            <w:r w:rsidRPr="00607130">
              <w:rPr>
                <w:szCs w:val="24"/>
              </w:rPr>
              <w:t>Share of weed species activity, %</w:t>
            </w:r>
          </w:p>
        </w:tc>
        <w:tc>
          <w:tcPr>
            <w:tcW w:w="1479" w:type="dxa"/>
            <w:tcBorders>
              <w:bottom w:val="single" w:sz="4" w:space="0" w:color="auto"/>
            </w:tcBorders>
          </w:tcPr>
          <w:p w14:paraId="70186B9D" w14:textId="77777777" w:rsidR="00530CB0" w:rsidRPr="00607130" w:rsidRDefault="00530CB0" w:rsidP="00530CB0">
            <w:pPr>
              <w:spacing w:line="240" w:lineRule="auto"/>
              <w:jc w:val="center"/>
              <w:rPr>
                <w:szCs w:val="24"/>
              </w:rPr>
            </w:pPr>
            <w:r w:rsidRPr="00607130">
              <w:rPr>
                <w:szCs w:val="24"/>
              </w:rPr>
              <w:t>4,4</w:t>
            </w:r>
          </w:p>
        </w:tc>
        <w:tc>
          <w:tcPr>
            <w:tcW w:w="1255" w:type="dxa"/>
            <w:tcBorders>
              <w:bottom w:val="single" w:sz="4" w:space="0" w:color="auto"/>
            </w:tcBorders>
          </w:tcPr>
          <w:p w14:paraId="73E5633D" w14:textId="77777777" w:rsidR="00530CB0" w:rsidRPr="00607130" w:rsidRDefault="00530CB0" w:rsidP="00530CB0">
            <w:pPr>
              <w:spacing w:line="240" w:lineRule="auto"/>
              <w:jc w:val="center"/>
              <w:rPr>
                <w:szCs w:val="24"/>
              </w:rPr>
            </w:pPr>
            <w:r w:rsidRPr="00607130">
              <w:rPr>
                <w:szCs w:val="24"/>
              </w:rPr>
              <w:t>2,0</w:t>
            </w:r>
          </w:p>
        </w:tc>
        <w:tc>
          <w:tcPr>
            <w:tcW w:w="1150" w:type="dxa"/>
            <w:tcBorders>
              <w:bottom w:val="single" w:sz="4" w:space="0" w:color="auto"/>
            </w:tcBorders>
          </w:tcPr>
          <w:p w14:paraId="421D1777" w14:textId="77777777" w:rsidR="00530CB0" w:rsidRPr="00607130" w:rsidRDefault="00530CB0" w:rsidP="00530CB0">
            <w:pPr>
              <w:spacing w:line="240" w:lineRule="auto"/>
              <w:jc w:val="center"/>
              <w:rPr>
                <w:szCs w:val="24"/>
              </w:rPr>
            </w:pPr>
            <w:r w:rsidRPr="00607130">
              <w:rPr>
                <w:szCs w:val="24"/>
              </w:rPr>
              <w:t>5,4</w:t>
            </w:r>
          </w:p>
        </w:tc>
        <w:tc>
          <w:tcPr>
            <w:tcW w:w="1150" w:type="dxa"/>
            <w:tcBorders>
              <w:bottom w:val="single" w:sz="4" w:space="0" w:color="auto"/>
            </w:tcBorders>
          </w:tcPr>
          <w:p w14:paraId="711A1741" w14:textId="77777777" w:rsidR="00530CB0" w:rsidRPr="00607130" w:rsidRDefault="00530CB0" w:rsidP="00530CB0">
            <w:pPr>
              <w:spacing w:line="240" w:lineRule="auto"/>
              <w:jc w:val="center"/>
              <w:rPr>
                <w:szCs w:val="24"/>
              </w:rPr>
            </w:pPr>
            <w:r w:rsidRPr="00607130">
              <w:rPr>
                <w:szCs w:val="24"/>
              </w:rPr>
              <w:t>20,0</w:t>
            </w:r>
          </w:p>
        </w:tc>
      </w:tr>
      <w:bookmarkEnd w:id="0"/>
    </w:tbl>
    <w:p w14:paraId="659EA339" w14:textId="77777777" w:rsidR="00530CB0" w:rsidRPr="00607130" w:rsidRDefault="00530CB0" w:rsidP="00440DAE">
      <w:pPr>
        <w:spacing w:line="240" w:lineRule="auto"/>
        <w:rPr>
          <w:b/>
          <w:bCs/>
          <w:color w:val="FF0000"/>
          <w:szCs w:val="24"/>
        </w:rPr>
      </w:pPr>
    </w:p>
    <w:p w14:paraId="2D2DAE97" w14:textId="77777777" w:rsidR="007A6099" w:rsidRPr="00607130" w:rsidRDefault="007A6099" w:rsidP="007A6099">
      <w:pPr>
        <w:spacing w:line="240" w:lineRule="auto"/>
        <w:rPr>
          <w:b/>
          <w:bCs/>
          <w:lang w:eastAsia="ru-RU"/>
        </w:rPr>
      </w:pPr>
      <w:r w:rsidRPr="00607130">
        <w:rPr>
          <w:b/>
          <w:bCs/>
          <w:lang w:eastAsia="ru-RU"/>
        </w:rPr>
        <w:t>Table 4:</w:t>
      </w:r>
      <w:r w:rsidRPr="00607130">
        <w:rPr>
          <w:lang w:eastAsia="ru-RU"/>
        </w:rPr>
        <w:t xml:space="preserve"> Floristic indicators of the pine forest in Control-2, Semiozernoye Forestry Institution, Novonezhinskoye Forestry (n = 10)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970"/>
        <w:gridCol w:w="966"/>
        <w:gridCol w:w="977"/>
        <w:gridCol w:w="1225"/>
      </w:tblGrid>
      <w:tr w:rsidR="007A6099" w:rsidRPr="00607130" w14:paraId="693C4B09" w14:textId="77777777" w:rsidTr="007A6099">
        <w:tc>
          <w:tcPr>
            <w:tcW w:w="5098" w:type="dxa"/>
            <w:tcBorders>
              <w:top w:val="single" w:sz="4" w:space="0" w:color="auto"/>
              <w:bottom w:val="single" w:sz="4" w:space="0" w:color="auto"/>
            </w:tcBorders>
          </w:tcPr>
          <w:p w14:paraId="4C8FA215" w14:textId="77777777" w:rsidR="007A6099" w:rsidRPr="00607130" w:rsidRDefault="007A6099" w:rsidP="007A6099">
            <w:pPr>
              <w:spacing w:line="240" w:lineRule="auto"/>
              <w:jc w:val="center"/>
              <w:rPr>
                <w:b/>
                <w:bCs/>
                <w:szCs w:val="24"/>
                <w:lang w:eastAsia="ru-RU"/>
              </w:rPr>
            </w:pPr>
            <w:r w:rsidRPr="00607130">
              <w:rPr>
                <w:b/>
                <w:bCs/>
                <w:szCs w:val="24"/>
                <w:lang w:eastAsia="ru-RU"/>
              </w:rPr>
              <w:t>Plant species</w:t>
            </w:r>
          </w:p>
        </w:tc>
        <w:tc>
          <w:tcPr>
            <w:tcW w:w="993" w:type="dxa"/>
            <w:tcBorders>
              <w:top w:val="single" w:sz="4" w:space="0" w:color="auto"/>
              <w:bottom w:val="single" w:sz="4" w:space="0" w:color="auto"/>
            </w:tcBorders>
          </w:tcPr>
          <w:p w14:paraId="3D49E78E" w14:textId="77777777" w:rsidR="007A6099" w:rsidRPr="00607130" w:rsidRDefault="007A6099" w:rsidP="007A6099">
            <w:pPr>
              <w:spacing w:line="240" w:lineRule="auto"/>
              <w:jc w:val="center"/>
              <w:rPr>
                <w:b/>
                <w:bCs/>
                <w:szCs w:val="24"/>
                <w:lang w:eastAsia="ru-RU"/>
              </w:rPr>
            </w:pPr>
            <w:r w:rsidRPr="00607130">
              <w:rPr>
                <w:b/>
                <w:bCs/>
                <w:szCs w:val="24"/>
                <w:lang w:eastAsia="ru-RU"/>
              </w:rPr>
              <w:t>P</w:t>
            </w:r>
          </w:p>
        </w:tc>
        <w:tc>
          <w:tcPr>
            <w:tcW w:w="992" w:type="dxa"/>
            <w:tcBorders>
              <w:top w:val="single" w:sz="4" w:space="0" w:color="auto"/>
              <w:bottom w:val="single" w:sz="4" w:space="0" w:color="auto"/>
            </w:tcBorders>
          </w:tcPr>
          <w:p w14:paraId="574509F4" w14:textId="77777777" w:rsidR="007A6099" w:rsidRPr="00607130" w:rsidRDefault="007A6099" w:rsidP="007A6099">
            <w:pPr>
              <w:spacing w:line="240" w:lineRule="auto"/>
              <w:jc w:val="center"/>
              <w:rPr>
                <w:b/>
                <w:bCs/>
                <w:szCs w:val="24"/>
                <w:lang w:eastAsia="ru-RU"/>
              </w:rPr>
            </w:pPr>
            <w:r w:rsidRPr="00607130">
              <w:rPr>
                <w:b/>
                <w:bCs/>
                <w:szCs w:val="24"/>
                <w:lang w:eastAsia="ru-RU"/>
              </w:rPr>
              <w:t>V</w:t>
            </w:r>
          </w:p>
        </w:tc>
        <w:tc>
          <w:tcPr>
            <w:tcW w:w="992" w:type="dxa"/>
            <w:tcBorders>
              <w:top w:val="single" w:sz="4" w:space="0" w:color="auto"/>
              <w:bottom w:val="single" w:sz="4" w:space="0" w:color="auto"/>
            </w:tcBorders>
          </w:tcPr>
          <w:p w14:paraId="0E9BA78A" w14:textId="77777777" w:rsidR="007A6099" w:rsidRPr="00607130" w:rsidRDefault="007A6099" w:rsidP="007A6099">
            <w:pPr>
              <w:spacing w:line="240" w:lineRule="auto"/>
              <w:jc w:val="center"/>
              <w:rPr>
                <w:b/>
                <w:bCs/>
                <w:szCs w:val="24"/>
                <w:lang w:eastAsia="ru-RU"/>
              </w:rPr>
            </w:pPr>
            <w:r w:rsidRPr="00607130">
              <w:rPr>
                <w:b/>
                <w:bCs/>
                <w:szCs w:val="24"/>
                <w:lang w:eastAsia="ru-RU"/>
              </w:rPr>
              <w:t>A</w:t>
            </w:r>
          </w:p>
        </w:tc>
        <w:tc>
          <w:tcPr>
            <w:tcW w:w="1270" w:type="dxa"/>
            <w:tcBorders>
              <w:top w:val="single" w:sz="4" w:space="0" w:color="auto"/>
              <w:bottom w:val="single" w:sz="4" w:space="0" w:color="auto"/>
            </w:tcBorders>
          </w:tcPr>
          <w:p w14:paraId="04772111" w14:textId="77777777" w:rsidR="007A6099" w:rsidRPr="00607130" w:rsidRDefault="007A6099" w:rsidP="007A6099">
            <w:pPr>
              <w:spacing w:line="240" w:lineRule="auto"/>
              <w:jc w:val="center"/>
              <w:rPr>
                <w:b/>
                <w:bCs/>
                <w:szCs w:val="24"/>
                <w:lang w:eastAsia="ru-RU"/>
              </w:rPr>
            </w:pPr>
            <w:r w:rsidRPr="00607130">
              <w:rPr>
                <w:b/>
                <w:bCs/>
                <w:szCs w:val="24"/>
                <w:lang w:eastAsia="ru-RU"/>
              </w:rPr>
              <w:t>CC</w:t>
            </w:r>
          </w:p>
        </w:tc>
      </w:tr>
      <w:tr w:rsidR="007A6099" w:rsidRPr="00607130" w14:paraId="274FE201" w14:textId="77777777" w:rsidTr="007A6099">
        <w:tc>
          <w:tcPr>
            <w:tcW w:w="9345" w:type="dxa"/>
            <w:gridSpan w:val="5"/>
            <w:tcBorders>
              <w:top w:val="single" w:sz="4" w:space="0" w:color="auto"/>
              <w:bottom w:val="single" w:sz="4" w:space="0" w:color="auto"/>
            </w:tcBorders>
          </w:tcPr>
          <w:p w14:paraId="49178B82" w14:textId="77777777" w:rsidR="007A6099" w:rsidRPr="00607130" w:rsidRDefault="007A6099" w:rsidP="007A6099">
            <w:pPr>
              <w:spacing w:line="240" w:lineRule="auto"/>
              <w:jc w:val="center"/>
              <w:rPr>
                <w:bCs/>
                <w:szCs w:val="24"/>
                <w:lang w:eastAsia="ru-RU"/>
              </w:rPr>
            </w:pPr>
            <w:r w:rsidRPr="00607130">
              <w:rPr>
                <w:bCs/>
                <w:szCs w:val="24"/>
                <w:lang w:eastAsia="ru-RU"/>
              </w:rPr>
              <w:t>2023</w:t>
            </w:r>
          </w:p>
        </w:tc>
      </w:tr>
      <w:tr w:rsidR="007A6099" w:rsidRPr="00607130" w14:paraId="04D80A82" w14:textId="77777777" w:rsidTr="007A6099">
        <w:tc>
          <w:tcPr>
            <w:tcW w:w="5098" w:type="dxa"/>
            <w:tcBorders>
              <w:top w:val="single" w:sz="4" w:space="0" w:color="auto"/>
            </w:tcBorders>
            <w:vAlign w:val="center"/>
          </w:tcPr>
          <w:p w14:paraId="3E9E09CB" w14:textId="77777777" w:rsidR="007A6099" w:rsidRPr="00607130" w:rsidRDefault="007A6099" w:rsidP="007A6099">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4FEA8AE2" w14:textId="77777777" w:rsidR="007A6099" w:rsidRPr="00607130" w:rsidRDefault="007A6099" w:rsidP="007A6099">
            <w:pPr>
              <w:spacing w:line="240" w:lineRule="auto"/>
              <w:rPr>
                <w:bCs/>
                <w:szCs w:val="24"/>
                <w:lang w:eastAsia="ru-RU"/>
              </w:rPr>
            </w:pPr>
            <w:r w:rsidRPr="00607130">
              <w:rPr>
                <w:szCs w:val="24"/>
              </w:rPr>
              <w:t>13,5</w:t>
            </w:r>
          </w:p>
        </w:tc>
        <w:tc>
          <w:tcPr>
            <w:tcW w:w="992" w:type="dxa"/>
            <w:tcBorders>
              <w:top w:val="single" w:sz="4" w:space="0" w:color="auto"/>
            </w:tcBorders>
            <w:vAlign w:val="center"/>
          </w:tcPr>
          <w:p w14:paraId="73DEEDA5" w14:textId="77777777" w:rsidR="007A6099" w:rsidRPr="00607130" w:rsidRDefault="007A6099" w:rsidP="007A6099">
            <w:pPr>
              <w:spacing w:line="240" w:lineRule="auto"/>
              <w:rPr>
                <w:bCs/>
                <w:szCs w:val="24"/>
                <w:lang w:eastAsia="ru-RU"/>
              </w:rPr>
            </w:pPr>
            <w:r w:rsidRPr="00607130">
              <w:rPr>
                <w:szCs w:val="24"/>
              </w:rPr>
              <w:t>100</w:t>
            </w:r>
          </w:p>
        </w:tc>
        <w:tc>
          <w:tcPr>
            <w:tcW w:w="992" w:type="dxa"/>
            <w:tcBorders>
              <w:top w:val="single" w:sz="4" w:space="0" w:color="auto"/>
            </w:tcBorders>
            <w:vAlign w:val="center"/>
          </w:tcPr>
          <w:p w14:paraId="4A4FC236" w14:textId="77777777" w:rsidR="007A6099" w:rsidRPr="00607130" w:rsidRDefault="007A6099" w:rsidP="007A6099">
            <w:pPr>
              <w:spacing w:line="240" w:lineRule="auto"/>
              <w:rPr>
                <w:bCs/>
                <w:szCs w:val="24"/>
                <w:lang w:eastAsia="ru-RU"/>
              </w:rPr>
            </w:pPr>
            <w:r w:rsidRPr="00607130">
              <w:rPr>
                <w:szCs w:val="24"/>
              </w:rPr>
              <w:t>36,7</w:t>
            </w:r>
          </w:p>
        </w:tc>
        <w:tc>
          <w:tcPr>
            <w:tcW w:w="1270" w:type="dxa"/>
            <w:tcBorders>
              <w:top w:val="single" w:sz="4" w:space="0" w:color="auto"/>
            </w:tcBorders>
            <w:vAlign w:val="bottom"/>
          </w:tcPr>
          <w:p w14:paraId="70DA616A" w14:textId="77777777" w:rsidR="007A6099" w:rsidRPr="00607130" w:rsidRDefault="007A6099" w:rsidP="007A6099">
            <w:pPr>
              <w:spacing w:line="240" w:lineRule="auto"/>
              <w:rPr>
                <w:bCs/>
                <w:szCs w:val="24"/>
                <w:lang w:eastAsia="ru-RU"/>
              </w:rPr>
            </w:pPr>
            <w:r w:rsidRPr="00607130">
              <w:rPr>
                <w:szCs w:val="24"/>
              </w:rPr>
              <w:t>V</w:t>
            </w:r>
          </w:p>
        </w:tc>
      </w:tr>
      <w:tr w:rsidR="007A6099" w:rsidRPr="00607130" w14:paraId="3A5AAE03" w14:textId="77777777" w:rsidTr="007A6099">
        <w:tc>
          <w:tcPr>
            <w:tcW w:w="5098" w:type="dxa"/>
            <w:vAlign w:val="center"/>
          </w:tcPr>
          <w:p w14:paraId="6F17DF63" w14:textId="77777777" w:rsidR="007A6099" w:rsidRPr="00607130" w:rsidRDefault="007A6099" w:rsidP="007A6099">
            <w:pPr>
              <w:spacing w:line="240" w:lineRule="auto"/>
              <w:rPr>
                <w:bCs/>
                <w:szCs w:val="24"/>
                <w:lang w:eastAsia="ru-RU"/>
              </w:rPr>
            </w:pPr>
            <w:r w:rsidRPr="00607130">
              <w:rPr>
                <w:i/>
                <w:iCs/>
                <w:szCs w:val="24"/>
              </w:rPr>
              <w:t>Carex supina</w:t>
            </w:r>
            <w:r w:rsidRPr="00607130">
              <w:rPr>
                <w:szCs w:val="24"/>
              </w:rPr>
              <w:t xml:space="preserve"> Willd. ex Wahlenb.</w:t>
            </w:r>
          </w:p>
        </w:tc>
        <w:tc>
          <w:tcPr>
            <w:tcW w:w="993" w:type="dxa"/>
            <w:vAlign w:val="center"/>
          </w:tcPr>
          <w:p w14:paraId="01E1C1B8" w14:textId="77777777" w:rsidR="007A6099" w:rsidRPr="00607130" w:rsidRDefault="007A6099" w:rsidP="007A6099">
            <w:pPr>
              <w:spacing w:line="240" w:lineRule="auto"/>
              <w:rPr>
                <w:bCs/>
                <w:szCs w:val="24"/>
                <w:lang w:eastAsia="ru-RU"/>
              </w:rPr>
            </w:pPr>
            <w:r w:rsidRPr="00607130">
              <w:rPr>
                <w:szCs w:val="24"/>
              </w:rPr>
              <w:t>13</w:t>
            </w:r>
          </w:p>
        </w:tc>
        <w:tc>
          <w:tcPr>
            <w:tcW w:w="992" w:type="dxa"/>
            <w:vAlign w:val="center"/>
          </w:tcPr>
          <w:p w14:paraId="4CD160EC" w14:textId="77777777" w:rsidR="007A6099" w:rsidRPr="00607130" w:rsidRDefault="007A6099" w:rsidP="007A6099">
            <w:pPr>
              <w:spacing w:line="240" w:lineRule="auto"/>
              <w:rPr>
                <w:bCs/>
                <w:szCs w:val="24"/>
                <w:lang w:eastAsia="ru-RU"/>
              </w:rPr>
            </w:pPr>
            <w:r w:rsidRPr="00607130">
              <w:rPr>
                <w:szCs w:val="24"/>
              </w:rPr>
              <w:t>80</w:t>
            </w:r>
          </w:p>
        </w:tc>
        <w:tc>
          <w:tcPr>
            <w:tcW w:w="992" w:type="dxa"/>
            <w:vAlign w:val="center"/>
          </w:tcPr>
          <w:p w14:paraId="1780169B" w14:textId="77777777" w:rsidR="007A6099" w:rsidRPr="00607130" w:rsidRDefault="007A6099" w:rsidP="007A6099">
            <w:pPr>
              <w:spacing w:line="240" w:lineRule="auto"/>
              <w:rPr>
                <w:bCs/>
                <w:szCs w:val="24"/>
                <w:lang w:eastAsia="ru-RU"/>
              </w:rPr>
            </w:pPr>
            <w:r w:rsidRPr="00607130">
              <w:rPr>
                <w:szCs w:val="24"/>
              </w:rPr>
              <w:t>32,2</w:t>
            </w:r>
          </w:p>
        </w:tc>
        <w:tc>
          <w:tcPr>
            <w:tcW w:w="1270" w:type="dxa"/>
            <w:vAlign w:val="bottom"/>
          </w:tcPr>
          <w:p w14:paraId="27EFECC3" w14:textId="77777777" w:rsidR="007A6099" w:rsidRPr="00607130" w:rsidRDefault="007A6099" w:rsidP="007A6099">
            <w:pPr>
              <w:spacing w:line="240" w:lineRule="auto"/>
              <w:rPr>
                <w:bCs/>
                <w:szCs w:val="24"/>
                <w:lang w:eastAsia="ru-RU"/>
              </w:rPr>
            </w:pPr>
            <w:r w:rsidRPr="00607130">
              <w:rPr>
                <w:szCs w:val="24"/>
              </w:rPr>
              <w:t>V</w:t>
            </w:r>
          </w:p>
        </w:tc>
      </w:tr>
      <w:tr w:rsidR="007A6099" w:rsidRPr="00607130" w14:paraId="0FAD53E6" w14:textId="77777777" w:rsidTr="007A6099">
        <w:tc>
          <w:tcPr>
            <w:tcW w:w="5098" w:type="dxa"/>
            <w:vAlign w:val="center"/>
          </w:tcPr>
          <w:p w14:paraId="43D27345" w14:textId="77777777" w:rsidR="007A6099" w:rsidRPr="00607130" w:rsidRDefault="007A6099" w:rsidP="007A6099">
            <w:pPr>
              <w:spacing w:line="240" w:lineRule="auto"/>
              <w:rPr>
                <w:bCs/>
                <w:szCs w:val="24"/>
                <w:lang w:eastAsia="ru-RU"/>
              </w:rPr>
            </w:pPr>
            <w:r w:rsidRPr="00607130">
              <w:rPr>
                <w:i/>
                <w:iCs/>
                <w:szCs w:val="24"/>
              </w:rPr>
              <w:lastRenderedPageBreak/>
              <w:t>Festuca</w:t>
            </w:r>
            <w:r w:rsidRPr="00607130">
              <w:rPr>
                <w:szCs w:val="24"/>
              </w:rPr>
              <w:t xml:space="preserve"> </w:t>
            </w:r>
            <w:r w:rsidRPr="00607130">
              <w:rPr>
                <w:i/>
                <w:iCs/>
                <w:szCs w:val="24"/>
              </w:rPr>
              <w:t>valesiaca</w:t>
            </w:r>
            <w:r w:rsidRPr="00607130">
              <w:rPr>
                <w:szCs w:val="24"/>
              </w:rPr>
              <w:t xml:space="preserve"> Gaud.</w:t>
            </w:r>
          </w:p>
        </w:tc>
        <w:tc>
          <w:tcPr>
            <w:tcW w:w="993" w:type="dxa"/>
            <w:vAlign w:val="center"/>
          </w:tcPr>
          <w:p w14:paraId="7B9CF129" w14:textId="77777777" w:rsidR="007A6099" w:rsidRPr="00607130" w:rsidRDefault="007A6099" w:rsidP="007A6099">
            <w:pPr>
              <w:spacing w:line="240" w:lineRule="auto"/>
              <w:rPr>
                <w:bCs/>
                <w:szCs w:val="24"/>
                <w:lang w:eastAsia="ru-RU"/>
              </w:rPr>
            </w:pPr>
            <w:r w:rsidRPr="00607130">
              <w:rPr>
                <w:szCs w:val="24"/>
              </w:rPr>
              <w:t>5</w:t>
            </w:r>
          </w:p>
        </w:tc>
        <w:tc>
          <w:tcPr>
            <w:tcW w:w="992" w:type="dxa"/>
            <w:vAlign w:val="center"/>
          </w:tcPr>
          <w:p w14:paraId="4EDC9C98" w14:textId="77777777" w:rsidR="007A6099" w:rsidRPr="00607130" w:rsidRDefault="007A6099" w:rsidP="007A6099">
            <w:pPr>
              <w:spacing w:line="240" w:lineRule="auto"/>
              <w:rPr>
                <w:bCs/>
                <w:szCs w:val="24"/>
                <w:lang w:eastAsia="ru-RU"/>
              </w:rPr>
            </w:pPr>
            <w:r w:rsidRPr="00607130">
              <w:rPr>
                <w:szCs w:val="24"/>
              </w:rPr>
              <w:t>70</w:t>
            </w:r>
          </w:p>
        </w:tc>
        <w:tc>
          <w:tcPr>
            <w:tcW w:w="992" w:type="dxa"/>
            <w:vAlign w:val="center"/>
          </w:tcPr>
          <w:p w14:paraId="00703FE0" w14:textId="77777777" w:rsidR="007A6099" w:rsidRPr="00607130" w:rsidRDefault="007A6099" w:rsidP="007A6099">
            <w:pPr>
              <w:spacing w:line="240" w:lineRule="auto"/>
              <w:rPr>
                <w:bCs/>
                <w:szCs w:val="24"/>
                <w:lang w:eastAsia="ru-RU"/>
              </w:rPr>
            </w:pPr>
            <w:r w:rsidRPr="00607130">
              <w:rPr>
                <w:szCs w:val="24"/>
              </w:rPr>
              <w:t>18,7</w:t>
            </w:r>
          </w:p>
        </w:tc>
        <w:tc>
          <w:tcPr>
            <w:tcW w:w="1270" w:type="dxa"/>
            <w:vAlign w:val="bottom"/>
          </w:tcPr>
          <w:p w14:paraId="6D4F20E1" w14:textId="77777777" w:rsidR="007A6099" w:rsidRPr="00607130" w:rsidRDefault="007A6099" w:rsidP="007A6099">
            <w:pPr>
              <w:spacing w:line="240" w:lineRule="auto"/>
              <w:rPr>
                <w:bCs/>
                <w:szCs w:val="24"/>
                <w:lang w:eastAsia="ru-RU"/>
              </w:rPr>
            </w:pPr>
            <w:r w:rsidRPr="00607130">
              <w:rPr>
                <w:szCs w:val="24"/>
              </w:rPr>
              <w:t>IV</w:t>
            </w:r>
          </w:p>
        </w:tc>
      </w:tr>
      <w:tr w:rsidR="007A6099" w:rsidRPr="00607130" w14:paraId="26F368F1" w14:textId="77777777" w:rsidTr="007A6099">
        <w:tc>
          <w:tcPr>
            <w:tcW w:w="5098" w:type="dxa"/>
            <w:vAlign w:val="center"/>
          </w:tcPr>
          <w:p w14:paraId="07785CD3" w14:textId="77777777" w:rsidR="007A6099" w:rsidRPr="00607130" w:rsidRDefault="007A6099" w:rsidP="007A6099">
            <w:pPr>
              <w:spacing w:line="240" w:lineRule="auto"/>
              <w:rPr>
                <w:bCs/>
                <w:szCs w:val="24"/>
                <w:lang w:eastAsia="ru-RU"/>
              </w:rPr>
            </w:pPr>
            <w:r w:rsidRPr="00607130">
              <w:rPr>
                <w:i/>
                <w:iCs/>
                <w:szCs w:val="24"/>
              </w:rPr>
              <w:t>Allium lineare</w:t>
            </w:r>
            <w:r w:rsidRPr="00607130">
              <w:rPr>
                <w:szCs w:val="24"/>
              </w:rPr>
              <w:t xml:space="preserve"> L. </w:t>
            </w:r>
          </w:p>
        </w:tc>
        <w:tc>
          <w:tcPr>
            <w:tcW w:w="993" w:type="dxa"/>
            <w:vAlign w:val="center"/>
          </w:tcPr>
          <w:p w14:paraId="2F8DBBF5" w14:textId="77777777" w:rsidR="007A6099" w:rsidRPr="00607130" w:rsidRDefault="007A6099" w:rsidP="007A6099">
            <w:pPr>
              <w:spacing w:line="240" w:lineRule="auto"/>
              <w:rPr>
                <w:bCs/>
                <w:szCs w:val="24"/>
                <w:lang w:eastAsia="ru-RU"/>
              </w:rPr>
            </w:pPr>
            <w:r w:rsidRPr="00607130">
              <w:rPr>
                <w:szCs w:val="24"/>
              </w:rPr>
              <w:t>0,7</w:t>
            </w:r>
          </w:p>
        </w:tc>
        <w:tc>
          <w:tcPr>
            <w:tcW w:w="992" w:type="dxa"/>
            <w:vAlign w:val="center"/>
          </w:tcPr>
          <w:p w14:paraId="6B706D69" w14:textId="77777777" w:rsidR="007A6099" w:rsidRPr="00607130" w:rsidRDefault="007A6099" w:rsidP="007A6099">
            <w:pPr>
              <w:spacing w:line="240" w:lineRule="auto"/>
              <w:rPr>
                <w:bCs/>
                <w:szCs w:val="24"/>
                <w:lang w:eastAsia="ru-RU"/>
              </w:rPr>
            </w:pPr>
            <w:r w:rsidRPr="00607130">
              <w:rPr>
                <w:szCs w:val="24"/>
              </w:rPr>
              <w:t>50</w:t>
            </w:r>
          </w:p>
        </w:tc>
        <w:tc>
          <w:tcPr>
            <w:tcW w:w="992" w:type="dxa"/>
            <w:vAlign w:val="center"/>
          </w:tcPr>
          <w:p w14:paraId="532232F4" w14:textId="77777777" w:rsidR="007A6099" w:rsidRPr="00607130" w:rsidRDefault="007A6099" w:rsidP="007A6099">
            <w:pPr>
              <w:spacing w:line="240" w:lineRule="auto"/>
              <w:rPr>
                <w:bCs/>
                <w:szCs w:val="24"/>
                <w:lang w:eastAsia="ru-RU"/>
              </w:rPr>
            </w:pPr>
            <w:r w:rsidRPr="00607130">
              <w:rPr>
                <w:szCs w:val="24"/>
              </w:rPr>
              <w:t>5,9</w:t>
            </w:r>
          </w:p>
        </w:tc>
        <w:tc>
          <w:tcPr>
            <w:tcW w:w="1270" w:type="dxa"/>
            <w:vAlign w:val="bottom"/>
          </w:tcPr>
          <w:p w14:paraId="6209A45D" w14:textId="77777777" w:rsidR="007A6099" w:rsidRPr="00607130" w:rsidRDefault="007A6099" w:rsidP="007A6099">
            <w:pPr>
              <w:spacing w:line="240" w:lineRule="auto"/>
              <w:rPr>
                <w:bCs/>
                <w:szCs w:val="24"/>
                <w:lang w:eastAsia="ru-RU"/>
              </w:rPr>
            </w:pPr>
            <w:r w:rsidRPr="00607130">
              <w:rPr>
                <w:szCs w:val="24"/>
              </w:rPr>
              <w:t>III</w:t>
            </w:r>
          </w:p>
        </w:tc>
      </w:tr>
      <w:tr w:rsidR="007A6099" w:rsidRPr="00607130" w14:paraId="73068431" w14:textId="77777777" w:rsidTr="007A6099">
        <w:tc>
          <w:tcPr>
            <w:tcW w:w="5098" w:type="dxa"/>
            <w:vAlign w:val="center"/>
          </w:tcPr>
          <w:p w14:paraId="630DA144" w14:textId="77777777" w:rsidR="007A6099" w:rsidRPr="00607130" w:rsidRDefault="007A6099" w:rsidP="007A6099">
            <w:pPr>
              <w:spacing w:line="240" w:lineRule="auto"/>
              <w:rPr>
                <w:bCs/>
                <w:szCs w:val="24"/>
                <w:lang w:eastAsia="ru-RU"/>
              </w:rPr>
            </w:pPr>
            <w:r w:rsidRPr="00607130">
              <w:rPr>
                <w:i/>
                <w:iCs/>
                <w:szCs w:val="24"/>
              </w:rPr>
              <w:t xml:space="preserve">Cerasus besseyi </w:t>
            </w:r>
            <w:r w:rsidRPr="00607130">
              <w:rPr>
                <w:szCs w:val="24"/>
              </w:rPr>
              <w:t>L.H. Bailey</w:t>
            </w:r>
          </w:p>
        </w:tc>
        <w:tc>
          <w:tcPr>
            <w:tcW w:w="993" w:type="dxa"/>
            <w:vAlign w:val="center"/>
          </w:tcPr>
          <w:p w14:paraId="1CF0A4FE" w14:textId="77777777" w:rsidR="007A6099" w:rsidRPr="00607130" w:rsidRDefault="007A6099" w:rsidP="007A6099">
            <w:pPr>
              <w:spacing w:line="240" w:lineRule="auto"/>
              <w:rPr>
                <w:bCs/>
                <w:szCs w:val="24"/>
                <w:lang w:eastAsia="ru-RU"/>
              </w:rPr>
            </w:pPr>
            <w:r w:rsidRPr="00607130">
              <w:rPr>
                <w:szCs w:val="24"/>
              </w:rPr>
              <w:t>3,1</w:t>
            </w:r>
          </w:p>
        </w:tc>
        <w:tc>
          <w:tcPr>
            <w:tcW w:w="992" w:type="dxa"/>
            <w:vAlign w:val="center"/>
          </w:tcPr>
          <w:p w14:paraId="56F65E57" w14:textId="77777777" w:rsidR="007A6099" w:rsidRPr="00607130" w:rsidRDefault="007A6099" w:rsidP="007A6099">
            <w:pPr>
              <w:spacing w:line="240" w:lineRule="auto"/>
              <w:rPr>
                <w:bCs/>
                <w:szCs w:val="24"/>
                <w:lang w:eastAsia="ru-RU"/>
              </w:rPr>
            </w:pPr>
            <w:r w:rsidRPr="00607130">
              <w:rPr>
                <w:szCs w:val="24"/>
              </w:rPr>
              <w:t>50</w:t>
            </w:r>
          </w:p>
        </w:tc>
        <w:tc>
          <w:tcPr>
            <w:tcW w:w="992" w:type="dxa"/>
            <w:vAlign w:val="center"/>
          </w:tcPr>
          <w:p w14:paraId="448E270B" w14:textId="77777777" w:rsidR="007A6099" w:rsidRPr="00607130" w:rsidRDefault="007A6099" w:rsidP="007A6099">
            <w:pPr>
              <w:spacing w:line="240" w:lineRule="auto"/>
              <w:rPr>
                <w:bCs/>
                <w:szCs w:val="24"/>
                <w:lang w:eastAsia="ru-RU"/>
              </w:rPr>
            </w:pPr>
            <w:r w:rsidRPr="00607130">
              <w:rPr>
                <w:szCs w:val="24"/>
              </w:rPr>
              <w:t>12,4</w:t>
            </w:r>
          </w:p>
        </w:tc>
        <w:tc>
          <w:tcPr>
            <w:tcW w:w="1270" w:type="dxa"/>
            <w:vAlign w:val="bottom"/>
          </w:tcPr>
          <w:p w14:paraId="1C7C9901" w14:textId="77777777" w:rsidR="007A6099" w:rsidRPr="00607130" w:rsidRDefault="007A6099" w:rsidP="007A6099">
            <w:pPr>
              <w:spacing w:line="240" w:lineRule="auto"/>
              <w:rPr>
                <w:bCs/>
                <w:szCs w:val="24"/>
                <w:lang w:eastAsia="ru-RU"/>
              </w:rPr>
            </w:pPr>
            <w:r w:rsidRPr="00607130">
              <w:rPr>
                <w:szCs w:val="24"/>
              </w:rPr>
              <w:t>III</w:t>
            </w:r>
          </w:p>
        </w:tc>
      </w:tr>
      <w:tr w:rsidR="007A6099" w:rsidRPr="00607130" w14:paraId="17F04EA2" w14:textId="77777777" w:rsidTr="007A6099">
        <w:tc>
          <w:tcPr>
            <w:tcW w:w="5098" w:type="dxa"/>
            <w:tcBorders>
              <w:bottom w:val="single" w:sz="4" w:space="0" w:color="auto"/>
            </w:tcBorders>
            <w:vAlign w:val="center"/>
          </w:tcPr>
          <w:p w14:paraId="5C0A3AEB" w14:textId="77777777" w:rsidR="007A6099" w:rsidRPr="00607130" w:rsidRDefault="007A6099" w:rsidP="007A6099">
            <w:pPr>
              <w:spacing w:line="240" w:lineRule="auto"/>
              <w:rPr>
                <w:bCs/>
                <w:szCs w:val="24"/>
                <w:lang w:eastAsia="ru-RU"/>
              </w:rPr>
            </w:pPr>
            <w:r w:rsidRPr="00607130">
              <w:rPr>
                <w:i/>
                <w:iCs/>
                <w:szCs w:val="24"/>
              </w:rPr>
              <w:t xml:space="preserve">Cotoneaster melanocarpus </w:t>
            </w:r>
            <w:r w:rsidRPr="00607130">
              <w:rPr>
                <w:szCs w:val="24"/>
              </w:rPr>
              <w:t xml:space="preserve">Fisch. ex Blytt. </w:t>
            </w:r>
          </w:p>
        </w:tc>
        <w:tc>
          <w:tcPr>
            <w:tcW w:w="993" w:type="dxa"/>
            <w:tcBorders>
              <w:bottom w:val="single" w:sz="4" w:space="0" w:color="auto"/>
            </w:tcBorders>
            <w:vAlign w:val="center"/>
          </w:tcPr>
          <w:p w14:paraId="0F83319A" w14:textId="77777777" w:rsidR="007A6099" w:rsidRPr="00607130" w:rsidRDefault="007A6099" w:rsidP="007A6099">
            <w:pPr>
              <w:spacing w:line="240" w:lineRule="auto"/>
              <w:rPr>
                <w:bCs/>
                <w:szCs w:val="24"/>
                <w:lang w:eastAsia="ru-RU"/>
              </w:rPr>
            </w:pPr>
            <w:r w:rsidRPr="00607130">
              <w:rPr>
                <w:szCs w:val="24"/>
              </w:rPr>
              <w:t>6,1</w:t>
            </w:r>
          </w:p>
        </w:tc>
        <w:tc>
          <w:tcPr>
            <w:tcW w:w="992" w:type="dxa"/>
            <w:tcBorders>
              <w:bottom w:val="single" w:sz="4" w:space="0" w:color="auto"/>
            </w:tcBorders>
            <w:vAlign w:val="center"/>
          </w:tcPr>
          <w:p w14:paraId="37128776" w14:textId="77777777" w:rsidR="007A6099" w:rsidRPr="00607130" w:rsidRDefault="007A6099" w:rsidP="007A6099">
            <w:pPr>
              <w:spacing w:line="240" w:lineRule="auto"/>
              <w:rPr>
                <w:bCs/>
                <w:szCs w:val="24"/>
                <w:lang w:eastAsia="ru-RU"/>
              </w:rPr>
            </w:pPr>
            <w:r w:rsidRPr="00607130">
              <w:rPr>
                <w:szCs w:val="24"/>
              </w:rPr>
              <w:t>50</w:t>
            </w:r>
          </w:p>
        </w:tc>
        <w:tc>
          <w:tcPr>
            <w:tcW w:w="992" w:type="dxa"/>
            <w:tcBorders>
              <w:bottom w:val="single" w:sz="4" w:space="0" w:color="auto"/>
            </w:tcBorders>
            <w:vAlign w:val="center"/>
          </w:tcPr>
          <w:p w14:paraId="5CE37B47" w14:textId="77777777" w:rsidR="007A6099" w:rsidRPr="00607130" w:rsidRDefault="007A6099" w:rsidP="007A6099">
            <w:pPr>
              <w:spacing w:line="240" w:lineRule="auto"/>
              <w:rPr>
                <w:bCs/>
                <w:szCs w:val="24"/>
                <w:lang w:eastAsia="ru-RU"/>
              </w:rPr>
            </w:pPr>
            <w:r w:rsidRPr="00607130">
              <w:rPr>
                <w:szCs w:val="24"/>
              </w:rPr>
              <w:t>17,5</w:t>
            </w:r>
          </w:p>
        </w:tc>
        <w:tc>
          <w:tcPr>
            <w:tcW w:w="1270" w:type="dxa"/>
            <w:tcBorders>
              <w:bottom w:val="single" w:sz="4" w:space="0" w:color="auto"/>
            </w:tcBorders>
            <w:vAlign w:val="bottom"/>
          </w:tcPr>
          <w:p w14:paraId="1DFD4297" w14:textId="77777777" w:rsidR="007A6099" w:rsidRPr="00607130" w:rsidRDefault="007A6099" w:rsidP="007A6099">
            <w:pPr>
              <w:spacing w:line="240" w:lineRule="auto"/>
              <w:rPr>
                <w:bCs/>
                <w:szCs w:val="24"/>
                <w:lang w:eastAsia="ru-RU"/>
              </w:rPr>
            </w:pPr>
            <w:r w:rsidRPr="00607130">
              <w:rPr>
                <w:szCs w:val="24"/>
              </w:rPr>
              <w:t>III</w:t>
            </w:r>
          </w:p>
        </w:tc>
      </w:tr>
      <w:tr w:rsidR="007A6099" w:rsidRPr="00607130" w14:paraId="5EDB762C" w14:textId="77777777" w:rsidTr="007A6099">
        <w:tc>
          <w:tcPr>
            <w:tcW w:w="9345" w:type="dxa"/>
            <w:gridSpan w:val="5"/>
            <w:tcBorders>
              <w:top w:val="single" w:sz="4" w:space="0" w:color="auto"/>
              <w:bottom w:val="single" w:sz="4" w:space="0" w:color="auto"/>
            </w:tcBorders>
          </w:tcPr>
          <w:p w14:paraId="79056408" w14:textId="77777777" w:rsidR="007A6099" w:rsidRPr="00607130" w:rsidRDefault="007A6099" w:rsidP="007A6099">
            <w:pPr>
              <w:spacing w:line="240" w:lineRule="auto"/>
              <w:jc w:val="center"/>
              <w:rPr>
                <w:bCs/>
                <w:szCs w:val="24"/>
                <w:lang w:eastAsia="ru-RU"/>
              </w:rPr>
            </w:pPr>
            <w:r w:rsidRPr="00607130">
              <w:rPr>
                <w:bCs/>
                <w:szCs w:val="24"/>
                <w:lang w:eastAsia="ru-RU"/>
              </w:rPr>
              <w:t>2024</w:t>
            </w:r>
          </w:p>
        </w:tc>
      </w:tr>
      <w:tr w:rsidR="007A6099" w:rsidRPr="00607130" w14:paraId="6EAA99FA" w14:textId="77777777" w:rsidTr="007A6099">
        <w:tc>
          <w:tcPr>
            <w:tcW w:w="5098" w:type="dxa"/>
            <w:tcBorders>
              <w:top w:val="single" w:sz="4" w:space="0" w:color="auto"/>
            </w:tcBorders>
            <w:vAlign w:val="center"/>
          </w:tcPr>
          <w:p w14:paraId="24516C26" w14:textId="77777777" w:rsidR="007A6099" w:rsidRPr="00607130" w:rsidRDefault="007A6099" w:rsidP="007A6099">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62AEB270" w14:textId="77777777" w:rsidR="007A6099" w:rsidRPr="00607130" w:rsidRDefault="007A6099" w:rsidP="007A6099">
            <w:pPr>
              <w:spacing w:line="240" w:lineRule="auto"/>
              <w:rPr>
                <w:bCs/>
                <w:szCs w:val="24"/>
                <w:lang w:eastAsia="ru-RU"/>
              </w:rPr>
            </w:pPr>
            <w:r w:rsidRPr="00607130">
              <w:rPr>
                <w:szCs w:val="24"/>
              </w:rPr>
              <w:t>13,5</w:t>
            </w:r>
          </w:p>
        </w:tc>
        <w:tc>
          <w:tcPr>
            <w:tcW w:w="992" w:type="dxa"/>
            <w:tcBorders>
              <w:top w:val="single" w:sz="4" w:space="0" w:color="auto"/>
            </w:tcBorders>
            <w:vAlign w:val="center"/>
          </w:tcPr>
          <w:p w14:paraId="63005B36" w14:textId="77777777" w:rsidR="007A6099" w:rsidRPr="00607130" w:rsidRDefault="007A6099" w:rsidP="007A6099">
            <w:pPr>
              <w:spacing w:line="240" w:lineRule="auto"/>
              <w:rPr>
                <w:bCs/>
                <w:szCs w:val="24"/>
                <w:lang w:eastAsia="ru-RU"/>
              </w:rPr>
            </w:pPr>
            <w:r w:rsidRPr="00607130">
              <w:rPr>
                <w:szCs w:val="24"/>
              </w:rPr>
              <w:t>100</w:t>
            </w:r>
          </w:p>
        </w:tc>
        <w:tc>
          <w:tcPr>
            <w:tcW w:w="992" w:type="dxa"/>
            <w:tcBorders>
              <w:top w:val="single" w:sz="4" w:space="0" w:color="auto"/>
            </w:tcBorders>
            <w:vAlign w:val="center"/>
          </w:tcPr>
          <w:p w14:paraId="1FB80F5F" w14:textId="77777777" w:rsidR="007A6099" w:rsidRPr="00607130" w:rsidRDefault="007A6099" w:rsidP="007A6099">
            <w:pPr>
              <w:spacing w:line="240" w:lineRule="auto"/>
              <w:rPr>
                <w:bCs/>
                <w:szCs w:val="24"/>
                <w:lang w:eastAsia="ru-RU"/>
              </w:rPr>
            </w:pPr>
            <w:r w:rsidRPr="00607130">
              <w:rPr>
                <w:szCs w:val="24"/>
              </w:rPr>
              <w:t>36,74</w:t>
            </w:r>
          </w:p>
        </w:tc>
        <w:tc>
          <w:tcPr>
            <w:tcW w:w="1270" w:type="dxa"/>
            <w:tcBorders>
              <w:top w:val="single" w:sz="4" w:space="0" w:color="auto"/>
            </w:tcBorders>
            <w:vAlign w:val="bottom"/>
          </w:tcPr>
          <w:p w14:paraId="73326070" w14:textId="77777777" w:rsidR="007A6099" w:rsidRPr="00607130" w:rsidRDefault="007A6099" w:rsidP="007A6099">
            <w:pPr>
              <w:spacing w:line="240" w:lineRule="auto"/>
              <w:rPr>
                <w:bCs/>
                <w:szCs w:val="24"/>
                <w:lang w:eastAsia="ru-RU"/>
              </w:rPr>
            </w:pPr>
            <w:r w:rsidRPr="00607130">
              <w:rPr>
                <w:szCs w:val="24"/>
              </w:rPr>
              <w:t>V</w:t>
            </w:r>
          </w:p>
        </w:tc>
      </w:tr>
      <w:tr w:rsidR="007A6099" w:rsidRPr="00607130" w14:paraId="483712ED" w14:textId="77777777" w:rsidTr="007A6099">
        <w:tc>
          <w:tcPr>
            <w:tcW w:w="5098" w:type="dxa"/>
            <w:vAlign w:val="center"/>
          </w:tcPr>
          <w:p w14:paraId="21E1FE3D" w14:textId="77777777" w:rsidR="007A6099" w:rsidRPr="00607130" w:rsidRDefault="007A6099" w:rsidP="007A6099">
            <w:pPr>
              <w:spacing w:line="240" w:lineRule="auto"/>
              <w:rPr>
                <w:bCs/>
                <w:szCs w:val="24"/>
                <w:lang w:eastAsia="ru-RU"/>
              </w:rPr>
            </w:pPr>
            <w:r w:rsidRPr="00607130">
              <w:rPr>
                <w:i/>
                <w:iCs/>
                <w:szCs w:val="24"/>
              </w:rPr>
              <w:t>Carex supina</w:t>
            </w:r>
            <w:r w:rsidRPr="00607130">
              <w:rPr>
                <w:szCs w:val="24"/>
              </w:rPr>
              <w:t xml:space="preserve"> Willd. ex Wahlenb.</w:t>
            </w:r>
          </w:p>
        </w:tc>
        <w:tc>
          <w:tcPr>
            <w:tcW w:w="993" w:type="dxa"/>
            <w:vAlign w:val="center"/>
          </w:tcPr>
          <w:p w14:paraId="75E32BB8" w14:textId="77777777" w:rsidR="007A6099" w:rsidRPr="00607130" w:rsidRDefault="007A6099" w:rsidP="007A6099">
            <w:pPr>
              <w:spacing w:line="240" w:lineRule="auto"/>
              <w:rPr>
                <w:bCs/>
                <w:szCs w:val="24"/>
                <w:lang w:eastAsia="ru-RU"/>
              </w:rPr>
            </w:pPr>
            <w:r w:rsidRPr="00607130">
              <w:rPr>
                <w:szCs w:val="24"/>
              </w:rPr>
              <w:t>13</w:t>
            </w:r>
          </w:p>
        </w:tc>
        <w:tc>
          <w:tcPr>
            <w:tcW w:w="992" w:type="dxa"/>
            <w:vAlign w:val="center"/>
          </w:tcPr>
          <w:p w14:paraId="27112F93" w14:textId="77777777" w:rsidR="007A6099" w:rsidRPr="00607130" w:rsidRDefault="007A6099" w:rsidP="007A6099">
            <w:pPr>
              <w:spacing w:line="240" w:lineRule="auto"/>
              <w:rPr>
                <w:bCs/>
                <w:szCs w:val="24"/>
                <w:lang w:eastAsia="ru-RU"/>
              </w:rPr>
            </w:pPr>
            <w:r w:rsidRPr="00607130">
              <w:rPr>
                <w:szCs w:val="24"/>
              </w:rPr>
              <w:t>80</w:t>
            </w:r>
          </w:p>
        </w:tc>
        <w:tc>
          <w:tcPr>
            <w:tcW w:w="992" w:type="dxa"/>
            <w:vAlign w:val="center"/>
          </w:tcPr>
          <w:p w14:paraId="595AEC73" w14:textId="77777777" w:rsidR="007A6099" w:rsidRPr="00607130" w:rsidRDefault="007A6099" w:rsidP="007A6099">
            <w:pPr>
              <w:spacing w:line="240" w:lineRule="auto"/>
              <w:rPr>
                <w:bCs/>
                <w:szCs w:val="24"/>
                <w:lang w:eastAsia="ru-RU"/>
              </w:rPr>
            </w:pPr>
            <w:r w:rsidRPr="00607130">
              <w:rPr>
                <w:szCs w:val="24"/>
              </w:rPr>
              <w:t>32,25</w:t>
            </w:r>
          </w:p>
        </w:tc>
        <w:tc>
          <w:tcPr>
            <w:tcW w:w="1270" w:type="dxa"/>
            <w:vAlign w:val="bottom"/>
          </w:tcPr>
          <w:p w14:paraId="102DCDA6" w14:textId="77777777" w:rsidR="007A6099" w:rsidRPr="00607130" w:rsidRDefault="007A6099" w:rsidP="007A6099">
            <w:pPr>
              <w:spacing w:line="240" w:lineRule="auto"/>
              <w:rPr>
                <w:bCs/>
                <w:szCs w:val="24"/>
                <w:lang w:eastAsia="ru-RU"/>
              </w:rPr>
            </w:pPr>
            <w:r w:rsidRPr="00607130">
              <w:rPr>
                <w:szCs w:val="24"/>
              </w:rPr>
              <w:t>V</w:t>
            </w:r>
          </w:p>
        </w:tc>
      </w:tr>
      <w:tr w:rsidR="007A6099" w:rsidRPr="00607130" w14:paraId="40B02839" w14:textId="77777777" w:rsidTr="007A6099">
        <w:tc>
          <w:tcPr>
            <w:tcW w:w="5098" w:type="dxa"/>
            <w:vAlign w:val="center"/>
          </w:tcPr>
          <w:p w14:paraId="03DDDBBA" w14:textId="77777777" w:rsidR="007A6099" w:rsidRPr="00607130" w:rsidRDefault="007A6099" w:rsidP="007A6099">
            <w:pPr>
              <w:spacing w:line="240" w:lineRule="auto"/>
              <w:rPr>
                <w:bCs/>
                <w:szCs w:val="24"/>
                <w:lang w:eastAsia="ru-RU"/>
              </w:rPr>
            </w:pPr>
            <w:r w:rsidRPr="00607130">
              <w:rPr>
                <w:i/>
                <w:iCs/>
                <w:szCs w:val="24"/>
              </w:rPr>
              <w:t>Festuca</w:t>
            </w:r>
            <w:r w:rsidRPr="00607130">
              <w:rPr>
                <w:szCs w:val="24"/>
              </w:rPr>
              <w:t xml:space="preserve"> </w:t>
            </w:r>
            <w:r w:rsidRPr="00607130">
              <w:rPr>
                <w:i/>
                <w:iCs/>
                <w:szCs w:val="24"/>
              </w:rPr>
              <w:t>valesiaca</w:t>
            </w:r>
            <w:r w:rsidRPr="00607130">
              <w:rPr>
                <w:szCs w:val="24"/>
              </w:rPr>
              <w:t xml:space="preserve"> Gaud.</w:t>
            </w:r>
          </w:p>
        </w:tc>
        <w:tc>
          <w:tcPr>
            <w:tcW w:w="993" w:type="dxa"/>
            <w:vAlign w:val="center"/>
          </w:tcPr>
          <w:p w14:paraId="714328F0" w14:textId="77777777" w:rsidR="007A6099" w:rsidRPr="00607130" w:rsidRDefault="007A6099" w:rsidP="007A6099">
            <w:pPr>
              <w:spacing w:line="240" w:lineRule="auto"/>
              <w:rPr>
                <w:bCs/>
                <w:szCs w:val="24"/>
                <w:lang w:eastAsia="ru-RU"/>
              </w:rPr>
            </w:pPr>
            <w:r w:rsidRPr="00607130">
              <w:rPr>
                <w:szCs w:val="24"/>
              </w:rPr>
              <w:t>5</w:t>
            </w:r>
          </w:p>
        </w:tc>
        <w:tc>
          <w:tcPr>
            <w:tcW w:w="992" w:type="dxa"/>
            <w:vAlign w:val="center"/>
          </w:tcPr>
          <w:p w14:paraId="38866C22" w14:textId="77777777" w:rsidR="007A6099" w:rsidRPr="00607130" w:rsidRDefault="007A6099" w:rsidP="007A6099">
            <w:pPr>
              <w:spacing w:line="240" w:lineRule="auto"/>
              <w:rPr>
                <w:bCs/>
                <w:szCs w:val="24"/>
                <w:lang w:eastAsia="ru-RU"/>
              </w:rPr>
            </w:pPr>
            <w:r w:rsidRPr="00607130">
              <w:rPr>
                <w:szCs w:val="24"/>
              </w:rPr>
              <w:t>70</w:t>
            </w:r>
          </w:p>
        </w:tc>
        <w:tc>
          <w:tcPr>
            <w:tcW w:w="992" w:type="dxa"/>
            <w:vAlign w:val="center"/>
          </w:tcPr>
          <w:p w14:paraId="17EF3264" w14:textId="77777777" w:rsidR="007A6099" w:rsidRPr="00607130" w:rsidRDefault="007A6099" w:rsidP="007A6099">
            <w:pPr>
              <w:spacing w:line="240" w:lineRule="auto"/>
              <w:rPr>
                <w:bCs/>
                <w:szCs w:val="24"/>
                <w:lang w:eastAsia="ru-RU"/>
              </w:rPr>
            </w:pPr>
            <w:r w:rsidRPr="00607130">
              <w:rPr>
                <w:szCs w:val="24"/>
              </w:rPr>
              <w:t>18,71</w:t>
            </w:r>
          </w:p>
        </w:tc>
        <w:tc>
          <w:tcPr>
            <w:tcW w:w="1270" w:type="dxa"/>
            <w:vAlign w:val="bottom"/>
          </w:tcPr>
          <w:p w14:paraId="4E6CD83B" w14:textId="77777777" w:rsidR="007A6099" w:rsidRPr="00607130" w:rsidRDefault="007A6099" w:rsidP="007A6099">
            <w:pPr>
              <w:spacing w:line="240" w:lineRule="auto"/>
              <w:rPr>
                <w:bCs/>
                <w:szCs w:val="24"/>
                <w:lang w:eastAsia="ru-RU"/>
              </w:rPr>
            </w:pPr>
            <w:r w:rsidRPr="00607130">
              <w:rPr>
                <w:szCs w:val="24"/>
              </w:rPr>
              <w:t>IV</w:t>
            </w:r>
          </w:p>
        </w:tc>
      </w:tr>
      <w:tr w:rsidR="007A6099" w:rsidRPr="00607130" w14:paraId="1CCB6DEC" w14:textId="77777777" w:rsidTr="007A6099">
        <w:tc>
          <w:tcPr>
            <w:tcW w:w="5098" w:type="dxa"/>
            <w:vAlign w:val="center"/>
          </w:tcPr>
          <w:p w14:paraId="4103F5EA" w14:textId="77777777" w:rsidR="007A6099" w:rsidRPr="00607130" w:rsidRDefault="007A6099" w:rsidP="007A6099">
            <w:pPr>
              <w:spacing w:line="240" w:lineRule="auto"/>
              <w:rPr>
                <w:bCs/>
                <w:szCs w:val="24"/>
                <w:lang w:eastAsia="ru-RU"/>
              </w:rPr>
            </w:pPr>
            <w:r w:rsidRPr="00607130">
              <w:rPr>
                <w:i/>
                <w:iCs/>
                <w:szCs w:val="24"/>
              </w:rPr>
              <w:t xml:space="preserve">Cotoneaster melanocarpus </w:t>
            </w:r>
            <w:r w:rsidRPr="00607130">
              <w:rPr>
                <w:szCs w:val="24"/>
              </w:rPr>
              <w:t xml:space="preserve">Fisch. ex Blytt. </w:t>
            </w:r>
          </w:p>
        </w:tc>
        <w:tc>
          <w:tcPr>
            <w:tcW w:w="993" w:type="dxa"/>
            <w:vAlign w:val="center"/>
          </w:tcPr>
          <w:p w14:paraId="4FFDD85D" w14:textId="77777777" w:rsidR="007A6099" w:rsidRPr="00607130" w:rsidRDefault="007A6099" w:rsidP="007A6099">
            <w:pPr>
              <w:spacing w:line="240" w:lineRule="auto"/>
              <w:rPr>
                <w:bCs/>
                <w:szCs w:val="24"/>
                <w:lang w:eastAsia="ru-RU"/>
              </w:rPr>
            </w:pPr>
            <w:r w:rsidRPr="00607130">
              <w:rPr>
                <w:szCs w:val="24"/>
              </w:rPr>
              <w:t>6,1</w:t>
            </w:r>
          </w:p>
        </w:tc>
        <w:tc>
          <w:tcPr>
            <w:tcW w:w="992" w:type="dxa"/>
            <w:vAlign w:val="center"/>
          </w:tcPr>
          <w:p w14:paraId="58625721" w14:textId="77777777" w:rsidR="007A6099" w:rsidRPr="00607130" w:rsidRDefault="007A6099" w:rsidP="007A6099">
            <w:pPr>
              <w:spacing w:line="240" w:lineRule="auto"/>
              <w:rPr>
                <w:bCs/>
                <w:szCs w:val="24"/>
                <w:lang w:eastAsia="ru-RU"/>
              </w:rPr>
            </w:pPr>
            <w:r w:rsidRPr="00607130">
              <w:rPr>
                <w:szCs w:val="24"/>
              </w:rPr>
              <w:t>50</w:t>
            </w:r>
          </w:p>
        </w:tc>
        <w:tc>
          <w:tcPr>
            <w:tcW w:w="992" w:type="dxa"/>
            <w:vAlign w:val="center"/>
          </w:tcPr>
          <w:p w14:paraId="4FB563AE" w14:textId="77777777" w:rsidR="007A6099" w:rsidRPr="00607130" w:rsidRDefault="007A6099" w:rsidP="007A6099">
            <w:pPr>
              <w:spacing w:line="240" w:lineRule="auto"/>
              <w:rPr>
                <w:bCs/>
                <w:szCs w:val="24"/>
                <w:lang w:eastAsia="ru-RU"/>
              </w:rPr>
            </w:pPr>
            <w:r w:rsidRPr="00607130">
              <w:rPr>
                <w:szCs w:val="24"/>
              </w:rPr>
              <w:t>17,46</w:t>
            </w:r>
          </w:p>
        </w:tc>
        <w:tc>
          <w:tcPr>
            <w:tcW w:w="1270" w:type="dxa"/>
            <w:vAlign w:val="bottom"/>
          </w:tcPr>
          <w:p w14:paraId="7CBDEA1E" w14:textId="77777777" w:rsidR="007A6099" w:rsidRPr="00607130" w:rsidRDefault="007A6099" w:rsidP="007A6099">
            <w:pPr>
              <w:spacing w:line="240" w:lineRule="auto"/>
              <w:rPr>
                <w:bCs/>
                <w:szCs w:val="24"/>
                <w:lang w:eastAsia="ru-RU"/>
              </w:rPr>
            </w:pPr>
            <w:r w:rsidRPr="00607130">
              <w:rPr>
                <w:szCs w:val="24"/>
              </w:rPr>
              <w:t>III</w:t>
            </w:r>
          </w:p>
        </w:tc>
      </w:tr>
      <w:tr w:rsidR="007A6099" w:rsidRPr="00607130" w14:paraId="52BFDF26" w14:textId="77777777" w:rsidTr="007A6099">
        <w:tc>
          <w:tcPr>
            <w:tcW w:w="5098" w:type="dxa"/>
            <w:vAlign w:val="center"/>
          </w:tcPr>
          <w:p w14:paraId="4344B54D" w14:textId="77777777" w:rsidR="007A6099" w:rsidRPr="00607130" w:rsidRDefault="007A6099" w:rsidP="007A6099">
            <w:pPr>
              <w:spacing w:line="240" w:lineRule="auto"/>
              <w:rPr>
                <w:i/>
                <w:iCs/>
                <w:szCs w:val="24"/>
              </w:rPr>
            </w:pPr>
            <w:r w:rsidRPr="00607130">
              <w:rPr>
                <w:i/>
                <w:iCs/>
                <w:szCs w:val="24"/>
              </w:rPr>
              <w:t xml:space="preserve">Cerasus besseyi </w:t>
            </w:r>
            <w:r w:rsidRPr="00607130">
              <w:rPr>
                <w:szCs w:val="24"/>
              </w:rPr>
              <w:t>L.H. Bailey</w:t>
            </w:r>
          </w:p>
        </w:tc>
        <w:tc>
          <w:tcPr>
            <w:tcW w:w="993" w:type="dxa"/>
            <w:vAlign w:val="center"/>
          </w:tcPr>
          <w:p w14:paraId="3DEC1826" w14:textId="77777777" w:rsidR="007A6099" w:rsidRPr="00607130" w:rsidRDefault="007A6099" w:rsidP="007A6099">
            <w:pPr>
              <w:spacing w:line="240" w:lineRule="auto"/>
              <w:rPr>
                <w:szCs w:val="24"/>
              </w:rPr>
            </w:pPr>
            <w:r w:rsidRPr="00607130">
              <w:rPr>
                <w:szCs w:val="24"/>
              </w:rPr>
              <w:t>3,1</w:t>
            </w:r>
          </w:p>
        </w:tc>
        <w:tc>
          <w:tcPr>
            <w:tcW w:w="992" w:type="dxa"/>
            <w:vAlign w:val="center"/>
          </w:tcPr>
          <w:p w14:paraId="25674718" w14:textId="77777777" w:rsidR="007A6099" w:rsidRPr="00607130" w:rsidRDefault="007A6099" w:rsidP="007A6099">
            <w:pPr>
              <w:spacing w:line="240" w:lineRule="auto"/>
              <w:rPr>
                <w:szCs w:val="24"/>
              </w:rPr>
            </w:pPr>
            <w:r w:rsidRPr="00607130">
              <w:rPr>
                <w:szCs w:val="24"/>
              </w:rPr>
              <w:t>50</w:t>
            </w:r>
          </w:p>
        </w:tc>
        <w:tc>
          <w:tcPr>
            <w:tcW w:w="992" w:type="dxa"/>
            <w:vAlign w:val="center"/>
          </w:tcPr>
          <w:p w14:paraId="061F1CAB" w14:textId="77777777" w:rsidR="007A6099" w:rsidRPr="00607130" w:rsidRDefault="007A6099" w:rsidP="007A6099">
            <w:pPr>
              <w:spacing w:line="240" w:lineRule="auto"/>
              <w:rPr>
                <w:szCs w:val="24"/>
              </w:rPr>
            </w:pPr>
            <w:r w:rsidRPr="00607130">
              <w:rPr>
                <w:szCs w:val="24"/>
              </w:rPr>
              <w:t>12,45</w:t>
            </w:r>
          </w:p>
        </w:tc>
        <w:tc>
          <w:tcPr>
            <w:tcW w:w="1270" w:type="dxa"/>
            <w:vAlign w:val="bottom"/>
          </w:tcPr>
          <w:p w14:paraId="729B8164" w14:textId="77777777" w:rsidR="007A6099" w:rsidRPr="00607130" w:rsidRDefault="007A6099" w:rsidP="007A6099">
            <w:pPr>
              <w:spacing w:line="240" w:lineRule="auto"/>
              <w:rPr>
                <w:szCs w:val="24"/>
              </w:rPr>
            </w:pPr>
            <w:r w:rsidRPr="00607130">
              <w:rPr>
                <w:szCs w:val="24"/>
              </w:rPr>
              <w:t>III</w:t>
            </w:r>
          </w:p>
        </w:tc>
      </w:tr>
      <w:tr w:rsidR="007A6099" w:rsidRPr="00607130" w14:paraId="24D697ED" w14:textId="77777777" w:rsidTr="007A6099">
        <w:tc>
          <w:tcPr>
            <w:tcW w:w="5098" w:type="dxa"/>
            <w:tcBorders>
              <w:bottom w:val="single" w:sz="4" w:space="0" w:color="auto"/>
            </w:tcBorders>
            <w:vAlign w:val="center"/>
          </w:tcPr>
          <w:p w14:paraId="25E09E88" w14:textId="77777777" w:rsidR="007A6099" w:rsidRPr="00607130" w:rsidRDefault="007A6099" w:rsidP="007A6099">
            <w:pPr>
              <w:spacing w:line="240" w:lineRule="auto"/>
              <w:rPr>
                <w:bCs/>
                <w:szCs w:val="24"/>
                <w:lang w:eastAsia="ru-RU"/>
              </w:rPr>
            </w:pPr>
            <w:r w:rsidRPr="00607130">
              <w:rPr>
                <w:i/>
                <w:iCs/>
                <w:szCs w:val="24"/>
              </w:rPr>
              <w:t>Allium lineare</w:t>
            </w:r>
            <w:r w:rsidRPr="00607130">
              <w:rPr>
                <w:szCs w:val="24"/>
              </w:rPr>
              <w:t xml:space="preserve"> L. </w:t>
            </w:r>
          </w:p>
        </w:tc>
        <w:tc>
          <w:tcPr>
            <w:tcW w:w="993" w:type="dxa"/>
            <w:tcBorders>
              <w:bottom w:val="single" w:sz="4" w:space="0" w:color="auto"/>
            </w:tcBorders>
            <w:vAlign w:val="center"/>
          </w:tcPr>
          <w:p w14:paraId="352E8632" w14:textId="77777777" w:rsidR="007A6099" w:rsidRPr="00607130" w:rsidRDefault="007A6099" w:rsidP="007A6099">
            <w:pPr>
              <w:spacing w:line="240" w:lineRule="auto"/>
              <w:rPr>
                <w:bCs/>
                <w:szCs w:val="24"/>
                <w:lang w:eastAsia="ru-RU"/>
              </w:rPr>
            </w:pPr>
            <w:r w:rsidRPr="00607130">
              <w:rPr>
                <w:szCs w:val="24"/>
              </w:rPr>
              <w:t>0,7</w:t>
            </w:r>
          </w:p>
        </w:tc>
        <w:tc>
          <w:tcPr>
            <w:tcW w:w="992" w:type="dxa"/>
            <w:tcBorders>
              <w:bottom w:val="single" w:sz="4" w:space="0" w:color="auto"/>
            </w:tcBorders>
            <w:vAlign w:val="center"/>
          </w:tcPr>
          <w:p w14:paraId="54DF0E3F" w14:textId="77777777" w:rsidR="007A6099" w:rsidRPr="00607130" w:rsidRDefault="007A6099" w:rsidP="007A6099">
            <w:pPr>
              <w:spacing w:line="240" w:lineRule="auto"/>
              <w:rPr>
                <w:bCs/>
                <w:szCs w:val="24"/>
                <w:lang w:eastAsia="ru-RU"/>
              </w:rPr>
            </w:pPr>
            <w:r w:rsidRPr="00607130">
              <w:rPr>
                <w:szCs w:val="24"/>
              </w:rPr>
              <w:t>50</w:t>
            </w:r>
          </w:p>
        </w:tc>
        <w:tc>
          <w:tcPr>
            <w:tcW w:w="992" w:type="dxa"/>
            <w:tcBorders>
              <w:bottom w:val="single" w:sz="4" w:space="0" w:color="auto"/>
            </w:tcBorders>
            <w:vAlign w:val="center"/>
          </w:tcPr>
          <w:p w14:paraId="0C3257D0" w14:textId="77777777" w:rsidR="007A6099" w:rsidRPr="00607130" w:rsidRDefault="007A6099" w:rsidP="007A6099">
            <w:pPr>
              <w:spacing w:line="240" w:lineRule="auto"/>
              <w:rPr>
                <w:bCs/>
                <w:szCs w:val="24"/>
                <w:lang w:eastAsia="ru-RU"/>
              </w:rPr>
            </w:pPr>
            <w:r w:rsidRPr="00607130">
              <w:rPr>
                <w:szCs w:val="24"/>
              </w:rPr>
              <w:t>5,92</w:t>
            </w:r>
          </w:p>
        </w:tc>
        <w:tc>
          <w:tcPr>
            <w:tcW w:w="1270" w:type="dxa"/>
            <w:tcBorders>
              <w:bottom w:val="single" w:sz="4" w:space="0" w:color="auto"/>
            </w:tcBorders>
            <w:vAlign w:val="bottom"/>
          </w:tcPr>
          <w:p w14:paraId="025F80A3" w14:textId="77777777" w:rsidR="007A6099" w:rsidRPr="00607130" w:rsidRDefault="007A6099" w:rsidP="007A6099">
            <w:pPr>
              <w:spacing w:line="240" w:lineRule="auto"/>
              <w:rPr>
                <w:bCs/>
                <w:szCs w:val="24"/>
                <w:lang w:eastAsia="ru-RU"/>
              </w:rPr>
            </w:pPr>
            <w:r w:rsidRPr="00607130">
              <w:rPr>
                <w:szCs w:val="24"/>
              </w:rPr>
              <w:t>III</w:t>
            </w:r>
          </w:p>
        </w:tc>
      </w:tr>
    </w:tbl>
    <w:p w14:paraId="012FA65F" w14:textId="77777777" w:rsidR="00530CB0" w:rsidRPr="00607130" w:rsidRDefault="00530CB0" w:rsidP="00440DAE">
      <w:pPr>
        <w:spacing w:line="240" w:lineRule="auto"/>
        <w:rPr>
          <w:b/>
          <w:bCs/>
          <w:color w:val="FF0000"/>
          <w:szCs w:val="24"/>
        </w:rPr>
      </w:pPr>
    </w:p>
    <w:p w14:paraId="30B61C8E" w14:textId="77777777" w:rsidR="009D7AD8" w:rsidRPr="00607130" w:rsidRDefault="009D7AD8" w:rsidP="009D7AD8">
      <w:pPr>
        <w:spacing w:line="240" w:lineRule="auto"/>
        <w:rPr>
          <w:b/>
          <w:bCs/>
          <w:lang w:eastAsia="ru-RU"/>
        </w:rPr>
      </w:pPr>
      <w:r w:rsidRPr="00607130">
        <w:rPr>
          <w:b/>
          <w:bCs/>
          <w:lang w:eastAsia="ru-RU"/>
        </w:rPr>
        <w:t xml:space="preserve">Table 5: </w:t>
      </w:r>
      <w:r w:rsidRPr="00607130">
        <w:rPr>
          <w:lang w:eastAsia="ru-RU"/>
        </w:rPr>
        <w:t>Floristic indicators of the pine forest in Burned Area-2, Semiozernoye Forestry Institution, Novonezhinskoye Forestry (n = 10)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971"/>
        <w:gridCol w:w="966"/>
        <w:gridCol w:w="970"/>
        <w:gridCol w:w="1226"/>
      </w:tblGrid>
      <w:tr w:rsidR="009D7AD8" w:rsidRPr="00607130" w14:paraId="607CEEBD" w14:textId="77777777" w:rsidTr="009D7AD8">
        <w:tc>
          <w:tcPr>
            <w:tcW w:w="5098" w:type="dxa"/>
            <w:tcBorders>
              <w:top w:val="single" w:sz="4" w:space="0" w:color="auto"/>
              <w:bottom w:val="single" w:sz="4" w:space="0" w:color="auto"/>
            </w:tcBorders>
          </w:tcPr>
          <w:p w14:paraId="5572525F" w14:textId="77777777" w:rsidR="009D7AD8" w:rsidRPr="00607130" w:rsidRDefault="009D7AD8" w:rsidP="009D7AD8">
            <w:pPr>
              <w:spacing w:line="240" w:lineRule="auto"/>
              <w:jc w:val="center"/>
              <w:rPr>
                <w:b/>
                <w:bCs/>
                <w:szCs w:val="24"/>
                <w:lang w:eastAsia="ru-RU"/>
              </w:rPr>
            </w:pPr>
            <w:r w:rsidRPr="00607130">
              <w:rPr>
                <w:b/>
                <w:bCs/>
                <w:szCs w:val="24"/>
                <w:lang w:eastAsia="ru-RU"/>
              </w:rPr>
              <w:t>Plant species</w:t>
            </w:r>
          </w:p>
        </w:tc>
        <w:tc>
          <w:tcPr>
            <w:tcW w:w="993" w:type="dxa"/>
            <w:tcBorders>
              <w:top w:val="single" w:sz="4" w:space="0" w:color="auto"/>
              <w:bottom w:val="single" w:sz="4" w:space="0" w:color="auto"/>
            </w:tcBorders>
          </w:tcPr>
          <w:p w14:paraId="1DCED7BD" w14:textId="77777777" w:rsidR="009D7AD8" w:rsidRPr="00607130" w:rsidRDefault="009D7AD8" w:rsidP="009D7AD8">
            <w:pPr>
              <w:spacing w:line="240" w:lineRule="auto"/>
              <w:jc w:val="center"/>
              <w:rPr>
                <w:b/>
                <w:bCs/>
                <w:szCs w:val="24"/>
                <w:lang w:eastAsia="ru-RU"/>
              </w:rPr>
            </w:pPr>
            <w:r w:rsidRPr="00607130">
              <w:rPr>
                <w:b/>
                <w:bCs/>
                <w:szCs w:val="24"/>
                <w:lang w:eastAsia="ru-RU"/>
              </w:rPr>
              <w:t>P</w:t>
            </w:r>
          </w:p>
        </w:tc>
        <w:tc>
          <w:tcPr>
            <w:tcW w:w="992" w:type="dxa"/>
            <w:tcBorders>
              <w:top w:val="single" w:sz="4" w:space="0" w:color="auto"/>
              <w:bottom w:val="single" w:sz="4" w:space="0" w:color="auto"/>
            </w:tcBorders>
          </w:tcPr>
          <w:p w14:paraId="23371D3E" w14:textId="77777777" w:rsidR="009D7AD8" w:rsidRPr="00607130" w:rsidRDefault="009D7AD8" w:rsidP="009D7AD8">
            <w:pPr>
              <w:spacing w:line="240" w:lineRule="auto"/>
              <w:jc w:val="center"/>
              <w:rPr>
                <w:b/>
                <w:bCs/>
                <w:szCs w:val="24"/>
                <w:lang w:eastAsia="ru-RU"/>
              </w:rPr>
            </w:pPr>
            <w:r w:rsidRPr="00607130">
              <w:rPr>
                <w:b/>
                <w:bCs/>
                <w:szCs w:val="24"/>
                <w:lang w:eastAsia="ru-RU"/>
              </w:rPr>
              <w:t>V</w:t>
            </w:r>
          </w:p>
        </w:tc>
        <w:tc>
          <w:tcPr>
            <w:tcW w:w="992" w:type="dxa"/>
            <w:tcBorders>
              <w:top w:val="single" w:sz="4" w:space="0" w:color="auto"/>
              <w:bottom w:val="single" w:sz="4" w:space="0" w:color="auto"/>
            </w:tcBorders>
          </w:tcPr>
          <w:p w14:paraId="1469941D" w14:textId="77777777" w:rsidR="009D7AD8" w:rsidRPr="00607130" w:rsidRDefault="009D7AD8" w:rsidP="009D7AD8">
            <w:pPr>
              <w:spacing w:line="240" w:lineRule="auto"/>
              <w:jc w:val="center"/>
              <w:rPr>
                <w:b/>
                <w:bCs/>
                <w:szCs w:val="24"/>
                <w:lang w:eastAsia="ru-RU"/>
              </w:rPr>
            </w:pPr>
            <w:r w:rsidRPr="00607130">
              <w:rPr>
                <w:b/>
                <w:bCs/>
                <w:szCs w:val="24"/>
                <w:lang w:eastAsia="ru-RU"/>
              </w:rPr>
              <w:t>A</w:t>
            </w:r>
          </w:p>
        </w:tc>
        <w:tc>
          <w:tcPr>
            <w:tcW w:w="1270" w:type="dxa"/>
            <w:tcBorders>
              <w:top w:val="single" w:sz="4" w:space="0" w:color="auto"/>
              <w:bottom w:val="single" w:sz="4" w:space="0" w:color="auto"/>
            </w:tcBorders>
          </w:tcPr>
          <w:p w14:paraId="3163E60B" w14:textId="77777777" w:rsidR="009D7AD8" w:rsidRPr="00607130" w:rsidRDefault="009D7AD8" w:rsidP="009D7AD8">
            <w:pPr>
              <w:spacing w:line="240" w:lineRule="auto"/>
              <w:jc w:val="center"/>
              <w:rPr>
                <w:b/>
                <w:bCs/>
                <w:szCs w:val="24"/>
                <w:lang w:eastAsia="ru-RU"/>
              </w:rPr>
            </w:pPr>
            <w:r w:rsidRPr="00607130">
              <w:rPr>
                <w:b/>
                <w:bCs/>
                <w:szCs w:val="24"/>
                <w:lang w:eastAsia="ru-RU"/>
              </w:rPr>
              <w:t>CC</w:t>
            </w:r>
          </w:p>
        </w:tc>
      </w:tr>
      <w:tr w:rsidR="009D7AD8" w:rsidRPr="00607130" w14:paraId="27BFBF46" w14:textId="77777777" w:rsidTr="009D7AD8">
        <w:tc>
          <w:tcPr>
            <w:tcW w:w="9345" w:type="dxa"/>
            <w:gridSpan w:val="5"/>
            <w:tcBorders>
              <w:top w:val="single" w:sz="4" w:space="0" w:color="auto"/>
              <w:bottom w:val="single" w:sz="4" w:space="0" w:color="auto"/>
            </w:tcBorders>
          </w:tcPr>
          <w:p w14:paraId="33DFB216" w14:textId="77777777" w:rsidR="009D7AD8" w:rsidRPr="00607130" w:rsidRDefault="009D7AD8" w:rsidP="009D7AD8">
            <w:pPr>
              <w:spacing w:line="240" w:lineRule="auto"/>
              <w:jc w:val="center"/>
              <w:rPr>
                <w:bCs/>
                <w:szCs w:val="24"/>
                <w:lang w:eastAsia="ru-RU"/>
              </w:rPr>
            </w:pPr>
            <w:r w:rsidRPr="00607130">
              <w:rPr>
                <w:bCs/>
                <w:szCs w:val="24"/>
                <w:lang w:eastAsia="ru-RU"/>
              </w:rPr>
              <w:t>2023</w:t>
            </w:r>
          </w:p>
        </w:tc>
      </w:tr>
      <w:tr w:rsidR="009D7AD8" w:rsidRPr="00607130" w14:paraId="199B7E59" w14:textId="77777777" w:rsidTr="009D7AD8">
        <w:tc>
          <w:tcPr>
            <w:tcW w:w="5098" w:type="dxa"/>
            <w:tcBorders>
              <w:top w:val="single" w:sz="4" w:space="0" w:color="auto"/>
            </w:tcBorders>
            <w:vAlign w:val="center"/>
          </w:tcPr>
          <w:p w14:paraId="0219ACA3" w14:textId="77777777" w:rsidR="009D7AD8" w:rsidRPr="00607130" w:rsidRDefault="009D7AD8" w:rsidP="009D7AD8">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2E009247" w14:textId="77777777" w:rsidR="009D7AD8" w:rsidRPr="00607130" w:rsidRDefault="009D7AD8" w:rsidP="009D7AD8">
            <w:pPr>
              <w:spacing w:line="240" w:lineRule="auto"/>
              <w:rPr>
                <w:bCs/>
                <w:szCs w:val="24"/>
                <w:lang w:eastAsia="ru-RU"/>
              </w:rPr>
            </w:pPr>
            <w:r w:rsidRPr="00607130">
              <w:rPr>
                <w:szCs w:val="24"/>
              </w:rPr>
              <w:t>13,9</w:t>
            </w:r>
          </w:p>
        </w:tc>
        <w:tc>
          <w:tcPr>
            <w:tcW w:w="992" w:type="dxa"/>
            <w:tcBorders>
              <w:top w:val="single" w:sz="4" w:space="0" w:color="auto"/>
            </w:tcBorders>
            <w:vAlign w:val="center"/>
          </w:tcPr>
          <w:p w14:paraId="66F875F3" w14:textId="77777777" w:rsidR="009D7AD8" w:rsidRPr="00607130" w:rsidRDefault="009D7AD8" w:rsidP="009D7AD8">
            <w:pPr>
              <w:spacing w:line="240" w:lineRule="auto"/>
              <w:rPr>
                <w:bCs/>
                <w:szCs w:val="24"/>
                <w:lang w:eastAsia="ru-RU"/>
              </w:rPr>
            </w:pPr>
            <w:r w:rsidRPr="00607130">
              <w:rPr>
                <w:szCs w:val="24"/>
              </w:rPr>
              <w:t>90</w:t>
            </w:r>
          </w:p>
        </w:tc>
        <w:tc>
          <w:tcPr>
            <w:tcW w:w="992" w:type="dxa"/>
            <w:tcBorders>
              <w:top w:val="single" w:sz="4" w:space="0" w:color="auto"/>
            </w:tcBorders>
            <w:vAlign w:val="center"/>
          </w:tcPr>
          <w:p w14:paraId="64D1D90C" w14:textId="77777777" w:rsidR="009D7AD8" w:rsidRPr="00607130" w:rsidRDefault="009D7AD8" w:rsidP="009D7AD8">
            <w:pPr>
              <w:spacing w:line="240" w:lineRule="auto"/>
              <w:rPr>
                <w:bCs/>
                <w:szCs w:val="24"/>
                <w:lang w:eastAsia="ru-RU"/>
              </w:rPr>
            </w:pPr>
            <w:r w:rsidRPr="00607130">
              <w:rPr>
                <w:szCs w:val="24"/>
              </w:rPr>
              <w:t>35,4</w:t>
            </w:r>
          </w:p>
        </w:tc>
        <w:tc>
          <w:tcPr>
            <w:tcW w:w="1270" w:type="dxa"/>
            <w:tcBorders>
              <w:top w:val="single" w:sz="4" w:space="0" w:color="auto"/>
            </w:tcBorders>
            <w:vAlign w:val="bottom"/>
          </w:tcPr>
          <w:p w14:paraId="61807F2B" w14:textId="77777777" w:rsidR="009D7AD8" w:rsidRPr="00607130" w:rsidRDefault="009D7AD8" w:rsidP="009D7AD8">
            <w:pPr>
              <w:spacing w:line="240" w:lineRule="auto"/>
              <w:rPr>
                <w:bCs/>
                <w:szCs w:val="24"/>
                <w:lang w:eastAsia="ru-RU"/>
              </w:rPr>
            </w:pPr>
            <w:r w:rsidRPr="00607130">
              <w:rPr>
                <w:szCs w:val="24"/>
              </w:rPr>
              <w:t>V</w:t>
            </w:r>
          </w:p>
        </w:tc>
      </w:tr>
      <w:tr w:rsidR="009D7AD8" w:rsidRPr="00607130" w14:paraId="518A22B7" w14:textId="77777777" w:rsidTr="009D7AD8">
        <w:tc>
          <w:tcPr>
            <w:tcW w:w="5098" w:type="dxa"/>
            <w:vAlign w:val="center"/>
          </w:tcPr>
          <w:p w14:paraId="7D4ADB1E" w14:textId="77777777" w:rsidR="009D7AD8" w:rsidRPr="00607130" w:rsidRDefault="009D7AD8" w:rsidP="009D7AD8">
            <w:pPr>
              <w:spacing w:line="240" w:lineRule="auto"/>
              <w:rPr>
                <w:bCs/>
                <w:szCs w:val="24"/>
                <w:lang w:eastAsia="ru-RU"/>
              </w:rPr>
            </w:pPr>
            <w:r w:rsidRPr="00607130">
              <w:rPr>
                <w:i/>
                <w:iCs/>
                <w:szCs w:val="24"/>
              </w:rPr>
              <w:t>Melilotus albus</w:t>
            </w:r>
            <w:r w:rsidRPr="00607130">
              <w:rPr>
                <w:szCs w:val="24"/>
              </w:rPr>
              <w:t xml:space="preserve"> Medik.</w:t>
            </w:r>
          </w:p>
        </w:tc>
        <w:tc>
          <w:tcPr>
            <w:tcW w:w="993" w:type="dxa"/>
            <w:vAlign w:val="center"/>
          </w:tcPr>
          <w:p w14:paraId="3BC51658" w14:textId="77777777" w:rsidR="009D7AD8" w:rsidRPr="00607130" w:rsidRDefault="009D7AD8" w:rsidP="009D7AD8">
            <w:pPr>
              <w:spacing w:line="240" w:lineRule="auto"/>
              <w:rPr>
                <w:bCs/>
                <w:szCs w:val="24"/>
                <w:lang w:eastAsia="ru-RU"/>
              </w:rPr>
            </w:pPr>
            <w:r w:rsidRPr="00607130">
              <w:rPr>
                <w:szCs w:val="24"/>
              </w:rPr>
              <w:t>0,45</w:t>
            </w:r>
          </w:p>
        </w:tc>
        <w:tc>
          <w:tcPr>
            <w:tcW w:w="992" w:type="dxa"/>
            <w:vAlign w:val="center"/>
          </w:tcPr>
          <w:p w14:paraId="12F6FEF8" w14:textId="77777777" w:rsidR="009D7AD8" w:rsidRPr="00607130" w:rsidRDefault="009D7AD8" w:rsidP="009D7AD8">
            <w:pPr>
              <w:spacing w:line="240" w:lineRule="auto"/>
              <w:rPr>
                <w:bCs/>
                <w:szCs w:val="24"/>
                <w:lang w:eastAsia="ru-RU"/>
              </w:rPr>
            </w:pPr>
            <w:r w:rsidRPr="00607130">
              <w:rPr>
                <w:szCs w:val="24"/>
              </w:rPr>
              <w:t>60</w:t>
            </w:r>
          </w:p>
        </w:tc>
        <w:tc>
          <w:tcPr>
            <w:tcW w:w="992" w:type="dxa"/>
            <w:vAlign w:val="center"/>
          </w:tcPr>
          <w:p w14:paraId="28A03122" w14:textId="77777777" w:rsidR="009D7AD8" w:rsidRPr="00607130" w:rsidRDefault="009D7AD8" w:rsidP="009D7AD8">
            <w:pPr>
              <w:spacing w:line="240" w:lineRule="auto"/>
              <w:rPr>
                <w:bCs/>
                <w:szCs w:val="24"/>
                <w:lang w:eastAsia="ru-RU"/>
              </w:rPr>
            </w:pPr>
            <w:r w:rsidRPr="00607130">
              <w:rPr>
                <w:szCs w:val="24"/>
              </w:rPr>
              <w:t>5,2</w:t>
            </w:r>
          </w:p>
        </w:tc>
        <w:tc>
          <w:tcPr>
            <w:tcW w:w="1270" w:type="dxa"/>
            <w:vAlign w:val="bottom"/>
          </w:tcPr>
          <w:p w14:paraId="2489B24E" w14:textId="77777777" w:rsidR="009D7AD8" w:rsidRPr="00607130" w:rsidRDefault="009D7AD8" w:rsidP="009D7AD8">
            <w:pPr>
              <w:spacing w:line="240" w:lineRule="auto"/>
              <w:rPr>
                <w:bCs/>
                <w:szCs w:val="24"/>
                <w:lang w:eastAsia="ru-RU"/>
              </w:rPr>
            </w:pPr>
            <w:r w:rsidRPr="00607130">
              <w:rPr>
                <w:szCs w:val="24"/>
              </w:rPr>
              <w:t>III</w:t>
            </w:r>
          </w:p>
        </w:tc>
      </w:tr>
      <w:tr w:rsidR="009D7AD8" w:rsidRPr="00607130" w14:paraId="5E34E3A7" w14:textId="77777777" w:rsidTr="009D7AD8">
        <w:tc>
          <w:tcPr>
            <w:tcW w:w="5098" w:type="dxa"/>
            <w:tcBorders>
              <w:bottom w:val="single" w:sz="4" w:space="0" w:color="auto"/>
            </w:tcBorders>
            <w:vAlign w:val="center"/>
          </w:tcPr>
          <w:p w14:paraId="3B62B227" w14:textId="77777777" w:rsidR="009D7AD8" w:rsidRPr="00607130" w:rsidRDefault="009D7AD8" w:rsidP="009D7AD8">
            <w:pPr>
              <w:spacing w:line="240" w:lineRule="auto"/>
              <w:rPr>
                <w:bCs/>
                <w:szCs w:val="24"/>
                <w:lang w:eastAsia="ru-RU"/>
              </w:rPr>
            </w:pPr>
            <w:r w:rsidRPr="00607130">
              <w:rPr>
                <w:i/>
                <w:iCs/>
                <w:szCs w:val="24"/>
              </w:rPr>
              <w:t>Carex supina</w:t>
            </w:r>
            <w:r w:rsidRPr="00607130">
              <w:rPr>
                <w:szCs w:val="24"/>
              </w:rPr>
              <w:t xml:space="preserve"> Willd. ex Wahlenb.</w:t>
            </w:r>
          </w:p>
        </w:tc>
        <w:tc>
          <w:tcPr>
            <w:tcW w:w="993" w:type="dxa"/>
            <w:tcBorders>
              <w:bottom w:val="single" w:sz="4" w:space="0" w:color="auto"/>
            </w:tcBorders>
            <w:vAlign w:val="center"/>
          </w:tcPr>
          <w:p w14:paraId="54595CAE" w14:textId="77777777" w:rsidR="009D7AD8" w:rsidRPr="00607130" w:rsidRDefault="009D7AD8" w:rsidP="009D7AD8">
            <w:pPr>
              <w:spacing w:line="240" w:lineRule="auto"/>
              <w:rPr>
                <w:bCs/>
                <w:szCs w:val="24"/>
                <w:lang w:eastAsia="ru-RU"/>
              </w:rPr>
            </w:pPr>
            <w:r w:rsidRPr="00607130">
              <w:rPr>
                <w:szCs w:val="24"/>
              </w:rPr>
              <w:t>0,95</w:t>
            </w:r>
          </w:p>
        </w:tc>
        <w:tc>
          <w:tcPr>
            <w:tcW w:w="992" w:type="dxa"/>
            <w:tcBorders>
              <w:bottom w:val="single" w:sz="4" w:space="0" w:color="auto"/>
            </w:tcBorders>
            <w:vAlign w:val="center"/>
          </w:tcPr>
          <w:p w14:paraId="0345693D" w14:textId="77777777" w:rsidR="009D7AD8" w:rsidRPr="00607130" w:rsidRDefault="009D7AD8" w:rsidP="009D7AD8">
            <w:pPr>
              <w:spacing w:line="240" w:lineRule="auto"/>
              <w:rPr>
                <w:bCs/>
                <w:szCs w:val="24"/>
                <w:lang w:eastAsia="ru-RU"/>
              </w:rPr>
            </w:pPr>
            <w:r w:rsidRPr="00607130">
              <w:rPr>
                <w:szCs w:val="24"/>
              </w:rPr>
              <w:t>40</w:t>
            </w:r>
          </w:p>
        </w:tc>
        <w:tc>
          <w:tcPr>
            <w:tcW w:w="992" w:type="dxa"/>
            <w:tcBorders>
              <w:bottom w:val="single" w:sz="4" w:space="0" w:color="auto"/>
            </w:tcBorders>
            <w:vAlign w:val="center"/>
          </w:tcPr>
          <w:p w14:paraId="18E2FD76" w14:textId="77777777" w:rsidR="009D7AD8" w:rsidRPr="00607130" w:rsidRDefault="009D7AD8" w:rsidP="009D7AD8">
            <w:pPr>
              <w:spacing w:line="240" w:lineRule="auto"/>
              <w:rPr>
                <w:bCs/>
                <w:szCs w:val="24"/>
                <w:lang w:eastAsia="ru-RU"/>
              </w:rPr>
            </w:pPr>
            <w:r w:rsidRPr="00607130">
              <w:rPr>
                <w:szCs w:val="24"/>
              </w:rPr>
              <w:t>6,2</w:t>
            </w:r>
          </w:p>
        </w:tc>
        <w:tc>
          <w:tcPr>
            <w:tcW w:w="1270" w:type="dxa"/>
            <w:tcBorders>
              <w:bottom w:val="single" w:sz="4" w:space="0" w:color="auto"/>
            </w:tcBorders>
            <w:vAlign w:val="bottom"/>
          </w:tcPr>
          <w:p w14:paraId="57226977" w14:textId="77777777" w:rsidR="009D7AD8" w:rsidRPr="00607130" w:rsidRDefault="009D7AD8" w:rsidP="009D7AD8">
            <w:pPr>
              <w:spacing w:line="240" w:lineRule="auto"/>
              <w:rPr>
                <w:bCs/>
                <w:szCs w:val="24"/>
                <w:lang w:eastAsia="ru-RU"/>
              </w:rPr>
            </w:pPr>
            <w:r w:rsidRPr="00607130">
              <w:rPr>
                <w:szCs w:val="24"/>
              </w:rPr>
              <w:t>II</w:t>
            </w:r>
          </w:p>
        </w:tc>
      </w:tr>
      <w:tr w:rsidR="009D7AD8" w:rsidRPr="00607130" w14:paraId="7A846243" w14:textId="77777777" w:rsidTr="009D7AD8">
        <w:tc>
          <w:tcPr>
            <w:tcW w:w="9345" w:type="dxa"/>
            <w:gridSpan w:val="5"/>
            <w:tcBorders>
              <w:top w:val="single" w:sz="4" w:space="0" w:color="auto"/>
              <w:bottom w:val="single" w:sz="4" w:space="0" w:color="auto"/>
            </w:tcBorders>
          </w:tcPr>
          <w:p w14:paraId="2E0E6D50" w14:textId="77777777" w:rsidR="009D7AD8" w:rsidRPr="00607130" w:rsidRDefault="009D7AD8" w:rsidP="009D7AD8">
            <w:pPr>
              <w:spacing w:line="240" w:lineRule="auto"/>
              <w:jc w:val="center"/>
              <w:rPr>
                <w:bCs/>
                <w:szCs w:val="24"/>
                <w:lang w:eastAsia="ru-RU"/>
              </w:rPr>
            </w:pPr>
            <w:r w:rsidRPr="00607130">
              <w:rPr>
                <w:bCs/>
                <w:szCs w:val="24"/>
                <w:lang w:eastAsia="ru-RU"/>
              </w:rPr>
              <w:t>2024</w:t>
            </w:r>
          </w:p>
        </w:tc>
      </w:tr>
      <w:tr w:rsidR="009D7AD8" w:rsidRPr="00607130" w14:paraId="73F009B1" w14:textId="77777777" w:rsidTr="009D7AD8">
        <w:tc>
          <w:tcPr>
            <w:tcW w:w="5098" w:type="dxa"/>
            <w:tcBorders>
              <w:top w:val="single" w:sz="4" w:space="0" w:color="auto"/>
            </w:tcBorders>
            <w:vAlign w:val="center"/>
          </w:tcPr>
          <w:p w14:paraId="43BA9A21" w14:textId="77777777" w:rsidR="009D7AD8" w:rsidRPr="00607130" w:rsidRDefault="009D7AD8" w:rsidP="009D7AD8">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68B7AC24" w14:textId="77777777" w:rsidR="009D7AD8" w:rsidRPr="00607130" w:rsidRDefault="009D7AD8" w:rsidP="009D7AD8">
            <w:pPr>
              <w:spacing w:line="240" w:lineRule="auto"/>
              <w:rPr>
                <w:bCs/>
                <w:szCs w:val="24"/>
                <w:lang w:eastAsia="ru-RU"/>
              </w:rPr>
            </w:pPr>
            <w:r w:rsidRPr="00607130">
              <w:rPr>
                <w:szCs w:val="24"/>
              </w:rPr>
              <w:t>43</w:t>
            </w:r>
          </w:p>
        </w:tc>
        <w:tc>
          <w:tcPr>
            <w:tcW w:w="992" w:type="dxa"/>
            <w:tcBorders>
              <w:top w:val="single" w:sz="4" w:space="0" w:color="auto"/>
            </w:tcBorders>
            <w:vAlign w:val="center"/>
          </w:tcPr>
          <w:p w14:paraId="6953DE35" w14:textId="77777777" w:rsidR="009D7AD8" w:rsidRPr="00607130" w:rsidRDefault="009D7AD8" w:rsidP="009D7AD8">
            <w:pPr>
              <w:spacing w:line="240" w:lineRule="auto"/>
              <w:rPr>
                <w:bCs/>
                <w:szCs w:val="24"/>
                <w:lang w:eastAsia="ru-RU"/>
              </w:rPr>
            </w:pPr>
            <w:r w:rsidRPr="00607130">
              <w:rPr>
                <w:szCs w:val="24"/>
              </w:rPr>
              <w:t>100</w:t>
            </w:r>
          </w:p>
        </w:tc>
        <w:tc>
          <w:tcPr>
            <w:tcW w:w="992" w:type="dxa"/>
            <w:tcBorders>
              <w:top w:val="single" w:sz="4" w:space="0" w:color="auto"/>
            </w:tcBorders>
            <w:vAlign w:val="center"/>
          </w:tcPr>
          <w:p w14:paraId="51807E21" w14:textId="77777777" w:rsidR="009D7AD8" w:rsidRPr="00607130" w:rsidRDefault="009D7AD8" w:rsidP="009D7AD8">
            <w:pPr>
              <w:spacing w:line="240" w:lineRule="auto"/>
              <w:rPr>
                <w:bCs/>
                <w:szCs w:val="24"/>
                <w:lang w:eastAsia="ru-RU"/>
              </w:rPr>
            </w:pPr>
            <w:r w:rsidRPr="00607130">
              <w:rPr>
                <w:szCs w:val="24"/>
              </w:rPr>
              <w:t>65,6</w:t>
            </w:r>
          </w:p>
        </w:tc>
        <w:tc>
          <w:tcPr>
            <w:tcW w:w="1270" w:type="dxa"/>
            <w:tcBorders>
              <w:top w:val="single" w:sz="4" w:space="0" w:color="auto"/>
            </w:tcBorders>
            <w:vAlign w:val="bottom"/>
          </w:tcPr>
          <w:p w14:paraId="4973A0E3" w14:textId="77777777" w:rsidR="009D7AD8" w:rsidRPr="00607130" w:rsidRDefault="009D7AD8" w:rsidP="009D7AD8">
            <w:pPr>
              <w:spacing w:line="240" w:lineRule="auto"/>
              <w:rPr>
                <w:bCs/>
                <w:szCs w:val="24"/>
                <w:lang w:eastAsia="ru-RU"/>
              </w:rPr>
            </w:pPr>
            <w:r w:rsidRPr="00607130">
              <w:rPr>
                <w:szCs w:val="24"/>
              </w:rPr>
              <w:t>V</w:t>
            </w:r>
          </w:p>
        </w:tc>
      </w:tr>
      <w:tr w:rsidR="009D7AD8" w:rsidRPr="00607130" w14:paraId="64FC0414" w14:textId="77777777" w:rsidTr="009D7AD8">
        <w:tc>
          <w:tcPr>
            <w:tcW w:w="5098" w:type="dxa"/>
            <w:vAlign w:val="center"/>
          </w:tcPr>
          <w:p w14:paraId="5AB0B459" w14:textId="77777777" w:rsidR="009D7AD8" w:rsidRPr="00607130" w:rsidRDefault="009D7AD8" w:rsidP="009D7AD8">
            <w:pPr>
              <w:spacing w:line="240" w:lineRule="auto"/>
              <w:rPr>
                <w:bCs/>
                <w:szCs w:val="24"/>
                <w:lang w:eastAsia="ru-RU"/>
              </w:rPr>
            </w:pPr>
            <w:r w:rsidRPr="00607130">
              <w:rPr>
                <w:i/>
                <w:iCs/>
                <w:szCs w:val="24"/>
              </w:rPr>
              <w:t>Chamerion angustifolium</w:t>
            </w:r>
            <w:r w:rsidRPr="00607130">
              <w:rPr>
                <w:szCs w:val="24"/>
              </w:rPr>
              <w:t xml:space="preserve"> (L.) Holub</w:t>
            </w:r>
          </w:p>
        </w:tc>
        <w:tc>
          <w:tcPr>
            <w:tcW w:w="993" w:type="dxa"/>
            <w:vAlign w:val="center"/>
          </w:tcPr>
          <w:p w14:paraId="4803ADA6" w14:textId="77777777" w:rsidR="009D7AD8" w:rsidRPr="00607130" w:rsidRDefault="009D7AD8" w:rsidP="009D7AD8">
            <w:pPr>
              <w:spacing w:line="240" w:lineRule="auto"/>
              <w:rPr>
                <w:bCs/>
                <w:szCs w:val="24"/>
                <w:lang w:eastAsia="ru-RU"/>
              </w:rPr>
            </w:pPr>
            <w:r w:rsidRPr="00607130">
              <w:rPr>
                <w:szCs w:val="24"/>
              </w:rPr>
              <w:t>2,45</w:t>
            </w:r>
          </w:p>
        </w:tc>
        <w:tc>
          <w:tcPr>
            <w:tcW w:w="992" w:type="dxa"/>
            <w:vAlign w:val="center"/>
          </w:tcPr>
          <w:p w14:paraId="502981AF" w14:textId="77777777" w:rsidR="009D7AD8" w:rsidRPr="00607130" w:rsidRDefault="009D7AD8" w:rsidP="009D7AD8">
            <w:pPr>
              <w:spacing w:line="240" w:lineRule="auto"/>
              <w:rPr>
                <w:bCs/>
                <w:szCs w:val="24"/>
                <w:lang w:eastAsia="ru-RU"/>
              </w:rPr>
            </w:pPr>
            <w:r w:rsidRPr="00607130">
              <w:rPr>
                <w:szCs w:val="24"/>
              </w:rPr>
              <w:t>100</w:t>
            </w:r>
          </w:p>
        </w:tc>
        <w:tc>
          <w:tcPr>
            <w:tcW w:w="992" w:type="dxa"/>
            <w:vAlign w:val="center"/>
          </w:tcPr>
          <w:p w14:paraId="6361023F" w14:textId="77777777" w:rsidR="009D7AD8" w:rsidRPr="00607130" w:rsidRDefault="009D7AD8" w:rsidP="009D7AD8">
            <w:pPr>
              <w:spacing w:line="240" w:lineRule="auto"/>
              <w:rPr>
                <w:bCs/>
                <w:szCs w:val="24"/>
                <w:lang w:eastAsia="ru-RU"/>
              </w:rPr>
            </w:pPr>
            <w:r w:rsidRPr="00607130">
              <w:rPr>
                <w:szCs w:val="24"/>
              </w:rPr>
              <w:t>15,7</w:t>
            </w:r>
          </w:p>
        </w:tc>
        <w:tc>
          <w:tcPr>
            <w:tcW w:w="1270" w:type="dxa"/>
            <w:vAlign w:val="bottom"/>
          </w:tcPr>
          <w:p w14:paraId="1BA00567" w14:textId="77777777" w:rsidR="009D7AD8" w:rsidRPr="00607130" w:rsidRDefault="009D7AD8" w:rsidP="009D7AD8">
            <w:pPr>
              <w:spacing w:line="240" w:lineRule="auto"/>
              <w:rPr>
                <w:bCs/>
                <w:szCs w:val="24"/>
                <w:lang w:eastAsia="ru-RU"/>
              </w:rPr>
            </w:pPr>
            <w:r w:rsidRPr="00607130">
              <w:rPr>
                <w:szCs w:val="24"/>
              </w:rPr>
              <w:t>V</w:t>
            </w:r>
          </w:p>
        </w:tc>
      </w:tr>
      <w:tr w:rsidR="009D7AD8" w:rsidRPr="00607130" w14:paraId="4A130B1F" w14:textId="77777777" w:rsidTr="009D7AD8">
        <w:tc>
          <w:tcPr>
            <w:tcW w:w="5098" w:type="dxa"/>
            <w:vAlign w:val="center"/>
          </w:tcPr>
          <w:p w14:paraId="33354DEE" w14:textId="77777777" w:rsidR="009D7AD8" w:rsidRPr="00607130" w:rsidRDefault="009D7AD8" w:rsidP="009D7AD8">
            <w:pPr>
              <w:spacing w:line="240" w:lineRule="auto"/>
              <w:rPr>
                <w:bCs/>
                <w:szCs w:val="24"/>
                <w:lang w:eastAsia="ru-RU"/>
              </w:rPr>
            </w:pPr>
            <w:r w:rsidRPr="00607130">
              <w:rPr>
                <w:i/>
                <w:iCs/>
                <w:szCs w:val="24"/>
              </w:rPr>
              <w:t>Lactuca</w:t>
            </w:r>
            <w:r w:rsidRPr="00607130">
              <w:rPr>
                <w:szCs w:val="24"/>
              </w:rPr>
              <w:t xml:space="preserve"> </w:t>
            </w:r>
            <w:r w:rsidRPr="00607130">
              <w:rPr>
                <w:i/>
                <w:iCs/>
                <w:szCs w:val="24"/>
              </w:rPr>
              <w:t>serriola</w:t>
            </w:r>
            <w:r w:rsidRPr="00607130">
              <w:rPr>
                <w:szCs w:val="24"/>
              </w:rPr>
              <w:t xml:space="preserve"> L. </w:t>
            </w:r>
          </w:p>
        </w:tc>
        <w:tc>
          <w:tcPr>
            <w:tcW w:w="993" w:type="dxa"/>
            <w:vAlign w:val="center"/>
          </w:tcPr>
          <w:p w14:paraId="1EFB750F" w14:textId="77777777" w:rsidR="009D7AD8" w:rsidRPr="00607130" w:rsidRDefault="009D7AD8" w:rsidP="009D7AD8">
            <w:pPr>
              <w:spacing w:line="240" w:lineRule="auto"/>
              <w:rPr>
                <w:bCs/>
                <w:szCs w:val="24"/>
                <w:lang w:eastAsia="ru-RU"/>
              </w:rPr>
            </w:pPr>
            <w:r w:rsidRPr="00607130">
              <w:rPr>
                <w:szCs w:val="24"/>
              </w:rPr>
              <w:t>1,95</w:t>
            </w:r>
          </w:p>
        </w:tc>
        <w:tc>
          <w:tcPr>
            <w:tcW w:w="992" w:type="dxa"/>
            <w:vAlign w:val="center"/>
          </w:tcPr>
          <w:p w14:paraId="2FC692DF" w14:textId="77777777" w:rsidR="009D7AD8" w:rsidRPr="00607130" w:rsidRDefault="009D7AD8" w:rsidP="009D7AD8">
            <w:pPr>
              <w:spacing w:line="240" w:lineRule="auto"/>
              <w:rPr>
                <w:bCs/>
                <w:szCs w:val="24"/>
                <w:lang w:eastAsia="ru-RU"/>
              </w:rPr>
            </w:pPr>
            <w:r w:rsidRPr="00607130">
              <w:rPr>
                <w:szCs w:val="24"/>
              </w:rPr>
              <w:t>80</w:t>
            </w:r>
          </w:p>
        </w:tc>
        <w:tc>
          <w:tcPr>
            <w:tcW w:w="992" w:type="dxa"/>
            <w:vAlign w:val="center"/>
          </w:tcPr>
          <w:p w14:paraId="6FFD475B" w14:textId="77777777" w:rsidR="009D7AD8" w:rsidRPr="00607130" w:rsidRDefault="009D7AD8" w:rsidP="009D7AD8">
            <w:pPr>
              <w:spacing w:line="240" w:lineRule="auto"/>
              <w:rPr>
                <w:bCs/>
                <w:szCs w:val="24"/>
                <w:lang w:eastAsia="ru-RU"/>
              </w:rPr>
            </w:pPr>
            <w:r w:rsidRPr="00607130">
              <w:rPr>
                <w:szCs w:val="24"/>
              </w:rPr>
              <w:t>12,5</w:t>
            </w:r>
          </w:p>
        </w:tc>
        <w:tc>
          <w:tcPr>
            <w:tcW w:w="1270" w:type="dxa"/>
            <w:vAlign w:val="bottom"/>
          </w:tcPr>
          <w:p w14:paraId="62A75FCC" w14:textId="77777777" w:rsidR="009D7AD8" w:rsidRPr="00607130" w:rsidRDefault="009D7AD8" w:rsidP="009D7AD8">
            <w:pPr>
              <w:spacing w:line="240" w:lineRule="auto"/>
              <w:rPr>
                <w:bCs/>
                <w:szCs w:val="24"/>
                <w:lang w:eastAsia="ru-RU"/>
              </w:rPr>
            </w:pPr>
            <w:r w:rsidRPr="00607130">
              <w:rPr>
                <w:szCs w:val="24"/>
              </w:rPr>
              <w:t>IV</w:t>
            </w:r>
          </w:p>
        </w:tc>
      </w:tr>
      <w:tr w:rsidR="009D7AD8" w:rsidRPr="00607130" w14:paraId="588B080D" w14:textId="77777777" w:rsidTr="009D7AD8">
        <w:tc>
          <w:tcPr>
            <w:tcW w:w="5098" w:type="dxa"/>
            <w:vAlign w:val="center"/>
          </w:tcPr>
          <w:p w14:paraId="579E8152" w14:textId="77777777" w:rsidR="009D7AD8" w:rsidRPr="00607130" w:rsidRDefault="009D7AD8" w:rsidP="009D7AD8">
            <w:pPr>
              <w:spacing w:line="240" w:lineRule="auto"/>
              <w:rPr>
                <w:bCs/>
                <w:szCs w:val="24"/>
                <w:lang w:eastAsia="ru-RU"/>
              </w:rPr>
            </w:pPr>
            <w:r w:rsidRPr="00607130">
              <w:rPr>
                <w:i/>
                <w:iCs/>
                <w:szCs w:val="24"/>
              </w:rPr>
              <w:t xml:space="preserve">Conyza canadensis </w:t>
            </w:r>
            <w:r w:rsidRPr="00607130">
              <w:rPr>
                <w:szCs w:val="24"/>
              </w:rPr>
              <w:t>(L.) Cronquist.</w:t>
            </w:r>
          </w:p>
        </w:tc>
        <w:tc>
          <w:tcPr>
            <w:tcW w:w="993" w:type="dxa"/>
            <w:vAlign w:val="center"/>
          </w:tcPr>
          <w:p w14:paraId="76D4178E" w14:textId="77777777" w:rsidR="009D7AD8" w:rsidRPr="00607130" w:rsidRDefault="009D7AD8" w:rsidP="009D7AD8">
            <w:pPr>
              <w:spacing w:line="240" w:lineRule="auto"/>
              <w:rPr>
                <w:bCs/>
                <w:szCs w:val="24"/>
                <w:lang w:eastAsia="ru-RU"/>
              </w:rPr>
            </w:pPr>
            <w:r w:rsidRPr="00607130">
              <w:rPr>
                <w:szCs w:val="24"/>
              </w:rPr>
              <w:t>1,6</w:t>
            </w:r>
          </w:p>
        </w:tc>
        <w:tc>
          <w:tcPr>
            <w:tcW w:w="992" w:type="dxa"/>
            <w:vAlign w:val="center"/>
          </w:tcPr>
          <w:p w14:paraId="41988A96" w14:textId="77777777" w:rsidR="009D7AD8" w:rsidRPr="00607130" w:rsidRDefault="009D7AD8" w:rsidP="009D7AD8">
            <w:pPr>
              <w:spacing w:line="240" w:lineRule="auto"/>
              <w:rPr>
                <w:bCs/>
                <w:szCs w:val="24"/>
                <w:lang w:eastAsia="ru-RU"/>
              </w:rPr>
            </w:pPr>
            <w:r w:rsidRPr="00607130">
              <w:rPr>
                <w:szCs w:val="24"/>
              </w:rPr>
              <w:t>80</w:t>
            </w:r>
          </w:p>
        </w:tc>
        <w:tc>
          <w:tcPr>
            <w:tcW w:w="992" w:type="dxa"/>
            <w:vAlign w:val="center"/>
          </w:tcPr>
          <w:p w14:paraId="14097AD4" w14:textId="77777777" w:rsidR="009D7AD8" w:rsidRPr="00607130" w:rsidRDefault="009D7AD8" w:rsidP="009D7AD8">
            <w:pPr>
              <w:spacing w:line="240" w:lineRule="auto"/>
              <w:rPr>
                <w:bCs/>
                <w:szCs w:val="24"/>
                <w:lang w:eastAsia="ru-RU"/>
              </w:rPr>
            </w:pPr>
            <w:r w:rsidRPr="00607130">
              <w:rPr>
                <w:szCs w:val="24"/>
              </w:rPr>
              <w:t>11,3</w:t>
            </w:r>
          </w:p>
        </w:tc>
        <w:tc>
          <w:tcPr>
            <w:tcW w:w="1270" w:type="dxa"/>
            <w:vAlign w:val="bottom"/>
          </w:tcPr>
          <w:p w14:paraId="4AB9E4CA" w14:textId="77777777" w:rsidR="009D7AD8" w:rsidRPr="00607130" w:rsidRDefault="009D7AD8" w:rsidP="009D7AD8">
            <w:pPr>
              <w:spacing w:line="240" w:lineRule="auto"/>
              <w:rPr>
                <w:bCs/>
                <w:szCs w:val="24"/>
                <w:lang w:eastAsia="ru-RU"/>
              </w:rPr>
            </w:pPr>
            <w:r w:rsidRPr="00607130">
              <w:rPr>
                <w:szCs w:val="24"/>
              </w:rPr>
              <w:t>IV</w:t>
            </w:r>
          </w:p>
        </w:tc>
      </w:tr>
      <w:tr w:rsidR="009D7AD8" w:rsidRPr="00607130" w14:paraId="2828C3C1" w14:textId="77777777" w:rsidTr="009D7AD8">
        <w:tc>
          <w:tcPr>
            <w:tcW w:w="5098" w:type="dxa"/>
            <w:vAlign w:val="center"/>
          </w:tcPr>
          <w:p w14:paraId="68C0BF6D" w14:textId="77777777" w:rsidR="009D7AD8" w:rsidRPr="00607130" w:rsidRDefault="009D7AD8" w:rsidP="009D7AD8">
            <w:pPr>
              <w:spacing w:line="240" w:lineRule="auto"/>
              <w:rPr>
                <w:i/>
                <w:iCs/>
                <w:szCs w:val="24"/>
              </w:rPr>
            </w:pPr>
            <w:r w:rsidRPr="00607130">
              <w:rPr>
                <w:bCs/>
                <w:i/>
                <w:szCs w:val="24"/>
              </w:rPr>
              <w:t>Phragmites australis</w:t>
            </w:r>
            <w:r w:rsidRPr="00607130">
              <w:rPr>
                <w:bCs/>
                <w:szCs w:val="24"/>
              </w:rPr>
              <w:t xml:space="preserve"> (Cav.) Trin. ex Steud.</w:t>
            </w:r>
          </w:p>
        </w:tc>
        <w:tc>
          <w:tcPr>
            <w:tcW w:w="993" w:type="dxa"/>
            <w:vAlign w:val="center"/>
          </w:tcPr>
          <w:p w14:paraId="457C973B" w14:textId="77777777" w:rsidR="009D7AD8" w:rsidRPr="00607130" w:rsidRDefault="009D7AD8" w:rsidP="009D7AD8">
            <w:pPr>
              <w:spacing w:line="240" w:lineRule="auto"/>
              <w:rPr>
                <w:szCs w:val="24"/>
              </w:rPr>
            </w:pPr>
            <w:r w:rsidRPr="00607130">
              <w:rPr>
                <w:szCs w:val="24"/>
              </w:rPr>
              <w:t>1,3</w:t>
            </w:r>
          </w:p>
        </w:tc>
        <w:tc>
          <w:tcPr>
            <w:tcW w:w="992" w:type="dxa"/>
            <w:vAlign w:val="center"/>
          </w:tcPr>
          <w:p w14:paraId="57C29C15" w14:textId="77777777" w:rsidR="009D7AD8" w:rsidRPr="00607130" w:rsidRDefault="009D7AD8" w:rsidP="009D7AD8">
            <w:pPr>
              <w:spacing w:line="240" w:lineRule="auto"/>
              <w:rPr>
                <w:szCs w:val="24"/>
              </w:rPr>
            </w:pPr>
            <w:r w:rsidRPr="00607130">
              <w:rPr>
                <w:szCs w:val="24"/>
              </w:rPr>
              <w:t>60</w:t>
            </w:r>
          </w:p>
        </w:tc>
        <w:tc>
          <w:tcPr>
            <w:tcW w:w="992" w:type="dxa"/>
            <w:vAlign w:val="center"/>
          </w:tcPr>
          <w:p w14:paraId="5FEAAFD0" w14:textId="77777777" w:rsidR="009D7AD8" w:rsidRPr="00607130" w:rsidRDefault="009D7AD8" w:rsidP="009D7AD8">
            <w:pPr>
              <w:spacing w:line="240" w:lineRule="auto"/>
              <w:rPr>
                <w:szCs w:val="24"/>
              </w:rPr>
            </w:pPr>
            <w:r w:rsidRPr="00607130">
              <w:rPr>
                <w:szCs w:val="24"/>
              </w:rPr>
              <w:t>8,8</w:t>
            </w:r>
          </w:p>
        </w:tc>
        <w:tc>
          <w:tcPr>
            <w:tcW w:w="1270" w:type="dxa"/>
            <w:vAlign w:val="bottom"/>
          </w:tcPr>
          <w:p w14:paraId="4967A4C4" w14:textId="77777777" w:rsidR="009D7AD8" w:rsidRPr="00607130" w:rsidRDefault="009D7AD8" w:rsidP="009D7AD8">
            <w:pPr>
              <w:spacing w:line="240" w:lineRule="auto"/>
              <w:rPr>
                <w:szCs w:val="24"/>
              </w:rPr>
            </w:pPr>
            <w:r w:rsidRPr="00607130">
              <w:rPr>
                <w:szCs w:val="24"/>
              </w:rPr>
              <w:t>III</w:t>
            </w:r>
          </w:p>
        </w:tc>
      </w:tr>
      <w:tr w:rsidR="009D7AD8" w:rsidRPr="00607130" w14:paraId="6B11EB2A" w14:textId="77777777" w:rsidTr="009D7AD8">
        <w:tc>
          <w:tcPr>
            <w:tcW w:w="5098" w:type="dxa"/>
            <w:vAlign w:val="center"/>
          </w:tcPr>
          <w:p w14:paraId="3EEA80B4" w14:textId="77777777" w:rsidR="009D7AD8" w:rsidRPr="00607130" w:rsidRDefault="009D7AD8" w:rsidP="009D7AD8">
            <w:pPr>
              <w:spacing w:line="240" w:lineRule="auto"/>
              <w:rPr>
                <w:bCs/>
                <w:szCs w:val="24"/>
                <w:lang w:eastAsia="ru-RU"/>
              </w:rPr>
            </w:pPr>
            <w:r w:rsidRPr="00607130">
              <w:rPr>
                <w:i/>
                <w:iCs/>
                <w:szCs w:val="24"/>
              </w:rPr>
              <w:t>Chenopodium</w:t>
            </w:r>
            <w:r w:rsidRPr="00607130">
              <w:rPr>
                <w:szCs w:val="24"/>
              </w:rPr>
              <w:t xml:space="preserve"> </w:t>
            </w:r>
            <w:r w:rsidRPr="00607130">
              <w:rPr>
                <w:i/>
                <w:iCs/>
                <w:szCs w:val="24"/>
              </w:rPr>
              <w:t>album</w:t>
            </w:r>
            <w:r w:rsidRPr="00607130">
              <w:rPr>
                <w:szCs w:val="24"/>
              </w:rPr>
              <w:t xml:space="preserve"> L.</w:t>
            </w:r>
          </w:p>
        </w:tc>
        <w:tc>
          <w:tcPr>
            <w:tcW w:w="993" w:type="dxa"/>
            <w:vAlign w:val="center"/>
          </w:tcPr>
          <w:p w14:paraId="45585F11" w14:textId="77777777" w:rsidR="009D7AD8" w:rsidRPr="00607130" w:rsidRDefault="009D7AD8" w:rsidP="009D7AD8">
            <w:pPr>
              <w:spacing w:line="240" w:lineRule="auto"/>
              <w:rPr>
                <w:bCs/>
                <w:szCs w:val="24"/>
                <w:lang w:eastAsia="ru-RU"/>
              </w:rPr>
            </w:pPr>
            <w:r w:rsidRPr="00607130">
              <w:rPr>
                <w:szCs w:val="24"/>
              </w:rPr>
              <w:t>0,55</w:t>
            </w:r>
          </w:p>
        </w:tc>
        <w:tc>
          <w:tcPr>
            <w:tcW w:w="992" w:type="dxa"/>
            <w:vAlign w:val="center"/>
          </w:tcPr>
          <w:p w14:paraId="6A43FBAB" w14:textId="77777777" w:rsidR="009D7AD8" w:rsidRPr="00607130" w:rsidRDefault="009D7AD8" w:rsidP="009D7AD8">
            <w:pPr>
              <w:spacing w:line="240" w:lineRule="auto"/>
              <w:rPr>
                <w:bCs/>
                <w:szCs w:val="24"/>
                <w:lang w:eastAsia="ru-RU"/>
              </w:rPr>
            </w:pPr>
            <w:r w:rsidRPr="00607130">
              <w:rPr>
                <w:szCs w:val="24"/>
              </w:rPr>
              <w:t>60</w:t>
            </w:r>
          </w:p>
        </w:tc>
        <w:tc>
          <w:tcPr>
            <w:tcW w:w="992" w:type="dxa"/>
            <w:vAlign w:val="center"/>
          </w:tcPr>
          <w:p w14:paraId="4D1ACFEC" w14:textId="77777777" w:rsidR="009D7AD8" w:rsidRPr="00607130" w:rsidRDefault="009D7AD8" w:rsidP="009D7AD8">
            <w:pPr>
              <w:spacing w:line="240" w:lineRule="auto"/>
              <w:rPr>
                <w:bCs/>
                <w:szCs w:val="24"/>
                <w:lang w:eastAsia="ru-RU"/>
              </w:rPr>
            </w:pPr>
            <w:r w:rsidRPr="00607130">
              <w:rPr>
                <w:szCs w:val="24"/>
              </w:rPr>
              <w:t>5,7</w:t>
            </w:r>
          </w:p>
        </w:tc>
        <w:tc>
          <w:tcPr>
            <w:tcW w:w="1270" w:type="dxa"/>
            <w:vAlign w:val="bottom"/>
          </w:tcPr>
          <w:p w14:paraId="18A773CB" w14:textId="77777777" w:rsidR="009D7AD8" w:rsidRPr="00607130" w:rsidRDefault="009D7AD8" w:rsidP="009D7AD8">
            <w:pPr>
              <w:spacing w:line="240" w:lineRule="auto"/>
              <w:rPr>
                <w:bCs/>
                <w:szCs w:val="24"/>
                <w:lang w:eastAsia="ru-RU"/>
              </w:rPr>
            </w:pPr>
            <w:r w:rsidRPr="00607130">
              <w:rPr>
                <w:szCs w:val="24"/>
              </w:rPr>
              <w:t>III</w:t>
            </w:r>
          </w:p>
        </w:tc>
      </w:tr>
      <w:tr w:rsidR="009D7AD8" w:rsidRPr="00607130" w14:paraId="4B2431C9" w14:textId="77777777" w:rsidTr="009D7AD8">
        <w:tc>
          <w:tcPr>
            <w:tcW w:w="5098" w:type="dxa"/>
            <w:vAlign w:val="center"/>
          </w:tcPr>
          <w:p w14:paraId="2977A1D8" w14:textId="77777777" w:rsidR="009D7AD8" w:rsidRPr="00607130" w:rsidRDefault="009D7AD8" w:rsidP="009D7AD8">
            <w:pPr>
              <w:spacing w:line="240" w:lineRule="auto"/>
              <w:rPr>
                <w:bCs/>
                <w:szCs w:val="24"/>
                <w:lang w:eastAsia="ru-RU"/>
              </w:rPr>
            </w:pPr>
            <w:r w:rsidRPr="00607130">
              <w:rPr>
                <w:i/>
                <w:iCs/>
                <w:szCs w:val="24"/>
              </w:rPr>
              <w:t>Carex supina</w:t>
            </w:r>
            <w:r w:rsidRPr="00607130">
              <w:rPr>
                <w:szCs w:val="24"/>
              </w:rPr>
              <w:t xml:space="preserve"> Willd. ex Wahlenb.</w:t>
            </w:r>
          </w:p>
        </w:tc>
        <w:tc>
          <w:tcPr>
            <w:tcW w:w="993" w:type="dxa"/>
            <w:vAlign w:val="center"/>
          </w:tcPr>
          <w:p w14:paraId="6D88B169" w14:textId="77777777" w:rsidR="009D7AD8" w:rsidRPr="00607130" w:rsidRDefault="009D7AD8" w:rsidP="009D7AD8">
            <w:pPr>
              <w:spacing w:line="240" w:lineRule="auto"/>
              <w:rPr>
                <w:bCs/>
                <w:szCs w:val="24"/>
                <w:lang w:eastAsia="ru-RU"/>
              </w:rPr>
            </w:pPr>
            <w:r w:rsidRPr="00607130">
              <w:rPr>
                <w:szCs w:val="24"/>
              </w:rPr>
              <w:t>2,15</w:t>
            </w:r>
          </w:p>
        </w:tc>
        <w:tc>
          <w:tcPr>
            <w:tcW w:w="992" w:type="dxa"/>
            <w:vAlign w:val="center"/>
          </w:tcPr>
          <w:p w14:paraId="300AF019" w14:textId="77777777" w:rsidR="009D7AD8" w:rsidRPr="00607130" w:rsidRDefault="009D7AD8" w:rsidP="009D7AD8">
            <w:pPr>
              <w:spacing w:line="240" w:lineRule="auto"/>
              <w:rPr>
                <w:bCs/>
                <w:szCs w:val="24"/>
                <w:lang w:eastAsia="ru-RU"/>
              </w:rPr>
            </w:pPr>
            <w:r w:rsidRPr="00607130">
              <w:rPr>
                <w:szCs w:val="24"/>
              </w:rPr>
              <w:t>50</w:t>
            </w:r>
          </w:p>
        </w:tc>
        <w:tc>
          <w:tcPr>
            <w:tcW w:w="992" w:type="dxa"/>
            <w:vAlign w:val="center"/>
          </w:tcPr>
          <w:p w14:paraId="2EA9B8BD" w14:textId="77777777" w:rsidR="009D7AD8" w:rsidRPr="00607130" w:rsidRDefault="009D7AD8" w:rsidP="009D7AD8">
            <w:pPr>
              <w:spacing w:line="240" w:lineRule="auto"/>
              <w:rPr>
                <w:bCs/>
                <w:szCs w:val="24"/>
                <w:lang w:eastAsia="ru-RU"/>
              </w:rPr>
            </w:pPr>
            <w:r w:rsidRPr="00607130">
              <w:rPr>
                <w:szCs w:val="24"/>
              </w:rPr>
              <w:t>10,4</w:t>
            </w:r>
          </w:p>
        </w:tc>
        <w:tc>
          <w:tcPr>
            <w:tcW w:w="1270" w:type="dxa"/>
            <w:vAlign w:val="bottom"/>
          </w:tcPr>
          <w:p w14:paraId="4020F357" w14:textId="77777777" w:rsidR="009D7AD8" w:rsidRPr="00607130" w:rsidRDefault="009D7AD8" w:rsidP="009D7AD8">
            <w:pPr>
              <w:spacing w:line="240" w:lineRule="auto"/>
              <w:rPr>
                <w:bCs/>
                <w:szCs w:val="24"/>
                <w:lang w:eastAsia="ru-RU"/>
              </w:rPr>
            </w:pPr>
            <w:r w:rsidRPr="00607130">
              <w:rPr>
                <w:szCs w:val="24"/>
              </w:rPr>
              <w:t>III</w:t>
            </w:r>
          </w:p>
        </w:tc>
      </w:tr>
      <w:tr w:rsidR="009D7AD8" w:rsidRPr="00607130" w14:paraId="68035C83" w14:textId="77777777" w:rsidTr="009D7AD8">
        <w:tc>
          <w:tcPr>
            <w:tcW w:w="5098" w:type="dxa"/>
            <w:vAlign w:val="center"/>
          </w:tcPr>
          <w:p w14:paraId="4696DC69" w14:textId="77777777" w:rsidR="009D7AD8" w:rsidRPr="00607130" w:rsidRDefault="009D7AD8" w:rsidP="009D7AD8">
            <w:pPr>
              <w:spacing w:line="240" w:lineRule="auto"/>
              <w:rPr>
                <w:bCs/>
                <w:szCs w:val="24"/>
                <w:lang w:eastAsia="ru-RU"/>
              </w:rPr>
            </w:pPr>
            <w:r w:rsidRPr="00607130">
              <w:rPr>
                <w:i/>
                <w:iCs/>
                <w:szCs w:val="24"/>
              </w:rPr>
              <w:t>Seseli</w:t>
            </w:r>
            <w:r w:rsidRPr="00607130">
              <w:rPr>
                <w:szCs w:val="24"/>
              </w:rPr>
              <w:t xml:space="preserve"> </w:t>
            </w:r>
            <w:r w:rsidRPr="00607130">
              <w:rPr>
                <w:i/>
                <w:iCs/>
                <w:szCs w:val="24"/>
              </w:rPr>
              <w:t>libanotis</w:t>
            </w:r>
            <w:r w:rsidRPr="00607130">
              <w:rPr>
                <w:szCs w:val="24"/>
              </w:rPr>
              <w:t xml:space="preserve"> (L.) W. D. J. Koch</w:t>
            </w:r>
          </w:p>
        </w:tc>
        <w:tc>
          <w:tcPr>
            <w:tcW w:w="993" w:type="dxa"/>
            <w:vAlign w:val="center"/>
          </w:tcPr>
          <w:p w14:paraId="249293AB" w14:textId="77777777" w:rsidR="009D7AD8" w:rsidRPr="00607130" w:rsidRDefault="009D7AD8" w:rsidP="009D7AD8">
            <w:pPr>
              <w:spacing w:line="240" w:lineRule="auto"/>
              <w:rPr>
                <w:bCs/>
                <w:szCs w:val="24"/>
                <w:lang w:eastAsia="ru-RU"/>
              </w:rPr>
            </w:pPr>
            <w:r w:rsidRPr="00607130">
              <w:rPr>
                <w:szCs w:val="24"/>
              </w:rPr>
              <w:t>0,7</w:t>
            </w:r>
          </w:p>
        </w:tc>
        <w:tc>
          <w:tcPr>
            <w:tcW w:w="992" w:type="dxa"/>
            <w:vAlign w:val="center"/>
          </w:tcPr>
          <w:p w14:paraId="2637D3B3" w14:textId="77777777" w:rsidR="009D7AD8" w:rsidRPr="00607130" w:rsidRDefault="009D7AD8" w:rsidP="009D7AD8">
            <w:pPr>
              <w:spacing w:line="240" w:lineRule="auto"/>
              <w:rPr>
                <w:bCs/>
                <w:szCs w:val="24"/>
                <w:lang w:eastAsia="ru-RU"/>
              </w:rPr>
            </w:pPr>
            <w:r w:rsidRPr="00607130">
              <w:rPr>
                <w:szCs w:val="24"/>
              </w:rPr>
              <w:t>50</w:t>
            </w:r>
          </w:p>
        </w:tc>
        <w:tc>
          <w:tcPr>
            <w:tcW w:w="992" w:type="dxa"/>
            <w:vAlign w:val="center"/>
          </w:tcPr>
          <w:p w14:paraId="46C145EE" w14:textId="77777777" w:rsidR="009D7AD8" w:rsidRPr="00607130" w:rsidRDefault="009D7AD8" w:rsidP="009D7AD8">
            <w:pPr>
              <w:spacing w:line="240" w:lineRule="auto"/>
              <w:rPr>
                <w:bCs/>
                <w:szCs w:val="24"/>
                <w:lang w:eastAsia="ru-RU"/>
              </w:rPr>
            </w:pPr>
            <w:r w:rsidRPr="00607130">
              <w:rPr>
                <w:szCs w:val="24"/>
              </w:rPr>
              <w:t>5,9</w:t>
            </w:r>
          </w:p>
        </w:tc>
        <w:tc>
          <w:tcPr>
            <w:tcW w:w="1270" w:type="dxa"/>
            <w:vAlign w:val="bottom"/>
          </w:tcPr>
          <w:p w14:paraId="7FA4955F" w14:textId="77777777" w:rsidR="009D7AD8" w:rsidRPr="00607130" w:rsidRDefault="009D7AD8" w:rsidP="009D7AD8">
            <w:pPr>
              <w:spacing w:line="240" w:lineRule="auto"/>
              <w:rPr>
                <w:bCs/>
                <w:szCs w:val="24"/>
                <w:lang w:eastAsia="ru-RU"/>
              </w:rPr>
            </w:pPr>
            <w:r w:rsidRPr="00607130">
              <w:rPr>
                <w:szCs w:val="24"/>
              </w:rPr>
              <w:t>III</w:t>
            </w:r>
          </w:p>
        </w:tc>
      </w:tr>
      <w:tr w:rsidR="009D7AD8" w:rsidRPr="00607130" w14:paraId="2B791F8E" w14:textId="77777777" w:rsidTr="009D7AD8">
        <w:tc>
          <w:tcPr>
            <w:tcW w:w="5098" w:type="dxa"/>
            <w:tcBorders>
              <w:bottom w:val="single" w:sz="4" w:space="0" w:color="auto"/>
            </w:tcBorders>
            <w:vAlign w:val="center"/>
          </w:tcPr>
          <w:p w14:paraId="6401094B" w14:textId="77777777" w:rsidR="009D7AD8" w:rsidRPr="00607130" w:rsidRDefault="009D7AD8" w:rsidP="009D7AD8">
            <w:pPr>
              <w:spacing w:line="240" w:lineRule="auto"/>
              <w:rPr>
                <w:bCs/>
                <w:szCs w:val="24"/>
                <w:lang w:eastAsia="ru-RU"/>
              </w:rPr>
            </w:pPr>
            <w:r w:rsidRPr="00607130">
              <w:rPr>
                <w:i/>
                <w:iCs/>
                <w:szCs w:val="24"/>
              </w:rPr>
              <w:t>Silene</w:t>
            </w:r>
            <w:r w:rsidRPr="00607130">
              <w:rPr>
                <w:szCs w:val="24"/>
              </w:rPr>
              <w:t xml:space="preserve"> </w:t>
            </w:r>
            <w:r w:rsidRPr="00607130">
              <w:rPr>
                <w:i/>
                <w:iCs/>
                <w:szCs w:val="24"/>
              </w:rPr>
              <w:t>nutans</w:t>
            </w:r>
            <w:r w:rsidRPr="00607130">
              <w:rPr>
                <w:szCs w:val="24"/>
              </w:rPr>
              <w:t xml:space="preserve"> L.</w:t>
            </w:r>
          </w:p>
        </w:tc>
        <w:tc>
          <w:tcPr>
            <w:tcW w:w="993" w:type="dxa"/>
            <w:tcBorders>
              <w:bottom w:val="single" w:sz="4" w:space="0" w:color="auto"/>
            </w:tcBorders>
            <w:vAlign w:val="center"/>
          </w:tcPr>
          <w:p w14:paraId="16CE7E2E" w14:textId="77777777" w:rsidR="009D7AD8" w:rsidRPr="00607130" w:rsidRDefault="009D7AD8" w:rsidP="009D7AD8">
            <w:pPr>
              <w:spacing w:line="240" w:lineRule="auto"/>
              <w:rPr>
                <w:bCs/>
                <w:szCs w:val="24"/>
                <w:lang w:eastAsia="ru-RU"/>
              </w:rPr>
            </w:pPr>
            <w:r w:rsidRPr="00607130">
              <w:rPr>
                <w:szCs w:val="24"/>
              </w:rPr>
              <w:t>0,35</w:t>
            </w:r>
          </w:p>
        </w:tc>
        <w:tc>
          <w:tcPr>
            <w:tcW w:w="992" w:type="dxa"/>
            <w:tcBorders>
              <w:bottom w:val="single" w:sz="4" w:space="0" w:color="auto"/>
            </w:tcBorders>
            <w:vAlign w:val="center"/>
          </w:tcPr>
          <w:p w14:paraId="0ACB6ED3" w14:textId="77777777" w:rsidR="009D7AD8" w:rsidRPr="00607130" w:rsidRDefault="009D7AD8" w:rsidP="009D7AD8">
            <w:pPr>
              <w:spacing w:line="240" w:lineRule="auto"/>
              <w:rPr>
                <w:bCs/>
                <w:szCs w:val="24"/>
                <w:lang w:eastAsia="ru-RU"/>
              </w:rPr>
            </w:pPr>
            <w:r w:rsidRPr="00607130">
              <w:rPr>
                <w:szCs w:val="24"/>
              </w:rPr>
              <w:t>50</w:t>
            </w:r>
          </w:p>
        </w:tc>
        <w:tc>
          <w:tcPr>
            <w:tcW w:w="992" w:type="dxa"/>
            <w:tcBorders>
              <w:bottom w:val="single" w:sz="4" w:space="0" w:color="auto"/>
            </w:tcBorders>
            <w:vAlign w:val="center"/>
          </w:tcPr>
          <w:p w14:paraId="39674C66" w14:textId="77777777" w:rsidR="009D7AD8" w:rsidRPr="00607130" w:rsidRDefault="009D7AD8" w:rsidP="009D7AD8">
            <w:pPr>
              <w:spacing w:line="240" w:lineRule="auto"/>
              <w:rPr>
                <w:bCs/>
                <w:szCs w:val="24"/>
                <w:lang w:eastAsia="ru-RU"/>
              </w:rPr>
            </w:pPr>
            <w:r w:rsidRPr="00607130">
              <w:rPr>
                <w:szCs w:val="24"/>
              </w:rPr>
              <w:t>4,2</w:t>
            </w:r>
          </w:p>
        </w:tc>
        <w:tc>
          <w:tcPr>
            <w:tcW w:w="1270" w:type="dxa"/>
            <w:tcBorders>
              <w:bottom w:val="single" w:sz="4" w:space="0" w:color="auto"/>
            </w:tcBorders>
            <w:vAlign w:val="bottom"/>
          </w:tcPr>
          <w:p w14:paraId="4AEAC44A" w14:textId="77777777" w:rsidR="009D7AD8" w:rsidRPr="00607130" w:rsidRDefault="009D7AD8" w:rsidP="009D7AD8">
            <w:pPr>
              <w:spacing w:line="240" w:lineRule="auto"/>
              <w:rPr>
                <w:bCs/>
                <w:szCs w:val="24"/>
                <w:lang w:eastAsia="ru-RU"/>
              </w:rPr>
            </w:pPr>
            <w:r w:rsidRPr="00607130">
              <w:rPr>
                <w:szCs w:val="24"/>
              </w:rPr>
              <w:t>III</w:t>
            </w:r>
          </w:p>
        </w:tc>
      </w:tr>
    </w:tbl>
    <w:p w14:paraId="615A1233" w14:textId="77777777" w:rsidR="007A6099" w:rsidRPr="00607130" w:rsidRDefault="007A6099" w:rsidP="00440DAE">
      <w:pPr>
        <w:spacing w:line="240" w:lineRule="auto"/>
        <w:rPr>
          <w:b/>
          <w:bCs/>
          <w:color w:val="FF0000"/>
          <w:szCs w:val="24"/>
        </w:rPr>
      </w:pPr>
    </w:p>
    <w:p w14:paraId="0FC71C63" w14:textId="77777777" w:rsidR="001125A3" w:rsidRPr="00607130" w:rsidRDefault="001125A3" w:rsidP="001125A3">
      <w:pPr>
        <w:spacing w:line="240" w:lineRule="auto"/>
        <w:rPr>
          <w:b/>
          <w:bCs/>
        </w:rPr>
      </w:pPr>
      <w:r w:rsidRPr="00607130">
        <w:rPr>
          <w:b/>
          <w:bCs/>
        </w:rPr>
        <w:t xml:space="preserve">Table 6: </w:t>
      </w:r>
      <w:r w:rsidRPr="00607130">
        <w:t>Floristic indicators of the pine forest in the cleared burned area, Semiozernoye Forestry Institution, Novonezhinskoye Forestry (n = 10)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971"/>
        <w:gridCol w:w="966"/>
        <w:gridCol w:w="970"/>
        <w:gridCol w:w="1227"/>
      </w:tblGrid>
      <w:tr w:rsidR="001125A3" w:rsidRPr="00607130" w14:paraId="182C67A8" w14:textId="77777777" w:rsidTr="001125A3">
        <w:tc>
          <w:tcPr>
            <w:tcW w:w="5098" w:type="dxa"/>
            <w:tcBorders>
              <w:top w:val="single" w:sz="4" w:space="0" w:color="auto"/>
              <w:bottom w:val="single" w:sz="4" w:space="0" w:color="auto"/>
            </w:tcBorders>
          </w:tcPr>
          <w:p w14:paraId="6498B703" w14:textId="77777777" w:rsidR="001125A3" w:rsidRPr="00607130" w:rsidRDefault="001125A3" w:rsidP="001125A3">
            <w:pPr>
              <w:spacing w:line="240" w:lineRule="auto"/>
              <w:jc w:val="center"/>
              <w:rPr>
                <w:b/>
                <w:bCs/>
                <w:szCs w:val="24"/>
                <w:lang w:eastAsia="ru-RU"/>
              </w:rPr>
            </w:pPr>
            <w:r w:rsidRPr="00607130">
              <w:rPr>
                <w:b/>
                <w:bCs/>
                <w:szCs w:val="24"/>
                <w:lang w:eastAsia="ru-RU"/>
              </w:rPr>
              <w:t>Plant species</w:t>
            </w:r>
          </w:p>
        </w:tc>
        <w:tc>
          <w:tcPr>
            <w:tcW w:w="993" w:type="dxa"/>
            <w:tcBorders>
              <w:top w:val="single" w:sz="4" w:space="0" w:color="auto"/>
              <w:bottom w:val="single" w:sz="4" w:space="0" w:color="auto"/>
            </w:tcBorders>
          </w:tcPr>
          <w:p w14:paraId="51B1DF02" w14:textId="77777777" w:rsidR="001125A3" w:rsidRPr="00607130" w:rsidRDefault="001125A3" w:rsidP="001125A3">
            <w:pPr>
              <w:spacing w:line="240" w:lineRule="auto"/>
              <w:jc w:val="center"/>
              <w:rPr>
                <w:b/>
                <w:bCs/>
                <w:szCs w:val="24"/>
                <w:lang w:eastAsia="ru-RU"/>
              </w:rPr>
            </w:pPr>
            <w:r w:rsidRPr="00607130">
              <w:rPr>
                <w:b/>
                <w:bCs/>
                <w:szCs w:val="24"/>
                <w:lang w:eastAsia="ru-RU"/>
              </w:rPr>
              <w:t>P</w:t>
            </w:r>
          </w:p>
        </w:tc>
        <w:tc>
          <w:tcPr>
            <w:tcW w:w="992" w:type="dxa"/>
            <w:tcBorders>
              <w:top w:val="single" w:sz="4" w:space="0" w:color="auto"/>
              <w:bottom w:val="single" w:sz="4" w:space="0" w:color="auto"/>
            </w:tcBorders>
          </w:tcPr>
          <w:p w14:paraId="2FC51F4D" w14:textId="77777777" w:rsidR="001125A3" w:rsidRPr="00607130" w:rsidRDefault="001125A3" w:rsidP="001125A3">
            <w:pPr>
              <w:spacing w:line="240" w:lineRule="auto"/>
              <w:jc w:val="center"/>
              <w:rPr>
                <w:b/>
                <w:bCs/>
                <w:szCs w:val="24"/>
                <w:lang w:eastAsia="ru-RU"/>
              </w:rPr>
            </w:pPr>
            <w:r w:rsidRPr="00607130">
              <w:rPr>
                <w:b/>
                <w:bCs/>
                <w:szCs w:val="24"/>
                <w:lang w:eastAsia="ru-RU"/>
              </w:rPr>
              <w:t>V</w:t>
            </w:r>
          </w:p>
        </w:tc>
        <w:tc>
          <w:tcPr>
            <w:tcW w:w="992" w:type="dxa"/>
            <w:tcBorders>
              <w:top w:val="single" w:sz="4" w:space="0" w:color="auto"/>
              <w:bottom w:val="single" w:sz="4" w:space="0" w:color="auto"/>
            </w:tcBorders>
          </w:tcPr>
          <w:p w14:paraId="384EA311" w14:textId="77777777" w:rsidR="001125A3" w:rsidRPr="00607130" w:rsidRDefault="001125A3" w:rsidP="001125A3">
            <w:pPr>
              <w:spacing w:line="240" w:lineRule="auto"/>
              <w:jc w:val="center"/>
              <w:rPr>
                <w:b/>
                <w:bCs/>
                <w:szCs w:val="24"/>
                <w:lang w:eastAsia="ru-RU"/>
              </w:rPr>
            </w:pPr>
            <w:r w:rsidRPr="00607130">
              <w:rPr>
                <w:b/>
                <w:bCs/>
                <w:szCs w:val="24"/>
                <w:lang w:eastAsia="ru-RU"/>
              </w:rPr>
              <w:t>A</w:t>
            </w:r>
          </w:p>
        </w:tc>
        <w:tc>
          <w:tcPr>
            <w:tcW w:w="1270" w:type="dxa"/>
            <w:tcBorders>
              <w:top w:val="single" w:sz="4" w:space="0" w:color="auto"/>
              <w:bottom w:val="single" w:sz="4" w:space="0" w:color="auto"/>
            </w:tcBorders>
          </w:tcPr>
          <w:p w14:paraId="3BD291B4" w14:textId="77777777" w:rsidR="001125A3" w:rsidRPr="00607130" w:rsidRDefault="001125A3" w:rsidP="001125A3">
            <w:pPr>
              <w:spacing w:line="240" w:lineRule="auto"/>
              <w:jc w:val="center"/>
              <w:rPr>
                <w:b/>
                <w:bCs/>
                <w:szCs w:val="24"/>
                <w:lang w:eastAsia="ru-RU"/>
              </w:rPr>
            </w:pPr>
            <w:r w:rsidRPr="00607130">
              <w:rPr>
                <w:b/>
                <w:bCs/>
                <w:szCs w:val="24"/>
                <w:lang w:eastAsia="ru-RU"/>
              </w:rPr>
              <w:t>КП</w:t>
            </w:r>
          </w:p>
        </w:tc>
      </w:tr>
      <w:tr w:rsidR="001125A3" w:rsidRPr="00607130" w14:paraId="343E1E10" w14:textId="77777777" w:rsidTr="001125A3">
        <w:tc>
          <w:tcPr>
            <w:tcW w:w="9345" w:type="dxa"/>
            <w:gridSpan w:val="5"/>
            <w:tcBorders>
              <w:top w:val="single" w:sz="4" w:space="0" w:color="auto"/>
              <w:bottom w:val="single" w:sz="4" w:space="0" w:color="auto"/>
            </w:tcBorders>
          </w:tcPr>
          <w:p w14:paraId="7A915385" w14:textId="77777777" w:rsidR="001125A3" w:rsidRPr="00607130" w:rsidRDefault="001125A3" w:rsidP="001125A3">
            <w:pPr>
              <w:spacing w:line="240" w:lineRule="auto"/>
              <w:jc w:val="center"/>
              <w:rPr>
                <w:bCs/>
                <w:szCs w:val="24"/>
                <w:lang w:eastAsia="ru-RU"/>
              </w:rPr>
            </w:pPr>
            <w:r w:rsidRPr="00607130">
              <w:rPr>
                <w:bCs/>
                <w:szCs w:val="24"/>
                <w:lang w:eastAsia="ru-RU"/>
              </w:rPr>
              <w:t>2023</w:t>
            </w:r>
          </w:p>
        </w:tc>
      </w:tr>
      <w:tr w:rsidR="001125A3" w:rsidRPr="00607130" w14:paraId="676270A3" w14:textId="77777777" w:rsidTr="001125A3">
        <w:tc>
          <w:tcPr>
            <w:tcW w:w="5098" w:type="dxa"/>
            <w:tcBorders>
              <w:top w:val="single" w:sz="4" w:space="0" w:color="auto"/>
            </w:tcBorders>
            <w:vAlign w:val="center"/>
          </w:tcPr>
          <w:p w14:paraId="4E141252" w14:textId="77777777" w:rsidR="001125A3" w:rsidRPr="00607130" w:rsidRDefault="001125A3" w:rsidP="001125A3">
            <w:pPr>
              <w:spacing w:line="240" w:lineRule="auto"/>
              <w:rPr>
                <w:bCs/>
                <w:szCs w:val="24"/>
                <w:lang w:eastAsia="ru-RU"/>
              </w:rPr>
            </w:pPr>
            <w:r w:rsidRPr="00607130">
              <w:rPr>
                <w:i/>
                <w:iCs/>
                <w:szCs w:val="24"/>
              </w:rPr>
              <w:t>Calamagrostis epigeios</w:t>
            </w:r>
            <w:r w:rsidRPr="00607130">
              <w:rPr>
                <w:szCs w:val="24"/>
              </w:rPr>
              <w:t xml:space="preserve"> (L.) Roth</w:t>
            </w:r>
          </w:p>
        </w:tc>
        <w:tc>
          <w:tcPr>
            <w:tcW w:w="993" w:type="dxa"/>
            <w:tcBorders>
              <w:top w:val="single" w:sz="4" w:space="0" w:color="auto"/>
            </w:tcBorders>
            <w:vAlign w:val="center"/>
          </w:tcPr>
          <w:p w14:paraId="730FAAB4" w14:textId="77777777" w:rsidR="001125A3" w:rsidRPr="00607130" w:rsidRDefault="001125A3" w:rsidP="001125A3">
            <w:pPr>
              <w:spacing w:line="240" w:lineRule="auto"/>
              <w:rPr>
                <w:bCs/>
                <w:szCs w:val="24"/>
                <w:lang w:eastAsia="ru-RU"/>
              </w:rPr>
            </w:pPr>
            <w:r w:rsidRPr="00607130">
              <w:rPr>
                <w:szCs w:val="24"/>
              </w:rPr>
              <w:t>3,45</w:t>
            </w:r>
          </w:p>
        </w:tc>
        <w:tc>
          <w:tcPr>
            <w:tcW w:w="992" w:type="dxa"/>
            <w:tcBorders>
              <w:top w:val="single" w:sz="4" w:space="0" w:color="auto"/>
            </w:tcBorders>
            <w:vAlign w:val="center"/>
          </w:tcPr>
          <w:p w14:paraId="3B14B034" w14:textId="77777777" w:rsidR="001125A3" w:rsidRPr="00607130" w:rsidRDefault="001125A3" w:rsidP="001125A3">
            <w:pPr>
              <w:spacing w:line="240" w:lineRule="auto"/>
              <w:rPr>
                <w:bCs/>
                <w:szCs w:val="24"/>
                <w:lang w:eastAsia="ru-RU"/>
              </w:rPr>
            </w:pPr>
            <w:r w:rsidRPr="00607130">
              <w:rPr>
                <w:szCs w:val="24"/>
              </w:rPr>
              <w:t>90</w:t>
            </w:r>
          </w:p>
        </w:tc>
        <w:tc>
          <w:tcPr>
            <w:tcW w:w="992" w:type="dxa"/>
            <w:tcBorders>
              <w:top w:val="single" w:sz="4" w:space="0" w:color="auto"/>
            </w:tcBorders>
            <w:vAlign w:val="center"/>
          </w:tcPr>
          <w:p w14:paraId="23B89BA0" w14:textId="77777777" w:rsidR="001125A3" w:rsidRPr="00607130" w:rsidRDefault="001125A3" w:rsidP="001125A3">
            <w:pPr>
              <w:spacing w:line="240" w:lineRule="auto"/>
              <w:rPr>
                <w:bCs/>
                <w:szCs w:val="24"/>
                <w:lang w:eastAsia="ru-RU"/>
              </w:rPr>
            </w:pPr>
            <w:r w:rsidRPr="00607130">
              <w:rPr>
                <w:szCs w:val="24"/>
              </w:rPr>
              <w:t>17,6</w:t>
            </w:r>
          </w:p>
        </w:tc>
        <w:tc>
          <w:tcPr>
            <w:tcW w:w="1270" w:type="dxa"/>
            <w:tcBorders>
              <w:top w:val="single" w:sz="4" w:space="0" w:color="auto"/>
            </w:tcBorders>
            <w:vAlign w:val="bottom"/>
          </w:tcPr>
          <w:p w14:paraId="7C370FB4" w14:textId="77777777" w:rsidR="001125A3" w:rsidRPr="00607130" w:rsidRDefault="001125A3" w:rsidP="001125A3">
            <w:pPr>
              <w:spacing w:line="240" w:lineRule="auto"/>
              <w:rPr>
                <w:bCs/>
                <w:szCs w:val="24"/>
                <w:lang w:eastAsia="ru-RU"/>
              </w:rPr>
            </w:pPr>
            <w:r w:rsidRPr="00607130">
              <w:rPr>
                <w:szCs w:val="24"/>
              </w:rPr>
              <w:t>V</w:t>
            </w:r>
          </w:p>
        </w:tc>
      </w:tr>
      <w:tr w:rsidR="001125A3" w:rsidRPr="00607130" w14:paraId="74B063BA" w14:textId="77777777" w:rsidTr="001125A3">
        <w:tc>
          <w:tcPr>
            <w:tcW w:w="5098" w:type="dxa"/>
            <w:vAlign w:val="center"/>
          </w:tcPr>
          <w:p w14:paraId="46880DFB" w14:textId="77777777" w:rsidR="001125A3" w:rsidRPr="00607130" w:rsidRDefault="001125A3" w:rsidP="001125A3">
            <w:pPr>
              <w:spacing w:line="240" w:lineRule="auto"/>
              <w:rPr>
                <w:bCs/>
                <w:szCs w:val="24"/>
                <w:lang w:eastAsia="ru-RU"/>
              </w:rPr>
            </w:pPr>
            <w:r w:rsidRPr="00607130">
              <w:rPr>
                <w:i/>
                <w:iCs/>
                <w:szCs w:val="24"/>
              </w:rPr>
              <w:t>Chenopodium</w:t>
            </w:r>
            <w:r w:rsidRPr="00607130">
              <w:rPr>
                <w:szCs w:val="24"/>
              </w:rPr>
              <w:t xml:space="preserve"> </w:t>
            </w:r>
            <w:r w:rsidRPr="00607130">
              <w:rPr>
                <w:i/>
                <w:iCs/>
                <w:szCs w:val="24"/>
              </w:rPr>
              <w:t>album</w:t>
            </w:r>
            <w:r w:rsidRPr="00607130">
              <w:rPr>
                <w:szCs w:val="24"/>
              </w:rPr>
              <w:t xml:space="preserve"> L.</w:t>
            </w:r>
          </w:p>
        </w:tc>
        <w:tc>
          <w:tcPr>
            <w:tcW w:w="993" w:type="dxa"/>
            <w:vAlign w:val="center"/>
          </w:tcPr>
          <w:p w14:paraId="6C8D3E2F" w14:textId="77777777" w:rsidR="001125A3" w:rsidRPr="00607130" w:rsidRDefault="001125A3" w:rsidP="001125A3">
            <w:pPr>
              <w:spacing w:line="240" w:lineRule="auto"/>
              <w:rPr>
                <w:bCs/>
                <w:szCs w:val="24"/>
                <w:lang w:eastAsia="ru-RU"/>
              </w:rPr>
            </w:pPr>
            <w:r w:rsidRPr="00607130">
              <w:rPr>
                <w:szCs w:val="24"/>
              </w:rPr>
              <w:t>8,8</w:t>
            </w:r>
          </w:p>
        </w:tc>
        <w:tc>
          <w:tcPr>
            <w:tcW w:w="992" w:type="dxa"/>
            <w:vAlign w:val="center"/>
          </w:tcPr>
          <w:p w14:paraId="01976F6A" w14:textId="77777777" w:rsidR="001125A3" w:rsidRPr="00607130" w:rsidRDefault="001125A3" w:rsidP="001125A3">
            <w:pPr>
              <w:spacing w:line="240" w:lineRule="auto"/>
              <w:rPr>
                <w:bCs/>
                <w:szCs w:val="24"/>
                <w:lang w:eastAsia="ru-RU"/>
              </w:rPr>
            </w:pPr>
            <w:r w:rsidRPr="00607130">
              <w:rPr>
                <w:szCs w:val="24"/>
              </w:rPr>
              <w:t>90</w:t>
            </w:r>
          </w:p>
        </w:tc>
        <w:tc>
          <w:tcPr>
            <w:tcW w:w="992" w:type="dxa"/>
            <w:vAlign w:val="center"/>
          </w:tcPr>
          <w:p w14:paraId="2999DCFF" w14:textId="77777777" w:rsidR="001125A3" w:rsidRPr="00607130" w:rsidRDefault="001125A3" w:rsidP="001125A3">
            <w:pPr>
              <w:spacing w:line="240" w:lineRule="auto"/>
              <w:rPr>
                <w:bCs/>
                <w:szCs w:val="24"/>
                <w:lang w:eastAsia="ru-RU"/>
              </w:rPr>
            </w:pPr>
            <w:r w:rsidRPr="00607130">
              <w:rPr>
                <w:szCs w:val="24"/>
              </w:rPr>
              <w:t>28,1</w:t>
            </w:r>
          </w:p>
        </w:tc>
        <w:tc>
          <w:tcPr>
            <w:tcW w:w="1270" w:type="dxa"/>
            <w:vAlign w:val="bottom"/>
          </w:tcPr>
          <w:p w14:paraId="0EBFF1EA" w14:textId="77777777" w:rsidR="001125A3" w:rsidRPr="00607130" w:rsidRDefault="001125A3" w:rsidP="001125A3">
            <w:pPr>
              <w:spacing w:line="240" w:lineRule="auto"/>
              <w:rPr>
                <w:bCs/>
                <w:szCs w:val="24"/>
                <w:lang w:eastAsia="ru-RU"/>
              </w:rPr>
            </w:pPr>
            <w:r w:rsidRPr="00607130">
              <w:rPr>
                <w:szCs w:val="24"/>
              </w:rPr>
              <w:t>V</w:t>
            </w:r>
          </w:p>
        </w:tc>
      </w:tr>
      <w:tr w:rsidR="001125A3" w:rsidRPr="00607130" w14:paraId="0E38EEA7" w14:textId="77777777" w:rsidTr="001125A3">
        <w:tc>
          <w:tcPr>
            <w:tcW w:w="5098" w:type="dxa"/>
            <w:vAlign w:val="center"/>
          </w:tcPr>
          <w:p w14:paraId="2DEEC43B" w14:textId="77777777" w:rsidR="001125A3" w:rsidRPr="00607130" w:rsidRDefault="001125A3" w:rsidP="001125A3">
            <w:pPr>
              <w:spacing w:line="240" w:lineRule="auto"/>
              <w:rPr>
                <w:bCs/>
                <w:szCs w:val="24"/>
                <w:lang w:eastAsia="ru-RU"/>
              </w:rPr>
            </w:pPr>
            <w:r w:rsidRPr="00607130">
              <w:rPr>
                <w:i/>
                <w:iCs/>
                <w:szCs w:val="24"/>
              </w:rPr>
              <w:t>Achillea</w:t>
            </w:r>
            <w:r w:rsidRPr="00607130">
              <w:rPr>
                <w:szCs w:val="24"/>
              </w:rPr>
              <w:t xml:space="preserve"> </w:t>
            </w:r>
            <w:r w:rsidRPr="00607130">
              <w:rPr>
                <w:i/>
                <w:iCs/>
                <w:szCs w:val="24"/>
              </w:rPr>
              <w:t>millefolium</w:t>
            </w:r>
            <w:r w:rsidRPr="00607130">
              <w:rPr>
                <w:szCs w:val="24"/>
              </w:rPr>
              <w:t xml:space="preserve"> L.</w:t>
            </w:r>
          </w:p>
        </w:tc>
        <w:tc>
          <w:tcPr>
            <w:tcW w:w="993" w:type="dxa"/>
            <w:vAlign w:val="center"/>
          </w:tcPr>
          <w:p w14:paraId="3BEACBA6" w14:textId="77777777" w:rsidR="001125A3" w:rsidRPr="00607130" w:rsidRDefault="001125A3" w:rsidP="001125A3">
            <w:pPr>
              <w:spacing w:line="240" w:lineRule="auto"/>
              <w:rPr>
                <w:bCs/>
                <w:szCs w:val="24"/>
                <w:lang w:eastAsia="ru-RU"/>
              </w:rPr>
            </w:pPr>
            <w:r w:rsidRPr="00607130">
              <w:rPr>
                <w:szCs w:val="24"/>
              </w:rPr>
              <w:t>1,35</w:t>
            </w:r>
          </w:p>
        </w:tc>
        <w:tc>
          <w:tcPr>
            <w:tcW w:w="992" w:type="dxa"/>
            <w:vAlign w:val="center"/>
          </w:tcPr>
          <w:p w14:paraId="39936C55"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67AFC83A" w14:textId="77777777" w:rsidR="001125A3" w:rsidRPr="00607130" w:rsidRDefault="001125A3" w:rsidP="001125A3">
            <w:pPr>
              <w:spacing w:line="240" w:lineRule="auto"/>
              <w:rPr>
                <w:bCs/>
                <w:szCs w:val="24"/>
                <w:lang w:eastAsia="ru-RU"/>
              </w:rPr>
            </w:pPr>
            <w:r w:rsidRPr="00607130">
              <w:rPr>
                <w:szCs w:val="24"/>
              </w:rPr>
              <w:t>9</w:t>
            </w:r>
          </w:p>
        </w:tc>
        <w:tc>
          <w:tcPr>
            <w:tcW w:w="1270" w:type="dxa"/>
            <w:vAlign w:val="bottom"/>
          </w:tcPr>
          <w:p w14:paraId="5DA1409F"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3493DE73" w14:textId="77777777" w:rsidTr="001125A3">
        <w:tc>
          <w:tcPr>
            <w:tcW w:w="5098" w:type="dxa"/>
            <w:vAlign w:val="center"/>
          </w:tcPr>
          <w:p w14:paraId="39283CCF" w14:textId="77777777" w:rsidR="001125A3" w:rsidRPr="00607130" w:rsidRDefault="001125A3" w:rsidP="001125A3">
            <w:pPr>
              <w:spacing w:line="240" w:lineRule="auto"/>
              <w:rPr>
                <w:bCs/>
                <w:szCs w:val="24"/>
                <w:lang w:eastAsia="ru-RU"/>
              </w:rPr>
            </w:pPr>
            <w:r w:rsidRPr="00607130">
              <w:rPr>
                <w:i/>
                <w:iCs/>
                <w:szCs w:val="24"/>
              </w:rPr>
              <w:t>Astragalus scoparius</w:t>
            </w:r>
            <w:r w:rsidRPr="00607130">
              <w:rPr>
                <w:szCs w:val="24"/>
              </w:rPr>
              <w:t xml:space="preserve"> Schrenk</w:t>
            </w:r>
          </w:p>
        </w:tc>
        <w:tc>
          <w:tcPr>
            <w:tcW w:w="993" w:type="dxa"/>
            <w:vAlign w:val="center"/>
          </w:tcPr>
          <w:p w14:paraId="57B19742" w14:textId="77777777" w:rsidR="001125A3" w:rsidRPr="00607130" w:rsidRDefault="001125A3" w:rsidP="001125A3">
            <w:pPr>
              <w:spacing w:line="240" w:lineRule="auto"/>
              <w:rPr>
                <w:bCs/>
                <w:szCs w:val="24"/>
                <w:lang w:eastAsia="ru-RU"/>
              </w:rPr>
            </w:pPr>
            <w:r w:rsidRPr="00607130">
              <w:rPr>
                <w:szCs w:val="24"/>
              </w:rPr>
              <w:t>0,45</w:t>
            </w:r>
          </w:p>
        </w:tc>
        <w:tc>
          <w:tcPr>
            <w:tcW w:w="992" w:type="dxa"/>
            <w:vAlign w:val="center"/>
          </w:tcPr>
          <w:p w14:paraId="53049272"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71730696" w14:textId="77777777" w:rsidR="001125A3" w:rsidRPr="00607130" w:rsidRDefault="001125A3" w:rsidP="001125A3">
            <w:pPr>
              <w:spacing w:line="240" w:lineRule="auto"/>
              <w:rPr>
                <w:bCs/>
                <w:szCs w:val="24"/>
                <w:lang w:eastAsia="ru-RU"/>
              </w:rPr>
            </w:pPr>
            <w:r w:rsidRPr="00607130">
              <w:rPr>
                <w:szCs w:val="24"/>
              </w:rPr>
              <w:t>5,2</w:t>
            </w:r>
          </w:p>
        </w:tc>
        <w:tc>
          <w:tcPr>
            <w:tcW w:w="1270" w:type="dxa"/>
            <w:vAlign w:val="bottom"/>
          </w:tcPr>
          <w:p w14:paraId="64D0AD43"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40D92651" w14:textId="77777777" w:rsidTr="001125A3">
        <w:tc>
          <w:tcPr>
            <w:tcW w:w="5098" w:type="dxa"/>
            <w:tcBorders>
              <w:bottom w:val="single" w:sz="4" w:space="0" w:color="auto"/>
            </w:tcBorders>
            <w:vAlign w:val="center"/>
          </w:tcPr>
          <w:p w14:paraId="27C9A5F7" w14:textId="77777777" w:rsidR="001125A3" w:rsidRPr="00607130" w:rsidRDefault="001125A3" w:rsidP="001125A3">
            <w:pPr>
              <w:spacing w:line="240" w:lineRule="auto"/>
              <w:rPr>
                <w:bCs/>
                <w:szCs w:val="24"/>
                <w:lang w:eastAsia="ru-RU"/>
              </w:rPr>
            </w:pPr>
            <w:r w:rsidRPr="00607130">
              <w:rPr>
                <w:i/>
                <w:iCs/>
                <w:szCs w:val="24"/>
              </w:rPr>
              <w:t xml:space="preserve">Cerasus besseyi </w:t>
            </w:r>
            <w:r w:rsidRPr="00607130">
              <w:rPr>
                <w:szCs w:val="24"/>
              </w:rPr>
              <w:t>L.H. Bailey</w:t>
            </w:r>
          </w:p>
        </w:tc>
        <w:tc>
          <w:tcPr>
            <w:tcW w:w="993" w:type="dxa"/>
            <w:tcBorders>
              <w:bottom w:val="single" w:sz="4" w:space="0" w:color="auto"/>
            </w:tcBorders>
            <w:vAlign w:val="center"/>
          </w:tcPr>
          <w:p w14:paraId="7DF0B371" w14:textId="77777777" w:rsidR="001125A3" w:rsidRPr="00607130" w:rsidRDefault="001125A3" w:rsidP="001125A3">
            <w:pPr>
              <w:spacing w:line="240" w:lineRule="auto"/>
              <w:rPr>
                <w:bCs/>
                <w:szCs w:val="24"/>
                <w:lang w:eastAsia="ru-RU"/>
              </w:rPr>
            </w:pPr>
            <w:r w:rsidRPr="00607130">
              <w:rPr>
                <w:szCs w:val="24"/>
              </w:rPr>
              <w:t>2,7</w:t>
            </w:r>
          </w:p>
        </w:tc>
        <w:tc>
          <w:tcPr>
            <w:tcW w:w="992" w:type="dxa"/>
            <w:tcBorders>
              <w:bottom w:val="single" w:sz="4" w:space="0" w:color="auto"/>
            </w:tcBorders>
            <w:vAlign w:val="center"/>
          </w:tcPr>
          <w:p w14:paraId="1620F788" w14:textId="77777777" w:rsidR="001125A3" w:rsidRPr="00607130" w:rsidRDefault="001125A3" w:rsidP="001125A3">
            <w:pPr>
              <w:spacing w:line="240" w:lineRule="auto"/>
              <w:rPr>
                <w:bCs/>
                <w:szCs w:val="24"/>
                <w:lang w:eastAsia="ru-RU"/>
              </w:rPr>
            </w:pPr>
            <w:r w:rsidRPr="00607130">
              <w:rPr>
                <w:szCs w:val="24"/>
              </w:rPr>
              <w:t>60</w:t>
            </w:r>
          </w:p>
        </w:tc>
        <w:tc>
          <w:tcPr>
            <w:tcW w:w="992" w:type="dxa"/>
            <w:tcBorders>
              <w:bottom w:val="single" w:sz="4" w:space="0" w:color="auto"/>
            </w:tcBorders>
            <w:vAlign w:val="center"/>
          </w:tcPr>
          <w:p w14:paraId="09C4CB17" w14:textId="77777777" w:rsidR="001125A3" w:rsidRPr="00607130" w:rsidRDefault="001125A3" w:rsidP="001125A3">
            <w:pPr>
              <w:spacing w:line="240" w:lineRule="auto"/>
              <w:rPr>
                <w:bCs/>
                <w:szCs w:val="24"/>
                <w:lang w:eastAsia="ru-RU"/>
              </w:rPr>
            </w:pPr>
            <w:r w:rsidRPr="00607130">
              <w:rPr>
                <w:szCs w:val="24"/>
              </w:rPr>
              <w:t>12,7</w:t>
            </w:r>
          </w:p>
        </w:tc>
        <w:tc>
          <w:tcPr>
            <w:tcW w:w="1270" w:type="dxa"/>
            <w:tcBorders>
              <w:bottom w:val="single" w:sz="4" w:space="0" w:color="auto"/>
            </w:tcBorders>
            <w:vAlign w:val="bottom"/>
          </w:tcPr>
          <w:p w14:paraId="5DAFEB0C"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3EB01C97" w14:textId="77777777" w:rsidTr="001125A3">
        <w:tc>
          <w:tcPr>
            <w:tcW w:w="9345" w:type="dxa"/>
            <w:gridSpan w:val="5"/>
            <w:tcBorders>
              <w:top w:val="single" w:sz="4" w:space="0" w:color="auto"/>
              <w:bottom w:val="single" w:sz="4" w:space="0" w:color="auto"/>
            </w:tcBorders>
          </w:tcPr>
          <w:p w14:paraId="659FCE09" w14:textId="77777777" w:rsidR="001125A3" w:rsidRPr="00607130" w:rsidRDefault="001125A3" w:rsidP="001125A3">
            <w:pPr>
              <w:spacing w:line="240" w:lineRule="auto"/>
              <w:jc w:val="center"/>
              <w:rPr>
                <w:bCs/>
                <w:szCs w:val="24"/>
                <w:lang w:eastAsia="ru-RU"/>
              </w:rPr>
            </w:pPr>
            <w:r w:rsidRPr="00607130">
              <w:rPr>
                <w:bCs/>
                <w:szCs w:val="24"/>
                <w:lang w:eastAsia="ru-RU"/>
              </w:rPr>
              <w:t>2024</w:t>
            </w:r>
          </w:p>
        </w:tc>
      </w:tr>
      <w:tr w:rsidR="001125A3" w:rsidRPr="00607130" w14:paraId="5F09D423" w14:textId="77777777" w:rsidTr="001125A3">
        <w:tc>
          <w:tcPr>
            <w:tcW w:w="5098" w:type="dxa"/>
            <w:tcBorders>
              <w:top w:val="single" w:sz="4" w:space="0" w:color="auto"/>
            </w:tcBorders>
            <w:vAlign w:val="center"/>
          </w:tcPr>
          <w:p w14:paraId="0545A739" w14:textId="77777777" w:rsidR="001125A3" w:rsidRPr="00607130" w:rsidRDefault="001125A3" w:rsidP="001125A3">
            <w:pPr>
              <w:spacing w:line="240" w:lineRule="auto"/>
              <w:rPr>
                <w:bCs/>
                <w:szCs w:val="24"/>
                <w:lang w:eastAsia="ru-RU"/>
              </w:rPr>
            </w:pPr>
            <w:r w:rsidRPr="00607130">
              <w:rPr>
                <w:i/>
                <w:iCs/>
                <w:szCs w:val="24"/>
              </w:rPr>
              <w:t>Agropyron cristatum</w:t>
            </w:r>
            <w:r w:rsidRPr="00607130">
              <w:rPr>
                <w:szCs w:val="24"/>
              </w:rPr>
              <w:t xml:space="preserve"> (L.) Beauv.</w:t>
            </w:r>
          </w:p>
        </w:tc>
        <w:tc>
          <w:tcPr>
            <w:tcW w:w="993" w:type="dxa"/>
            <w:tcBorders>
              <w:top w:val="single" w:sz="4" w:space="0" w:color="auto"/>
            </w:tcBorders>
            <w:vAlign w:val="center"/>
          </w:tcPr>
          <w:p w14:paraId="5C2CEB6E" w14:textId="77777777" w:rsidR="001125A3" w:rsidRPr="00607130" w:rsidRDefault="001125A3" w:rsidP="001125A3">
            <w:pPr>
              <w:spacing w:line="240" w:lineRule="auto"/>
              <w:rPr>
                <w:bCs/>
                <w:szCs w:val="24"/>
                <w:lang w:eastAsia="ru-RU"/>
              </w:rPr>
            </w:pPr>
            <w:r w:rsidRPr="00607130">
              <w:rPr>
                <w:szCs w:val="24"/>
              </w:rPr>
              <w:t>27,5</w:t>
            </w:r>
          </w:p>
        </w:tc>
        <w:tc>
          <w:tcPr>
            <w:tcW w:w="992" w:type="dxa"/>
            <w:tcBorders>
              <w:top w:val="single" w:sz="4" w:space="0" w:color="auto"/>
            </w:tcBorders>
            <w:vAlign w:val="center"/>
          </w:tcPr>
          <w:p w14:paraId="4250BDDE" w14:textId="77777777" w:rsidR="001125A3" w:rsidRPr="00607130" w:rsidRDefault="001125A3" w:rsidP="001125A3">
            <w:pPr>
              <w:spacing w:line="240" w:lineRule="auto"/>
              <w:rPr>
                <w:bCs/>
                <w:szCs w:val="24"/>
                <w:lang w:eastAsia="ru-RU"/>
              </w:rPr>
            </w:pPr>
            <w:r w:rsidRPr="00607130">
              <w:rPr>
                <w:szCs w:val="24"/>
              </w:rPr>
              <w:t>100</w:t>
            </w:r>
          </w:p>
        </w:tc>
        <w:tc>
          <w:tcPr>
            <w:tcW w:w="992" w:type="dxa"/>
            <w:tcBorders>
              <w:top w:val="single" w:sz="4" w:space="0" w:color="auto"/>
            </w:tcBorders>
            <w:vAlign w:val="center"/>
          </w:tcPr>
          <w:p w14:paraId="2E90BE7F" w14:textId="77777777" w:rsidR="001125A3" w:rsidRPr="00607130" w:rsidRDefault="001125A3" w:rsidP="001125A3">
            <w:pPr>
              <w:spacing w:line="240" w:lineRule="auto"/>
              <w:rPr>
                <w:bCs/>
                <w:szCs w:val="24"/>
                <w:lang w:eastAsia="ru-RU"/>
              </w:rPr>
            </w:pPr>
            <w:r w:rsidRPr="00607130">
              <w:rPr>
                <w:szCs w:val="24"/>
              </w:rPr>
              <w:t>52,4</w:t>
            </w:r>
          </w:p>
        </w:tc>
        <w:tc>
          <w:tcPr>
            <w:tcW w:w="1270" w:type="dxa"/>
            <w:tcBorders>
              <w:top w:val="single" w:sz="4" w:space="0" w:color="auto"/>
            </w:tcBorders>
            <w:vAlign w:val="bottom"/>
          </w:tcPr>
          <w:p w14:paraId="01E8E79B" w14:textId="77777777" w:rsidR="001125A3" w:rsidRPr="00607130" w:rsidRDefault="001125A3" w:rsidP="001125A3">
            <w:pPr>
              <w:spacing w:line="240" w:lineRule="auto"/>
              <w:rPr>
                <w:bCs/>
                <w:szCs w:val="24"/>
                <w:lang w:eastAsia="ru-RU"/>
              </w:rPr>
            </w:pPr>
            <w:r w:rsidRPr="00607130">
              <w:rPr>
                <w:szCs w:val="24"/>
              </w:rPr>
              <w:t>V</w:t>
            </w:r>
          </w:p>
        </w:tc>
      </w:tr>
      <w:tr w:rsidR="001125A3" w:rsidRPr="00607130" w14:paraId="64354094" w14:textId="77777777" w:rsidTr="001125A3">
        <w:tc>
          <w:tcPr>
            <w:tcW w:w="5098" w:type="dxa"/>
            <w:vAlign w:val="center"/>
          </w:tcPr>
          <w:p w14:paraId="171C30B7" w14:textId="77777777" w:rsidR="001125A3" w:rsidRPr="00607130" w:rsidRDefault="001125A3" w:rsidP="001125A3">
            <w:pPr>
              <w:spacing w:line="240" w:lineRule="auto"/>
              <w:rPr>
                <w:bCs/>
                <w:szCs w:val="24"/>
                <w:lang w:eastAsia="ru-RU"/>
              </w:rPr>
            </w:pPr>
            <w:r w:rsidRPr="00607130">
              <w:rPr>
                <w:i/>
                <w:iCs/>
                <w:szCs w:val="24"/>
              </w:rPr>
              <w:t>Gypsophila paniculata</w:t>
            </w:r>
            <w:r w:rsidRPr="00607130">
              <w:rPr>
                <w:szCs w:val="24"/>
              </w:rPr>
              <w:t xml:space="preserve"> L. </w:t>
            </w:r>
          </w:p>
        </w:tc>
        <w:tc>
          <w:tcPr>
            <w:tcW w:w="993" w:type="dxa"/>
            <w:vAlign w:val="center"/>
          </w:tcPr>
          <w:p w14:paraId="2F859979" w14:textId="77777777" w:rsidR="001125A3" w:rsidRPr="00607130" w:rsidRDefault="001125A3" w:rsidP="001125A3">
            <w:pPr>
              <w:spacing w:line="240" w:lineRule="auto"/>
              <w:rPr>
                <w:bCs/>
                <w:szCs w:val="24"/>
                <w:lang w:eastAsia="ru-RU"/>
              </w:rPr>
            </w:pPr>
            <w:r w:rsidRPr="00607130">
              <w:rPr>
                <w:szCs w:val="24"/>
              </w:rPr>
              <w:t>4,7</w:t>
            </w:r>
          </w:p>
        </w:tc>
        <w:tc>
          <w:tcPr>
            <w:tcW w:w="992" w:type="dxa"/>
            <w:vAlign w:val="center"/>
          </w:tcPr>
          <w:p w14:paraId="335D8B41" w14:textId="77777777" w:rsidR="001125A3" w:rsidRPr="00607130" w:rsidRDefault="001125A3" w:rsidP="001125A3">
            <w:pPr>
              <w:spacing w:line="240" w:lineRule="auto"/>
              <w:rPr>
                <w:bCs/>
                <w:szCs w:val="24"/>
                <w:lang w:eastAsia="ru-RU"/>
              </w:rPr>
            </w:pPr>
            <w:r w:rsidRPr="00607130">
              <w:rPr>
                <w:szCs w:val="24"/>
              </w:rPr>
              <w:t>90</w:t>
            </w:r>
          </w:p>
        </w:tc>
        <w:tc>
          <w:tcPr>
            <w:tcW w:w="992" w:type="dxa"/>
            <w:vAlign w:val="center"/>
          </w:tcPr>
          <w:p w14:paraId="26B3FD5A" w14:textId="77777777" w:rsidR="001125A3" w:rsidRPr="00607130" w:rsidRDefault="001125A3" w:rsidP="001125A3">
            <w:pPr>
              <w:spacing w:line="240" w:lineRule="auto"/>
              <w:rPr>
                <w:bCs/>
                <w:szCs w:val="24"/>
                <w:lang w:eastAsia="ru-RU"/>
              </w:rPr>
            </w:pPr>
            <w:r w:rsidRPr="00607130">
              <w:rPr>
                <w:szCs w:val="24"/>
              </w:rPr>
              <w:t>20,6</w:t>
            </w:r>
          </w:p>
        </w:tc>
        <w:tc>
          <w:tcPr>
            <w:tcW w:w="1270" w:type="dxa"/>
            <w:vAlign w:val="bottom"/>
          </w:tcPr>
          <w:p w14:paraId="620B3D23" w14:textId="77777777" w:rsidR="001125A3" w:rsidRPr="00607130" w:rsidRDefault="001125A3" w:rsidP="001125A3">
            <w:pPr>
              <w:spacing w:line="240" w:lineRule="auto"/>
              <w:rPr>
                <w:bCs/>
                <w:szCs w:val="24"/>
                <w:lang w:eastAsia="ru-RU"/>
              </w:rPr>
            </w:pPr>
            <w:r w:rsidRPr="00607130">
              <w:rPr>
                <w:szCs w:val="24"/>
              </w:rPr>
              <w:t>V</w:t>
            </w:r>
          </w:p>
        </w:tc>
      </w:tr>
      <w:tr w:rsidR="001125A3" w:rsidRPr="00607130" w14:paraId="3107CCD9" w14:textId="77777777" w:rsidTr="001125A3">
        <w:tc>
          <w:tcPr>
            <w:tcW w:w="5098" w:type="dxa"/>
            <w:vAlign w:val="center"/>
          </w:tcPr>
          <w:p w14:paraId="69FB57F0" w14:textId="77777777" w:rsidR="001125A3" w:rsidRPr="00607130" w:rsidRDefault="001125A3" w:rsidP="001125A3">
            <w:pPr>
              <w:spacing w:line="240" w:lineRule="auto"/>
              <w:rPr>
                <w:bCs/>
                <w:szCs w:val="24"/>
                <w:lang w:eastAsia="ru-RU"/>
              </w:rPr>
            </w:pPr>
            <w:r w:rsidRPr="00607130">
              <w:rPr>
                <w:i/>
                <w:iCs/>
                <w:szCs w:val="24"/>
              </w:rPr>
              <w:t>Chenopodium</w:t>
            </w:r>
            <w:r w:rsidRPr="00607130">
              <w:rPr>
                <w:szCs w:val="24"/>
              </w:rPr>
              <w:t xml:space="preserve"> </w:t>
            </w:r>
            <w:r w:rsidRPr="00607130">
              <w:rPr>
                <w:i/>
                <w:iCs/>
                <w:szCs w:val="24"/>
              </w:rPr>
              <w:t>album</w:t>
            </w:r>
            <w:r w:rsidRPr="00607130">
              <w:rPr>
                <w:szCs w:val="24"/>
              </w:rPr>
              <w:t xml:space="preserve"> L.</w:t>
            </w:r>
          </w:p>
        </w:tc>
        <w:tc>
          <w:tcPr>
            <w:tcW w:w="993" w:type="dxa"/>
            <w:vAlign w:val="center"/>
          </w:tcPr>
          <w:p w14:paraId="6A697AC9" w14:textId="77777777" w:rsidR="001125A3" w:rsidRPr="00607130" w:rsidRDefault="001125A3" w:rsidP="001125A3">
            <w:pPr>
              <w:spacing w:line="240" w:lineRule="auto"/>
              <w:rPr>
                <w:bCs/>
                <w:szCs w:val="24"/>
                <w:lang w:eastAsia="ru-RU"/>
              </w:rPr>
            </w:pPr>
            <w:r w:rsidRPr="00607130">
              <w:rPr>
                <w:szCs w:val="24"/>
              </w:rPr>
              <w:t>2,55</w:t>
            </w:r>
          </w:p>
        </w:tc>
        <w:tc>
          <w:tcPr>
            <w:tcW w:w="992" w:type="dxa"/>
            <w:vAlign w:val="center"/>
          </w:tcPr>
          <w:p w14:paraId="6B9860BC" w14:textId="77777777" w:rsidR="001125A3" w:rsidRPr="00607130" w:rsidRDefault="001125A3" w:rsidP="001125A3">
            <w:pPr>
              <w:spacing w:line="240" w:lineRule="auto"/>
              <w:rPr>
                <w:bCs/>
                <w:szCs w:val="24"/>
                <w:lang w:eastAsia="ru-RU"/>
              </w:rPr>
            </w:pPr>
            <w:r w:rsidRPr="00607130">
              <w:rPr>
                <w:szCs w:val="24"/>
              </w:rPr>
              <w:t>70</w:t>
            </w:r>
          </w:p>
        </w:tc>
        <w:tc>
          <w:tcPr>
            <w:tcW w:w="992" w:type="dxa"/>
            <w:vAlign w:val="center"/>
          </w:tcPr>
          <w:p w14:paraId="4FC405D4" w14:textId="77777777" w:rsidR="001125A3" w:rsidRPr="00607130" w:rsidRDefault="001125A3" w:rsidP="001125A3">
            <w:pPr>
              <w:spacing w:line="240" w:lineRule="auto"/>
              <w:rPr>
                <w:bCs/>
                <w:szCs w:val="24"/>
                <w:lang w:eastAsia="ru-RU"/>
              </w:rPr>
            </w:pPr>
            <w:r w:rsidRPr="00607130">
              <w:rPr>
                <w:szCs w:val="24"/>
              </w:rPr>
              <w:t>13,4</w:t>
            </w:r>
          </w:p>
        </w:tc>
        <w:tc>
          <w:tcPr>
            <w:tcW w:w="1270" w:type="dxa"/>
            <w:vAlign w:val="bottom"/>
          </w:tcPr>
          <w:p w14:paraId="2E2087D5" w14:textId="77777777" w:rsidR="001125A3" w:rsidRPr="00607130" w:rsidRDefault="001125A3" w:rsidP="001125A3">
            <w:pPr>
              <w:spacing w:line="240" w:lineRule="auto"/>
              <w:rPr>
                <w:bCs/>
                <w:szCs w:val="24"/>
                <w:lang w:eastAsia="ru-RU"/>
              </w:rPr>
            </w:pPr>
            <w:r w:rsidRPr="00607130">
              <w:rPr>
                <w:szCs w:val="24"/>
              </w:rPr>
              <w:t>IV</w:t>
            </w:r>
          </w:p>
        </w:tc>
      </w:tr>
      <w:tr w:rsidR="001125A3" w:rsidRPr="00607130" w14:paraId="793616C3" w14:textId="77777777" w:rsidTr="001125A3">
        <w:tc>
          <w:tcPr>
            <w:tcW w:w="5098" w:type="dxa"/>
            <w:vAlign w:val="center"/>
          </w:tcPr>
          <w:p w14:paraId="134A6BD7" w14:textId="77777777" w:rsidR="001125A3" w:rsidRPr="00607130" w:rsidRDefault="001125A3" w:rsidP="001125A3">
            <w:pPr>
              <w:spacing w:line="240" w:lineRule="auto"/>
              <w:rPr>
                <w:bCs/>
                <w:szCs w:val="24"/>
                <w:lang w:eastAsia="ru-RU"/>
              </w:rPr>
            </w:pPr>
            <w:r w:rsidRPr="00607130">
              <w:rPr>
                <w:i/>
                <w:iCs/>
                <w:szCs w:val="24"/>
              </w:rPr>
              <w:t>Festuca</w:t>
            </w:r>
            <w:r w:rsidRPr="00607130">
              <w:rPr>
                <w:szCs w:val="24"/>
              </w:rPr>
              <w:t xml:space="preserve"> </w:t>
            </w:r>
            <w:r w:rsidRPr="00607130">
              <w:rPr>
                <w:i/>
                <w:iCs/>
                <w:szCs w:val="24"/>
              </w:rPr>
              <w:t>valesiaca</w:t>
            </w:r>
            <w:r w:rsidRPr="00607130">
              <w:rPr>
                <w:szCs w:val="24"/>
              </w:rPr>
              <w:t xml:space="preserve"> Gaud.</w:t>
            </w:r>
          </w:p>
        </w:tc>
        <w:tc>
          <w:tcPr>
            <w:tcW w:w="993" w:type="dxa"/>
            <w:vAlign w:val="center"/>
          </w:tcPr>
          <w:p w14:paraId="2917C3C4" w14:textId="77777777" w:rsidR="001125A3" w:rsidRPr="00607130" w:rsidRDefault="001125A3" w:rsidP="001125A3">
            <w:pPr>
              <w:spacing w:line="240" w:lineRule="auto"/>
              <w:rPr>
                <w:bCs/>
                <w:szCs w:val="24"/>
                <w:lang w:eastAsia="ru-RU"/>
              </w:rPr>
            </w:pPr>
            <w:r w:rsidRPr="00607130">
              <w:rPr>
                <w:szCs w:val="24"/>
              </w:rPr>
              <w:t>5,8</w:t>
            </w:r>
          </w:p>
        </w:tc>
        <w:tc>
          <w:tcPr>
            <w:tcW w:w="992" w:type="dxa"/>
            <w:vAlign w:val="center"/>
          </w:tcPr>
          <w:p w14:paraId="0FBDF393"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0535F8D1" w14:textId="77777777" w:rsidR="001125A3" w:rsidRPr="00607130" w:rsidRDefault="001125A3" w:rsidP="001125A3">
            <w:pPr>
              <w:spacing w:line="240" w:lineRule="auto"/>
              <w:rPr>
                <w:bCs/>
                <w:szCs w:val="24"/>
                <w:lang w:eastAsia="ru-RU"/>
              </w:rPr>
            </w:pPr>
            <w:r w:rsidRPr="00607130">
              <w:rPr>
                <w:szCs w:val="24"/>
              </w:rPr>
              <w:t>18,7</w:t>
            </w:r>
          </w:p>
        </w:tc>
        <w:tc>
          <w:tcPr>
            <w:tcW w:w="1270" w:type="dxa"/>
            <w:vAlign w:val="bottom"/>
          </w:tcPr>
          <w:p w14:paraId="02971610"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1BCA73AD" w14:textId="77777777" w:rsidTr="001125A3">
        <w:tc>
          <w:tcPr>
            <w:tcW w:w="5098" w:type="dxa"/>
            <w:vAlign w:val="center"/>
          </w:tcPr>
          <w:p w14:paraId="2B142477" w14:textId="77777777" w:rsidR="001125A3" w:rsidRPr="00607130" w:rsidRDefault="001125A3" w:rsidP="001125A3">
            <w:pPr>
              <w:spacing w:line="240" w:lineRule="auto"/>
              <w:rPr>
                <w:i/>
                <w:iCs/>
                <w:szCs w:val="24"/>
              </w:rPr>
            </w:pPr>
            <w:r w:rsidRPr="00607130">
              <w:rPr>
                <w:i/>
                <w:iCs/>
                <w:szCs w:val="24"/>
              </w:rPr>
              <w:t>Stipa</w:t>
            </w:r>
            <w:r w:rsidRPr="00607130">
              <w:rPr>
                <w:szCs w:val="24"/>
              </w:rPr>
              <w:t xml:space="preserve"> </w:t>
            </w:r>
            <w:r w:rsidRPr="00607130">
              <w:rPr>
                <w:i/>
                <w:iCs/>
                <w:szCs w:val="24"/>
              </w:rPr>
              <w:t>pennata</w:t>
            </w:r>
            <w:r w:rsidRPr="00607130">
              <w:rPr>
                <w:szCs w:val="24"/>
              </w:rPr>
              <w:t xml:space="preserve"> L. </w:t>
            </w:r>
          </w:p>
        </w:tc>
        <w:tc>
          <w:tcPr>
            <w:tcW w:w="993" w:type="dxa"/>
            <w:vAlign w:val="center"/>
          </w:tcPr>
          <w:p w14:paraId="3EC7A9BE" w14:textId="77777777" w:rsidR="001125A3" w:rsidRPr="00607130" w:rsidRDefault="001125A3" w:rsidP="001125A3">
            <w:pPr>
              <w:spacing w:line="240" w:lineRule="auto"/>
              <w:rPr>
                <w:szCs w:val="24"/>
              </w:rPr>
            </w:pPr>
            <w:r w:rsidRPr="00607130">
              <w:rPr>
                <w:szCs w:val="24"/>
              </w:rPr>
              <w:t>3,7</w:t>
            </w:r>
          </w:p>
        </w:tc>
        <w:tc>
          <w:tcPr>
            <w:tcW w:w="992" w:type="dxa"/>
            <w:vAlign w:val="center"/>
          </w:tcPr>
          <w:p w14:paraId="0CC7C6ED" w14:textId="77777777" w:rsidR="001125A3" w:rsidRPr="00607130" w:rsidRDefault="001125A3" w:rsidP="001125A3">
            <w:pPr>
              <w:spacing w:line="240" w:lineRule="auto"/>
              <w:rPr>
                <w:szCs w:val="24"/>
              </w:rPr>
            </w:pPr>
            <w:r w:rsidRPr="00607130">
              <w:rPr>
                <w:szCs w:val="24"/>
              </w:rPr>
              <w:t>60</w:t>
            </w:r>
          </w:p>
        </w:tc>
        <w:tc>
          <w:tcPr>
            <w:tcW w:w="992" w:type="dxa"/>
            <w:vAlign w:val="center"/>
          </w:tcPr>
          <w:p w14:paraId="672730F6" w14:textId="77777777" w:rsidR="001125A3" w:rsidRPr="00607130" w:rsidRDefault="001125A3" w:rsidP="001125A3">
            <w:pPr>
              <w:spacing w:line="240" w:lineRule="auto"/>
              <w:rPr>
                <w:szCs w:val="24"/>
              </w:rPr>
            </w:pPr>
            <w:r w:rsidRPr="00607130">
              <w:rPr>
                <w:szCs w:val="24"/>
              </w:rPr>
              <w:t>14,9</w:t>
            </w:r>
          </w:p>
        </w:tc>
        <w:tc>
          <w:tcPr>
            <w:tcW w:w="1270" w:type="dxa"/>
            <w:vAlign w:val="bottom"/>
          </w:tcPr>
          <w:p w14:paraId="658E366A" w14:textId="77777777" w:rsidR="001125A3" w:rsidRPr="00607130" w:rsidRDefault="001125A3" w:rsidP="001125A3">
            <w:pPr>
              <w:spacing w:line="240" w:lineRule="auto"/>
              <w:rPr>
                <w:szCs w:val="24"/>
              </w:rPr>
            </w:pPr>
            <w:r w:rsidRPr="00607130">
              <w:rPr>
                <w:szCs w:val="24"/>
              </w:rPr>
              <w:t>III</w:t>
            </w:r>
          </w:p>
        </w:tc>
      </w:tr>
      <w:tr w:rsidR="001125A3" w:rsidRPr="00607130" w14:paraId="29A3BF04" w14:textId="77777777" w:rsidTr="001125A3">
        <w:tc>
          <w:tcPr>
            <w:tcW w:w="5098" w:type="dxa"/>
            <w:vAlign w:val="center"/>
          </w:tcPr>
          <w:p w14:paraId="40C46E4B" w14:textId="77777777" w:rsidR="001125A3" w:rsidRPr="00607130" w:rsidRDefault="001125A3" w:rsidP="001125A3">
            <w:pPr>
              <w:spacing w:line="240" w:lineRule="auto"/>
              <w:rPr>
                <w:bCs/>
                <w:szCs w:val="24"/>
                <w:lang w:eastAsia="ru-RU"/>
              </w:rPr>
            </w:pPr>
            <w:r w:rsidRPr="00607130">
              <w:rPr>
                <w:i/>
                <w:iCs/>
                <w:szCs w:val="24"/>
              </w:rPr>
              <w:t>Galium</w:t>
            </w:r>
            <w:r w:rsidRPr="00607130">
              <w:rPr>
                <w:szCs w:val="24"/>
              </w:rPr>
              <w:t xml:space="preserve"> </w:t>
            </w:r>
            <w:r w:rsidRPr="00607130">
              <w:rPr>
                <w:i/>
                <w:iCs/>
                <w:szCs w:val="24"/>
              </w:rPr>
              <w:t>verum</w:t>
            </w:r>
            <w:r w:rsidRPr="00607130">
              <w:rPr>
                <w:szCs w:val="24"/>
              </w:rPr>
              <w:t xml:space="preserve"> L</w:t>
            </w:r>
          </w:p>
        </w:tc>
        <w:tc>
          <w:tcPr>
            <w:tcW w:w="993" w:type="dxa"/>
            <w:vAlign w:val="center"/>
          </w:tcPr>
          <w:p w14:paraId="4AC800CC" w14:textId="77777777" w:rsidR="001125A3" w:rsidRPr="00607130" w:rsidRDefault="001125A3" w:rsidP="001125A3">
            <w:pPr>
              <w:spacing w:line="240" w:lineRule="auto"/>
              <w:rPr>
                <w:bCs/>
                <w:szCs w:val="24"/>
                <w:lang w:eastAsia="ru-RU"/>
              </w:rPr>
            </w:pPr>
            <w:r w:rsidRPr="00607130">
              <w:rPr>
                <w:szCs w:val="24"/>
              </w:rPr>
              <w:t>1,55</w:t>
            </w:r>
          </w:p>
        </w:tc>
        <w:tc>
          <w:tcPr>
            <w:tcW w:w="992" w:type="dxa"/>
            <w:vAlign w:val="center"/>
          </w:tcPr>
          <w:p w14:paraId="75D36BDF"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4ADE3B14" w14:textId="77777777" w:rsidR="001125A3" w:rsidRPr="00607130" w:rsidRDefault="001125A3" w:rsidP="001125A3">
            <w:pPr>
              <w:spacing w:line="240" w:lineRule="auto"/>
              <w:rPr>
                <w:bCs/>
                <w:szCs w:val="24"/>
                <w:lang w:eastAsia="ru-RU"/>
              </w:rPr>
            </w:pPr>
            <w:r w:rsidRPr="00607130">
              <w:rPr>
                <w:szCs w:val="24"/>
              </w:rPr>
              <w:t>9,6</w:t>
            </w:r>
          </w:p>
        </w:tc>
        <w:tc>
          <w:tcPr>
            <w:tcW w:w="1270" w:type="dxa"/>
            <w:vAlign w:val="bottom"/>
          </w:tcPr>
          <w:p w14:paraId="4A8D4BDA"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1DC9AB13" w14:textId="77777777" w:rsidTr="001125A3">
        <w:tc>
          <w:tcPr>
            <w:tcW w:w="5098" w:type="dxa"/>
            <w:vAlign w:val="center"/>
          </w:tcPr>
          <w:p w14:paraId="09E3C79C" w14:textId="77777777" w:rsidR="001125A3" w:rsidRPr="00607130" w:rsidRDefault="001125A3" w:rsidP="001125A3">
            <w:pPr>
              <w:spacing w:line="240" w:lineRule="auto"/>
              <w:rPr>
                <w:bCs/>
                <w:szCs w:val="24"/>
                <w:lang w:eastAsia="ru-RU"/>
              </w:rPr>
            </w:pPr>
            <w:r w:rsidRPr="00607130">
              <w:rPr>
                <w:i/>
                <w:iCs/>
                <w:szCs w:val="24"/>
              </w:rPr>
              <w:t>Berteroa incana</w:t>
            </w:r>
            <w:r w:rsidRPr="00607130">
              <w:rPr>
                <w:szCs w:val="24"/>
              </w:rPr>
              <w:t xml:space="preserve"> (L.) DC. </w:t>
            </w:r>
          </w:p>
        </w:tc>
        <w:tc>
          <w:tcPr>
            <w:tcW w:w="993" w:type="dxa"/>
            <w:vAlign w:val="center"/>
          </w:tcPr>
          <w:p w14:paraId="026D6645" w14:textId="77777777" w:rsidR="001125A3" w:rsidRPr="00607130" w:rsidRDefault="001125A3" w:rsidP="001125A3">
            <w:pPr>
              <w:spacing w:line="240" w:lineRule="auto"/>
              <w:rPr>
                <w:bCs/>
                <w:szCs w:val="24"/>
                <w:lang w:eastAsia="ru-RU"/>
              </w:rPr>
            </w:pPr>
            <w:r w:rsidRPr="00607130">
              <w:rPr>
                <w:szCs w:val="24"/>
              </w:rPr>
              <w:t>0,4</w:t>
            </w:r>
          </w:p>
        </w:tc>
        <w:tc>
          <w:tcPr>
            <w:tcW w:w="992" w:type="dxa"/>
            <w:vAlign w:val="center"/>
          </w:tcPr>
          <w:p w14:paraId="39F91A31"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246E9B54" w14:textId="77777777" w:rsidR="001125A3" w:rsidRPr="00607130" w:rsidRDefault="001125A3" w:rsidP="001125A3">
            <w:pPr>
              <w:spacing w:line="240" w:lineRule="auto"/>
              <w:rPr>
                <w:bCs/>
                <w:szCs w:val="24"/>
                <w:lang w:eastAsia="ru-RU"/>
              </w:rPr>
            </w:pPr>
            <w:r w:rsidRPr="00607130">
              <w:rPr>
                <w:szCs w:val="24"/>
              </w:rPr>
              <w:t>4,9</w:t>
            </w:r>
          </w:p>
        </w:tc>
        <w:tc>
          <w:tcPr>
            <w:tcW w:w="1270" w:type="dxa"/>
            <w:vAlign w:val="bottom"/>
          </w:tcPr>
          <w:p w14:paraId="4249A19C"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653ACA66" w14:textId="77777777" w:rsidTr="001125A3">
        <w:tc>
          <w:tcPr>
            <w:tcW w:w="5098" w:type="dxa"/>
            <w:vAlign w:val="center"/>
          </w:tcPr>
          <w:p w14:paraId="5CB4C3BA" w14:textId="77777777" w:rsidR="001125A3" w:rsidRPr="00607130" w:rsidRDefault="001125A3" w:rsidP="001125A3">
            <w:pPr>
              <w:spacing w:line="240" w:lineRule="auto"/>
              <w:rPr>
                <w:bCs/>
                <w:szCs w:val="24"/>
                <w:lang w:eastAsia="ru-RU"/>
              </w:rPr>
            </w:pPr>
            <w:r w:rsidRPr="00607130">
              <w:rPr>
                <w:i/>
                <w:iCs/>
                <w:szCs w:val="24"/>
              </w:rPr>
              <w:t>Glycyrrhiza uralensis</w:t>
            </w:r>
            <w:r w:rsidRPr="00607130">
              <w:rPr>
                <w:szCs w:val="24"/>
              </w:rPr>
              <w:t xml:space="preserve"> Fisch. </w:t>
            </w:r>
          </w:p>
        </w:tc>
        <w:tc>
          <w:tcPr>
            <w:tcW w:w="993" w:type="dxa"/>
            <w:vAlign w:val="center"/>
          </w:tcPr>
          <w:p w14:paraId="1DC5AFE2" w14:textId="77777777" w:rsidR="001125A3" w:rsidRPr="00607130" w:rsidRDefault="001125A3" w:rsidP="001125A3">
            <w:pPr>
              <w:spacing w:line="240" w:lineRule="auto"/>
              <w:rPr>
                <w:bCs/>
                <w:szCs w:val="24"/>
                <w:lang w:eastAsia="ru-RU"/>
              </w:rPr>
            </w:pPr>
            <w:r w:rsidRPr="00607130">
              <w:rPr>
                <w:szCs w:val="24"/>
              </w:rPr>
              <w:t>0,35</w:t>
            </w:r>
          </w:p>
        </w:tc>
        <w:tc>
          <w:tcPr>
            <w:tcW w:w="992" w:type="dxa"/>
            <w:vAlign w:val="center"/>
          </w:tcPr>
          <w:p w14:paraId="43F92780" w14:textId="77777777" w:rsidR="001125A3" w:rsidRPr="00607130" w:rsidRDefault="001125A3" w:rsidP="001125A3">
            <w:pPr>
              <w:spacing w:line="240" w:lineRule="auto"/>
              <w:rPr>
                <w:bCs/>
                <w:szCs w:val="24"/>
                <w:lang w:eastAsia="ru-RU"/>
              </w:rPr>
            </w:pPr>
            <w:r w:rsidRPr="00607130">
              <w:rPr>
                <w:szCs w:val="24"/>
              </w:rPr>
              <w:t>60</w:t>
            </w:r>
          </w:p>
        </w:tc>
        <w:tc>
          <w:tcPr>
            <w:tcW w:w="992" w:type="dxa"/>
            <w:vAlign w:val="center"/>
          </w:tcPr>
          <w:p w14:paraId="486D2E65" w14:textId="77777777" w:rsidR="001125A3" w:rsidRPr="00607130" w:rsidRDefault="001125A3" w:rsidP="001125A3">
            <w:pPr>
              <w:spacing w:line="240" w:lineRule="auto"/>
              <w:rPr>
                <w:bCs/>
                <w:szCs w:val="24"/>
                <w:lang w:eastAsia="ru-RU"/>
              </w:rPr>
            </w:pPr>
            <w:r w:rsidRPr="00607130">
              <w:rPr>
                <w:szCs w:val="24"/>
              </w:rPr>
              <w:t>4,6</w:t>
            </w:r>
          </w:p>
        </w:tc>
        <w:tc>
          <w:tcPr>
            <w:tcW w:w="1270" w:type="dxa"/>
            <w:vAlign w:val="bottom"/>
          </w:tcPr>
          <w:p w14:paraId="1F99AAD1" w14:textId="77777777" w:rsidR="001125A3" w:rsidRPr="00607130" w:rsidRDefault="001125A3" w:rsidP="001125A3">
            <w:pPr>
              <w:spacing w:line="240" w:lineRule="auto"/>
              <w:rPr>
                <w:bCs/>
                <w:szCs w:val="24"/>
                <w:lang w:eastAsia="ru-RU"/>
              </w:rPr>
            </w:pPr>
            <w:r w:rsidRPr="00607130">
              <w:rPr>
                <w:szCs w:val="24"/>
              </w:rPr>
              <w:t>III</w:t>
            </w:r>
          </w:p>
        </w:tc>
      </w:tr>
      <w:tr w:rsidR="001125A3" w:rsidRPr="00607130" w14:paraId="3858175B" w14:textId="77777777" w:rsidTr="001125A3">
        <w:tc>
          <w:tcPr>
            <w:tcW w:w="5098" w:type="dxa"/>
            <w:tcBorders>
              <w:bottom w:val="single" w:sz="4" w:space="0" w:color="auto"/>
            </w:tcBorders>
            <w:vAlign w:val="center"/>
          </w:tcPr>
          <w:p w14:paraId="1B7386EB" w14:textId="77777777" w:rsidR="001125A3" w:rsidRPr="00607130" w:rsidRDefault="001125A3" w:rsidP="001125A3">
            <w:pPr>
              <w:spacing w:line="240" w:lineRule="auto"/>
              <w:rPr>
                <w:bCs/>
                <w:szCs w:val="24"/>
                <w:lang w:eastAsia="ru-RU"/>
              </w:rPr>
            </w:pPr>
            <w:r w:rsidRPr="00607130">
              <w:rPr>
                <w:i/>
                <w:iCs/>
                <w:szCs w:val="24"/>
              </w:rPr>
              <w:t>Chenopodium</w:t>
            </w:r>
            <w:r w:rsidRPr="00607130">
              <w:rPr>
                <w:szCs w:val="24"/>
              </w:rPr>
              <w:t xml:space="preserve"> </w:t>
            </w:r>
            <w:r w:rsidRPr="00607130">
              <w:rPr>
                <w:i/>
                <w:iCs/>
                <w:szCs w:val="24"/>
              </w:rPr>
              <w:t>glaucum</w:t>
            </w:r>
            <w:r w:rsidRPr="00607130">
              <w:rPr>
                <w:szCs w:val="24"/>
              </w:rPr>
              <w:t xml:space="preserve"> L. </w:t>
            </w:r>
          </w:p>
        </w:tc>
        <w:tc>
          <w:tcPr>
            <w:tcW w:w="993" w:type="dxa"/>
            <w:tcBorders>
              <w:bottom w:val="single" w:sz="4" w:space="0" w:color="auto"/>
            </w:tcBorders>
            <w:vAlign w:val="center"/>
          </w:tcPr>
          <w:p w14:paraId="3A0BB35F" w14:textId="77777777" w:rsidR="001125A3" w:rsidRPr="00607130" w:rsidRDefault="001125A3" w:rsidP="001125A3">
            <w:pPr>
              <w:spacing w:line="240" w:lineRule="auto"/>
              <w:rPr>
                <w:bCs/>
                <w:szCs w:val="24"/>
                <w:lang w:eastAsia="ru-RU"/>
              </w:rPr>
            </w:pPr>
            <w:r w:rsidRPr="00607130">
              <w:rPr>
                <w:szCs w:val="24"/>
              </w:rPr>
              <w:t>1,35</w:t>
            </w:r>
          </w:p>
        </w:tc>
        <w:tc>
          <w:tcPr>
            <w:tcW w:w="992" w:type="dxa"/>
            <w:tcBorders>
              <w:bottom w:val="single" w:sz="4" w:space="0" w:color="auto"/>
            </w:tcBorders>
            <w:vAlign w:val="center"/>
          </w:tcPr>
          <w:p w14:paraId="6DED20B8" w14:textId="77777777" w:rsidR="001125A3" w:rsidRPr="00607130" w:rsidRDefault="001125A3" w:rsidP="001125A3">
            <w:pPr>
              <w:spacing w:line="240" w:lineRule="auto"/>
              <w:rPr>
                <w:bCs/>
                <w:szCs w:val="24"/>
                <w:lang w:eastAsia="ru-RU"/>
              </w:rPr>
            </w:pPr>
            <w:r w:rsidRPr="00607130">
              <w:rPr>
                <w:szCs w:val="24"/>
              </w:rPr>
              <w:t>50</w:t>
            </w:r>
          </w:p>
        </w:tc>
        <w:tc>
          <w:tcPr>
            <w:tcW w:w="992" w:type="dxa"/>
            <w:tcBorders>
              <w:bottom w:val="single" w:sz="4" w:space="0" w:color="auto"/>
            </w:tcBorders>
            <w:vAlign w:val="center"/>
          </w:tcPr>
          <w:p w14:paraId="3D0D318C" w14:textId="77777777" w:rsidR="001125A3" w:rsidRPr="00607130" w:rsidRDefault="001125A3" w:rsidP="001125A3">
            <w:pPr>
              <w:spacing w:line="240" w:lineRule="auto"/>
              <w:rPr>
                <w:bCs/>
                <w:szCs w:val="24"/>
                <w:lang w:eastAsia="ru-RU"/>
              </w:rPr>
            </w:pPr>
            <w:r w:rsidRPr="00607130">
              <w:rPr>
                <w:szCs w:val="24"/>
              </w:rPr>
              <w:t>8,2</w:t>
            </w:r>
          </w:p>
        </w:tc>
        <w:tc>
          <w:tcPr>
            <w:tcW w:w="1270" w:type="dxa"/>
            <w:tcBorders>
              <w:bottom w:val="single" w:sz="4" w:space="0" w:color="auto"/>
            </w:tcBorders>
            <w:vAlign w:val="bottom"/>
          </w:tcPr>
          <w:p w14:paraId="3E32A7B1" w14:textId="77777777" w:rsidR="001125A3" w:rsidRPr="00607130" w:rsidRDefault="001125A3" w:rsidP="001125A3">
            <w:pPr>
              <w:spacing w:line="240" w:lineRule="auto"/>
              <w:rPr>
                <w:bCs/>
                <w:szCs w:val="24"/>
                <w:lang w:eastAsia="ru-RU"/>
              </w:rPr>
            </w:pPr>
            <w:r w:rsidRPr="00607130">
              <w:rPr>
                <w:szCs w:val="24"/>
              </w:rPr>
              <w:t>III</w:t>
            </w:r>
          </w:p>
        </w:tc>
      </w:tr>
    </w:tbl>
    <w:p w14:paraId="1614A2D7" w14:textId="77777777" w:rsidR="009D7AD8" w:rsidRPr="00607130" w:rsidRDefault="009D7AD8" w:rsidP="00440DAE">
      <w:pPr>
        <w:spacing w:line="240" w:lineRule="auto"/>
        <w:rPr>
          <w:b/>
          <w:bCs/>
          <w:color w:val="FF0000"/>
          <w:szCs w:val="24"/>
        </w:rPr>
      </w:pPr>
    </w:p>
    <w:p w14:paraId="4CD1AA42" w14:textId="77777777" w:rsidR="004C6EA5" w:rsidRPr="00607130" w:rsidRDefault="004C6EA5" w:rsidP="004C6EA5">
      <w:pPr>
        <w:spacing w:line="240" w:lineRule="auto"/>
        <w:rPr>
          <w:lang w:eastAsia="ru-RU"/>
        </w:rPr>
      </w:pPr>
      <w:r w:rsidRPr="00607130">
        <w:rPr>
          <w:b/>
          <w:bCs/>
          <w:lang w:eastAsia="ru-RU"/>
        </w:rPr>
        <w:t xml:space="preserve">Table 7: </w:t>
      </w:r>
      <w:r w:rsidRPr="00607130">
        <w:rPr>
          <w:lang w:eastAsia="ru-RU"/>
        </w:rPr>
        <w:t>Main indicators at the monitoring site of the Semiozernoye Forestry Institution, Novonezhinskoye Forestry</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3"/>
        <w:gridCol w:w="998"/>
        <w:gridCol w:w="970"/>
        <w:gridCol w:w="832"/>
        <w:gridCol w:w="833"/>
        <w:gridCol w:w="832"/>
        <w:gridCol w:w="827"/>
      </w:tblGrid>
      <w:tr w:rsidR="004C6EA5" w:rsidRPr="00607130" w14:paraId="623D5263" w14:textId="77777777" w:rsidTr="004C6EA5">
        <w:tc>
          <w:tcPr>
            <w:tcW w:w="3828" w:type="dxa"/>
            <w:tcBorders>
              <w:top w:val="single" w:sz="4" w:space="0" w:color="auto"/>
              <w:bottom w:val="single" w:sz="4" w:space="0" w:color="auto"/>
            </w:tcBorders>
          </w:tcPr>
          <w:p w14:paraId="227D8EA7" w14:textId="77777777" w:rsidR="004C6EA5" w:rsidRPr="00607130" w:rsidRDefault="004C6EA5" w:rsidP="004C6EA5">
            <w:pPr>
              <w:spacing w:line="240" w:lineRule="auto"/>
              <w:jc w:val="center"/>
              <w:rPr>
                <w:b/>
                <w:bCs/>
                <w:szCs w:val="24"/>
              </w:rPr>
            </w:pPr>
            <w:r w:rsidRPr="00607130">
              <w:rPr>
                <w:b/>
                <w:bCs/>
                <w:szCs w:val="24"/>
              </w:rPr>
              <w:t>Indicators</w:t>
            </w:r>
          </w:p>
        </w:tc>
        <w:tc>
          <w:tcPr>
            <w:tcW w:w="2013" w:type="dxa"/>
            <w:gridSpan w:val="2"/>
            <w:tcBorders>
              <w:top w:val="single" w:sz="4" w:space="0" w:color="auto"/>
              <w:bottom w:val="single" w:sz="4" w:space="0" w:color="auto"/>
            </w:tcBorders>
          </w:tcPr>
          <w:p w14:paraId="45D66CFE" w14:textId="77777777" w:rsidR="004C6EA5" w:rsidRPr="00607130" w:rsidRDefault="004C6EA5" w:rsidP="004C6EA5">
            <w:pPr>
              <w:spacing w:line="240" w:lineRule="auto"/>
              <w:jc w:val="center"/>
              <w:rPr>
                <w:b/>
                <w:bCs/>
                <w:szCs w:val="24"/>
              </w:rPr>
            </w:pPr>
            <w:r w:rsidRPr="00607130">
              <w:rPr>
                <w:b/>
                <w:bCs/>
                <w:szCs w:val="24"/>
              </w:rPr>
              <w:t>Control</w:t>
            </w:r>
          </w:p>
        </w:tc>
        <w:tc>
          <w:tcPr>
            <w:tcW w:w="1701" w:type="dxa"/>
            <w:gridSpan w:val="2"/>
            <w:tcBorders>
              <w:top w:val="single" w:sz="4" w:space="0" w:color="auto"/>
              <w:bottom w:val="single" w:sz="4" w:space="0" w:color="auto"/>
            </w:tcBorders>
          </w:tcPr>
          <w:p w14:paraId="4E201B52" w14:textId="77777777" w:rsidR="004C6EA5" w:rsidRPr="00607130" w:rsidRDefault="004C6EA5" w:rsidP="004C6EA5">
            <w:pPr>
              <w:spacing w:line="240" w:lineRule="auto"/>
              <w:jc w:val="center"/>
              <w:rPr>
                <w:b/>
                <w:bCs/>
                <w:szCs w:val="24"/>
              </w:rPr>
            </w:pPr>
            <w:r w:rsidRPr="00607130">
              <w:rPr>
                <w:b/>
                <w:bCs/>
                <w:szCs w:val="24"/>
              </w:rPr>
              <w:t>Burned area</w:t>
            </w:r>
          </w:p>
        </w:tc>
        <w:tc>
          <w:tcPr>
            <w:tcW w:w="1695" w:type="dxa"/>
            <w:gridSpan w:val="2"/>
            <w:tcBorders>
              <w:top w:val="single" w:sz="4" w:space="0" w:color="auto"/>
              <w:bottom w:val="single" w:sz="4" w:space="0" w:color="auto"/>
            </w:tcBorders>
          </w:tcPr>
          <w:p w14:paraId="40C50AD5" w14:textId="77777777" w:rsidR="004C6EA5" w:rsidRPr="00607130" w:rsidRDefault="004C6EA5" w:rsidP="004C6EA5">
            <w:pPr>
              <w:spacing w:line="240" w:lineRule="auto"/>
              <w:jc w:val="center"/>
              <w:rPr>
                <w:b/>
                <w:bCs/>
                <w:szCs w:val="24"/>
              </w:rPr>
            </w:pPr>
            <w:r w:rsidRPr="00607130">
              <w:rPr>
                <w:b/>
                <w:bCs/>
                <w:szCs w:val="24"/>
              </w:rPr>
              <w:t>Cleared Burned Area</w:t>
            </w:r>
          </w:p>
        </w:tc>
      </w:tr>
      <w:tr w:rsidR="004C6EA5" w:rsidRPr="00607130" w14:paraId="3B5662D9" w14:textId="77777777" w:rsidTr="004C6EA5">
        <w:tc>
          <w:tcPr>
            <w:tcW w:w="3828" w:type="dxa"/>
            <w:tcBorders>
              <w:top w:val="single" w:sz="4" w:space="0" w:color="auto"/>
            </w:tcBorders>
          </w:tcPr>
          <w:p w14:paraId="658E84F7" w14:textId="77777777" w:rsidR="004C6EA5" w:rsidRPr="00607130" w:rsidRDefault="004C6EA5" w:rsidP="004C6EA5">
            <w:pPr>
              <w:spacing w:line="240" w:lineRule="auto"/>
              <w:rPr>
                <w:szCs w:val="24"/>
              </w:rPr>
            </w:pPr>
          </w:p>
        </w:tc>
        <w:tc>
          <w:tcPr>
            <w:tcW w:w="1021" w:type="dxa"/>
            <w:tcBorders>
              <w:top w:val="single" w:sz="4" w:space="0" w:color="auto"/>
            </w:tcBorders>
          </w:tcPr>
          <w:p w14:paraId="278FF23D" w14:textId="77777777" w:rsidR="004C6EA5" w:rsidRPr="00607130" w:rsidRDefault="004C6EA5" w:rsidP="004C6EA5">
            <w:pPr>
              <w:spacing w:line="240" w:lineRule="auto"/>
              <w:rPr>
                <w:szCs w:val="24"/>
              </w:rPr>
            </w:pPr>
            <w:r w:rsidRPr="00607130">
              <w:rPr>
                <w:szCs w:val="24"/>
              </w:rPr>
              <w:t>2023</w:t>
            </w:r>
          </w:p>
        </w:tc>
        <w:tc>
          <w:tcPr>
            <w:tcW w:w="992" w:type="dxa"/>
            <w:tcBorders>
              <w:top w:val="single" w:sz="4" w:space="0" w:color="auto"/>
            </w:tcBorders>
          </w:tcPr>
          <w:p w14:paraId="584CE753" w14:textId="77777777" w:rsidR="004C6EA5" w:rsidRPr="00607130" w:rsidRDefault="004C6EA5" w:rsidP="004C6EA5">
            <w:pPr>
              <w:spacing w:line="240" w:lineRule="auto"/>
              <w:rPr>
                <w:szCs w:val="24"/>
              </w:rPr>
            </w:pPr>
            <w:r w:rsidRPr="00607130">
              <w:rPr>
                <w:szCs w:val="24"/>
              </w:rPr>
              <w:t>2024</w:t>
            </w:r>
          </w:p>
        </w:tc>
        <w:tc>
          <w:tcPr>
            <w:tcW w:w="850" w:type="dxa"/>
            <w:tcBorders>
              <w:top w:val="single" w:sz="4" w:space="0" w:color="auto"/>
            </w:tcBorders>
          </w:tcPr>
          <w:p w14:paraId="19533AD7" w14:textId="77777777" w:rsidR="004C6EA5" w:rsidRPr="00607130" w:rsidRDefault="004C6EA5" w:rsidP="004C6EA5">
            <w:pPr>
              <w:spacing w:line="240" w:lineRule="auto"/>
              <w:rPr>
                <w:szCs w:val="24"/>
              </w:rPr>
            </w:pPr>
            <w:r w:rsidRPr="00607130">
              <w:rPr>
                <w:szCs w:val="24"/>
              </w:rPr>
              <w:t>2023</w:t>
            </w:r>
          </w:p>
        </w:tc>
        <w:tc>
          <w:tcPr>
            <w:tcW w:w="851" w:type="dxa"/>
            <w:tcBorders>
              <w:top w:val="single" w:sz="4" w:space="0" w:color="auto"/>
            </w:tcBorders>
          </w:tcPr>
          <w:p w14:paraId="2904FBDC" w14:textId="77777777" w:rsidR="004C6EA5" w:rsidRPr="00607130" w:rsidRDefault="004C6EA5" w:rsidP="004C6EA5">
            <w:pPr>
              <w:spacing w:line="240" w:lineRule="auto"/>
              <w:rPr>
                <w:szCs w:val="24"/>
              </w:rPr>
            </w:pPr>
            <w:r w:rsidRPr="00607130">
              <w:rPr>
                <w:szCs w:val="24"/>
              </w:rPr>
              <w:t>2024</w:t>
            </w:r>
          </w:p>
        </w:tc>
        <w:tc>
          <w:tcPr>
            <w:tcW w:w="850" w:type="dxa"/>
            <w:tcBorders>
              <w:top w:val="single" w:sz="4" w:space="0" w:color="auto"/>
            </w:tcBorders>
          </w:tcPr>
          <w:p w14:paraId="3F3EF1C7" w14:textId="77777777" w:rsidR="004C6EA5" w:rsidRPr="00607130" w:rsidRDefault="004C6EA5" w:rsidP="004C6EA5">
            <w:pPr>
              <w:spacing w:line="240" w:lineRule="auto"/>
              <w:rPr>
                <w:szCs w:val="24"/>
              </w:rPr>
            </w:pPr>
            <w:r w:rsidRPr="00607130">
              <w:rPr>
                <w:szCs w:val="24"/>
              </w:rPr>
              <w:t>2023</w:t>
            </w:r>
          </w:p>
        </w:tc>
        <w:tc>
          <w:tcPr>
            <w:tcW w:w="845" w:type="dxa"/>
            <w:tcBorders>
              <w:top w:val="single" w:sz="4" w:space="0" w:color="auto"/>
            </w:tcBorders>
          </w:tcPr>
          <w:p w14:paraId="6CCE2460" w14:textId="77777777" w:rsidR="004C6EA5" w:rsidRPr="00607130" w:rsidRDefault="004C6EA5" w:rsidP="004C6EA5">
            <w:pPr>
              <w:spacing w:line="240" w:lineRule="auto"/>
              <w:rPr>
                <w:szCs w:val="24"/>
              </w:rPr>
            </w:pPr>
            <w:r w:rsidRPr="00607130">
              <w:rPr>
                <w:szCs w:val="24"/>
              </w:rPr>
              <w:t>2024</w:t>
            </w:r>
          </w:p>
        </w:tc>
      </w:tr>
      <w:tr w:rsidR="004C6EA5" w:rsidRPr="00607130" w14:paraId="1EEDD797" w14:textId="77777777" w:rsidTr="004C6EA5">
        <w:tc>
          <w:tcPr>
            <w:tcW w:w="3828" w:type="dxa"/>
          </w:tcPr>
          <w:p w14:paraId="7C1AEEED" w14:textId="77777777" w:rsidR="004C6EA5" w:rsidRPr="00607130" w:rsidRDefault="004C6EA5" w:rsidP="004C6EA5">
            <w:pPr>
              <w:spacing w:line="240" w:lineRule="auto"/>
              <w:rPr>
                <w:szCs w:val="24"/>
                <w:lang w:eastAsia="ru-RU"/>
              </w:rPr>
            </w:pPr>
            <w:r w:rsidRPr="00607130">
              <w:rPr>
                <w:szCs w:val="24"/>
                <w:lang w:eastAsia="ru-RU"/>
              </w:rPr>
              <w:t>Density of pine stands, score</w:t>
            </w:r>
          </w:p>
        </w:tc>
        <w:tc>
          <w:tcPr>
            <w:tcW w:w="1021" w:type="dxa"/>
          </w:tcPr>
          <w:p w14:paraId="304D00F8" w14:textId="77777777" w:rsidR="004C6EA5" w:rsidRPr="00607130" w:rsidRDefault="004C6EA5" w:rsidP="004C6EA5">
            <w:pPr>
              <w:spacing w:line="240" w:lineRule="auto"/>
              <w:rPr>
                <w:szCs w:val="24"/>
              </w:rPr>
            </w:pPr>
            <w:r w:rsidRPr="00607130">
              <w:rPr>
                <w:szCs w:val="24"/>
              </w:rPr>
              <w:t>04-05</w:t>
            </w:r>
          </w:p>
        </w:tc>
        <w:tc>
          <w:tcPr>
            <w:tcW w:w="992" w:type="dxa"/>
          </w:tcPr>
          <w:p w14:paraId="152B0223" w14:textId="77777777" w:rsidR="004C6EA5" w:rsidRPr="00607130" w:rsidRDefault="004C6EA5" w:rsidP="004C6EA5">
            <w:pPr>
              <w:spacing w:line="240" w:lineRule="auto"/>
              <w:rPr>
                <w:szCs w:val="24"/>
              </w:rPr>
            </w:pPr>
            <w:r w:rsidRPr="00607130">
              <w:rPr>
                <w:szCs w:val="24"/>
              </w:rPr>
              <w:t>04-05</w:t>
            </w:r>
          </w:p>
        </w:tc>
        <w:tc>
          <w:tcPr>
            <w:tcW w:w="850" w:type="dxa"/>
          </w:tcPr>
          <w:p w14:paraId="2DFDBC9A" w14:textId="77777777" w:rsidR="004C6EA5" w:rsidRPr="00607130" w:rsidRDefault="004C6EA5" w:rsidP="004C6EA5">
            <w:pPr>
              <w:spacing w:line="240" w:lineRule="auto"/>
              <w:rPr>
                <w:szCs w:val="24"/>
              </w:rPr>
            </w:pPr>
          </w:p>
        </w:tc>
        <w:tc>
          <w:tcPr>
            <w:tcW w:w="851" w:type="dxa"/>
          </w:tcPr>
          <w:p w14:paraId="7A392926" w14:textId="77777777" w:rsidR="004C6EA5" w:rsidRPr="00607130" w:rsidRDefault="004C6EA5" w:rsidP="004C6EA5">
            <w:pPr>
              <w:spacing w:line="240" w:lineRule="auto"/>
              <w:rPr>
                <w:szCs w:val="24"/>
              </w:rPr>
            </w:pPr>
          </w:p>
        </w:tc>
        <w:tc>
          <w:tcPr>
            <w:tcW w:w="850" w:type="dxa"/>
          </w:tcPr>
          <w:p w14:paraId="7DEC8266" w14:textId="77777777" w:rsidR="004C6EA5" w:rsidRPr="00607130" w:rsidRDefault="004C6EA5" w:rsidP="004C6EA5">
            <w:pPr>
              <w:spacing w:line="240" w:lineRule="auto"/>
              <w:rPr>
                <w:szCs w:val="24"/>
              </w:rPr>
            </w:pPr>
          </w:p>
        </w:tc>
        <w:tc>
          <w:tcPr>
            <w:tcW w:w="845" w:type="dxa"/>
          </w:tcPr>
          <w:p w14:paraId="75537CF6" w14:textId="77777777" w:rsidR="004C6EA5" w:rsidRPr="00607130" w:rsidRDefault="004C6EA5" w:rsidP="004C6EA5">
            <w:pPr>
              <w:spacing w:line="240" w:lineRule="auto"/>
              <w:rPr>
                <w:szCs w:val="24"/>
              </w:rPr>
            </w:pPr>
          </w:p>
        </w:tc>
      </w:tr>
      <w:tr w:rsidR="004C6EA5" w:rsidRPr="00607130" w14:paraId="1A516C48" w14:textId="77777777" w:rsidTr="004C6EA5">
        <w:tc>
          <w:tcPr>
            <w:tcW w:w="3828" w:type="dxa"/>
          </w:tcPr>
          <w:p w14:paraId="257476D3" w14:textId="77777777" w:rsidR="004C6EA5" w:rsidRPr="00607130" w:rsidRDefault="004C6EA5" w:rsidP="004C6EA5">
            <w:pPr>
              <w:spacing w:line="240" w:lineRule="auto"/>
              <w:rPr>
                <w:szCs w:val="24"/>
                <w:lang w:eastAsia="ru-RU"/>
              </w:rPr>
            </w:pPr>
            <w:r w:rsidRPr="00607130">
              <w:rPr>
                <w:szCs w:val="24"/>
                <w:lang w:eastAsia="ru-RU"/>
              </w:rPr>
              <w:t>TPC, %</w:t>
            </w:r>
          </w:p>
        </w:tc>
        <w:tc>
          <w:tcPr>
            <w:tcW w:w="1021" w:type="dxa"/>
          </w:tcPr>
          <w:p w14:paraId="7FFF549D" w14:textId="77777777" w:rsidR="004C6EA5" w:rsidRPr="00607130" w:rsidRDefault="004C6EA5" w:rsidP="004C6EA5">
            <w:pPr>
              <w:spacing w:line="240" w:lineRule="auto"/>
              <w:rPr>
                <w:szCs w:val="24"/>
              </w:rPr>
            </w:pPr>
            <w:r w:rsidRPr="00607130">
              <w:rPr>
                <w:szCs w:val="24"/>
              </w:rPr>
              <w:t>61</w:t>
            </w:r>
          </w:p>
        </w:tc>
        <w:tc>
          <w:tcPr>
            <w:tcW w:w="992" w:type="dxa"/>
          </w:tcPr>
          <w:p w14:paraId="015E14AF" w14:textId="77777777" w:rsidR="004C6EA5" w:rsidRPr="00607130" w:rsidRDefault="004C6EA5" w:rsidP="004C6EA5">
            <w:pPr>
              <w:spacing w:line="240" w:lineRule="auto"/>
              <w:rPr>
                <w:szCs w:val="24"/>
              </w:rPr>
            </w:pPr>
            <w:r w:rsidRPr="00607130">
              <w:rPr>
                <w:szCs w:val="24"/>
              </w:rPr>
              <w:t>44,5</w:t>
            </w:r>
          </w:p>
        </w:tc>
        <w:tc>
          <w:tcPr>
            <w:tcW w:w="850" w:type="dxa"/>
          </w:tcPr>
          <w:p w14:paraId="114C249D" w14:textId="77777777" w:rsidR="004C6EA5" w:rsidRPr="00607130" w:rsidRDefault="004C6EA5" w:rsidP="004C6EA5">
            <w:pPr>
              <w:spacing w:line="240" w:lineRule="auto"/>
              <w:rPr>
                <w:szCs w:val="24"/>
              </w:rPr>
            </w:pPr>
            <w:r w:rsidRPr="00607130">
              <w:rPr>
                <w:szCs w:val="24"/>
              </w:rPr>
              <w:t>17</w:t>
            </w:r>
          </w:p>
        </w:tc>
        <w:tc>
          <w:tcPr>
            <w:tcW w:w="851" w:type="dxa"/>
          </w:tcPr>
          <w:p w14:paraId="312566DD" w14:textId="77777777" w:rsidR="004C6EA5" w:rsidRPr="00607130" w:rsidRDefault="004C6EA5" w:rsidP="004C6EA5">
            <w:pPr>
              <w:spacing w:line="240" w:lineRule="auto"/>
              <w:rPr>
                <w:szCs w:val="24"/>
              </w:rPr>
            </w:pPr>
            <w:r w:rsidRPr="00607130">
              <w:rPr>
                <w:szCs w:val="24"/>
              </w:rPr>
              <w:t>60,5</w:t>
            </w:r>
          </w:p>
        </w:tc>
        <w:tc>
          <w:tcPr>
            <w:tcW w:w="850" w:type="dxa"/>
          </w:tcPr>
          <w:p w14:paraId="02E80ABC" w14:textId="77777777" w:rsidR="004C6EA5" w:rsidRPr="00607130" w:rsidRDefault="004C6EA5" w:rsidP="004C6EA5">
            <w:pPr>
              <w:spacing w:line="240" w:lineRule="auto"/>
              <w:rPr>
                <w:szCs w:val="24"/>
              </w:rPr>
            </w:pPr>
            <w:r w:rsidRPr="00607130">
              <w:rPr>
                <w:szCs w:val="24"/>
              </w:rPr>
              <w:t>29</w:t>
            </w:r>
          </w:p>
        </w:tc>
        <w:tc>
          <w:tcPr>
            <w:tcW w:w="845" w:type="dxa"/>
          </w:tcPr>
          <w:p w14:paraId="1AF09359" w14:textId="77777777" w:rsidR="004C6EA5" w:rsidRPr="00607130" w:rsidRDefault="004C6EA5" w:rsidP="004C6EA5">
            <w:pPr>
              <w:spacing w:line="240" w:lineRule="auto"/>
              <w:rPr>
                <w:szCs w:val="24"/>
              </w:rPr>
            </w:pPr>
            <w:r w:rsidRPr="00607130">
              <w:rPr>
                <w:szCs w:val="24"/>
              </w:rPr>
              <w:t>60,6</w:t>
            </w:r>
          </w:p>
        </w:tc>
      </w:tr>
      <w:tr w:rsidR="004C6EA5" w:rsidRPr="00607130" w14:paraId="190D4DC8" w14:textId="77777777" w:rsidTr="004C6EA5">
        <w:tc>
          <w:tcPr>
            <w:tcW w:w="3828" w:type="dxa"/>
          </w:tcPr>
          <w:p w14:paraId="40B3B5B3" w14:textId="77777777" w:rsidR="004C6EA5" w:rsidRPr="00607130" w:rsidRDefault="004C6EA5" w:rsidP="004C6EA5">
            <w:pPr>
              <w:spacing w:line="240" w:lineRule="auto"/>
              <w:rPr>
                <w:szCs w:val="24"/>
                <w:lang w:eastAsia="ru-RU"/>
              </w:rPr>
            </w:pPr>
            <w:r w:rsidRPr="00607130">
              <w:rPr>
                <w:szCs w:val="24"/>
                <w:lang w:eastAsia="ru-RU"/>
              </w:rPr>
              <w:t>Number of species, pcs.</w:t>
            </w:r>
          </w:p>
        </w:tc>
        <w:tc>
          <w:tcPr>
            <w:tcW w:w="1021" w:type="dxa"/>
          </w:tcPr>
          <w:p w14:paraId="494E6450" w14:textId="77777777" w:rsidR="004C6EA5" w:rsidRPr="00607130" w:rsidRDefault="004C6EA5" w:rsidP="004C6EA5">
            <w:pPr>
              <w:spacing w:line="240" w:lineRule="auto"/>
              <w:rPr>
                <w:szCs w:val="24"/>
              </w:rPr>
            </w:pPr>
            <w:r w:rsidRPr="00607130">
              <w:rPr>
                <w:szCs w:val="24"/>
              </w:rPr>
              <w:t>29</w:t>
            </w:r>
          </w:p>
        </w:tc>
        <w:tc>
          <w:tcPr>
            <w:tcW w:w="992" w:type="dxa"/>
          </w:tcPr>
          <w:p w14:paraId="5F6B2FC5" w14:textId="77777777" w:rsidR="004C6EA5" w:rsidRPr="00607130" w:rsidRDefault="004C6EA5" w:rsidP="004C6EA5">
            <w:pPr>
              <w:spacing w:line="240" w:lineRule="auto"/>
              <w:rPr>
                <w:szCs w:val="24"/>
              </w:rPr>
            </w:pPr>
            <w:r w:rsidRPr="00607130">
              <w:rPr>
                <w:szCs w:val="24"/>
              </w:rPr>
              <w:t>30</w:t>
            </w:r>
          </w:p>
        </w:tc>
        <w:tc>
          <w:tcPr>
            <w:tcW w:w="850" w:type="dxa"/>
          </w:tcPr>
          <w:p w14:paraId="2E14892F" w14:textId="77777777" w:rsidR="004C6EA5" w:rsidRPr="00607130" w:rsidRDefault="004C6EA5" w:rsidP="004C6EA5">
            <w:pPr>
              <w:spacing w:line="240" w:lineRule="auto"/>
              <w:rPr>
                <w:szCs w:val="24"/>
              </w:rPr>
            </w:pPr>
            <w:r w:rsidRPr="00607130">
              <w:rPr>
                <w:szCs w:val="24"/>
              </w:rPr>
              <w:t>27</w:t>
            </w:r>
          </w:p>
        </w:tc>
        <w:tc>
          <w:tcPr>
            <w:tcW w:w="851" w:type="dxa"/>
          </w:tcPr>
          <w:p w14:paraId="64DFAA23" w14:textId="77777777" w:rsidR="004C6EA5" w:rsidRPr="00607130" w:rsidRDefault="004C6EA5" w:rsidP="004C6EA5">
            <w:pPr>
              <w:spacing w:line="240" w:lineRule="auto"/>
              <w:rPr>
                <w:szCs w:val="24"/>
              </w:rPr>
            </w:pPr>
            <w:r w:rsidRPr="00607130">
              <w:rPr>
                <w:szCs w:val="24"/>
              </w:rPr>
              <w:t>38</w:t>
            </w:r>
          </w:p>
        </w:tc>
        <w:tc>
          <w:tcPr>
            <w:tcW w:w="850" w:type="dxa"/>
          </w:tcPr>
          <w:p w14:paraId="738EE74A" w14:textId="77777777" w:rsidR="004C6EA5" w:rsidRPr="00607130" w:rsidRDefault="004C6EA5" w:rsidP="004C6EA5">
            <w:pPr>
              <w:spacing w:line="240" w:lineRule="auto"/>
              <w:rPr>
                <w:szCs w:val="24"/>
              </w:rPr>
            </w:pPr>
            <w:r w:rsidRPr="00607130">
              <w:rPr>
                <w:szCs w:val="24"/>
              </w:rPr>
              <w:t>55</w:t>
            </w:r>
          </w:p>
        </w:tc>
        <w:tc>
          <w:tcPr>
            <w:tcW w:w="845" w:type="dxa"/>
          </w:tcPr>
          <w:p w14:paraId="4C4BF546" w14:textId="77777777" w:rsidR="004C6EA5" w:rsidRPr="00607130" w:rsidRDefault="004C6EA5" w:rsidP="004C6EA5">
            <w:pPr>
              <w:spacing w:line="240" w:lineRule="auto"/>
              <w:rPr>
                <w:szCs w:val="24"/>
              </w:rPr>
            </w:pPr>
            <w:r w:rsidRPr="00607130">
              <w:rPr>
                <w:szCs w:val="24"/>
              </w:rPr>
              <w:t>40</w:t>
            </w:r>
          </w:p>
        </w:tc>
      </w:tr>
      <w:tr w:rsidR="004C6EA5" w:rsidRPr="00607130" w14:paraId="1BAB8E5E" w14:textId="77777777" w:rsidTr="004C6EA5">
        <w:tc>
          <w:tcPr>
            <w:tcW w:w="3828" w:type="dxa"/>
          </w:tcPr>
          <w:p w14:paraId="2E6DB2D8" w14:textId="77777777" w:rsidR="004C6EA5" w:rsidRPr="00607130" w:rsidRDefault="004C6EA5" w:rsidP="004C6EA5">
            <w:pPr>
              <w:spacing w:line="240" w:lineRule="auto"/>
              <w:rPr>
                <w:szCs w:val="24"/>
                <w:lang w:eastAsia="ru-RU"/>
              </w:rPr>
            </w:pPr>
            <w:r w:rsidRPr="00607130">
              <w:rPr>
                <w:szCs w:val="24"/>
                <w:lang w:eastAsia="ru-RU"/>
              </w:rPr>
              <w:t>Including weed species, pcs.</w:t>
            </w:r>
          </w:p>
        </w:tc>
        <w:tc>
          <w:tcPr>
            <w:tcW w:w="1021" w:type="dxa"/>
          </w:tcPr>
          <w:p w14:paraId="4172E35B" w14:textId="77777777" w:rsidR="004C6EA5" w:rsidRPr="00607130" w:rsidRDefault="004C6EA5" w:rsidP="004C6EA5">
            <w:pPr>
              <w:spacing w:line="240" w:lineRule="auto"/>
              <w:rPr>
                <w:szCs w:val="24"/>
              </w:rPr>
            </w:pPr>
            <w:r w:rsidRPr="00607130">
              <w:rPr>
                <w:szCs w:val="24"/>
              </w:rPr>
              <w:t>2</w:t>
            </w:r>
          </w:p>
        </w:tc>
        <w:tc>
          <w:tcPr>
            <w:tcW w:w="992" w:type="dxa"/>
          </w:tcPr>
          <w:p w14:paraId="6F89008F" w14:textId="77777777" w:rsidR="004C6EA5" w:rsidRPr="00607130" w:rsidRDefault="004C6EA5" w:rsidP="004C6EA5">
            <w:pPr>
              <w:spacing w:line="240" w:lineRule="auto"/>
              <w:rPr>
                <w:szCs w:val="24"/>
              </w:rPr>
            </w:pPr>
            <w:r w:rsidRPr="00607130">
              <w:rPr>
                <w:szCs w:val="24"/>
              </w:rPr>
              <w:t>4</w:t>
            </w:r>
          </w:p>
        </w:tc>
        <w:tc>
          <w:tcPr>
            <w:tcW w:w="850" w:type="dxa"/>
          </w:tcPr>
          <w:p w14:paraId="75E75A5E" w14:textId="77777777" w:rsidR="004C6EA5" w:rsidRPr="00607130" w:rsidRDefault="004C6EA5" w:rsidP="004C6EA5">
            <w:pPr>
              <w:spacing w:line="240" w:lineRule="auto"/>
              <w:rPr>
                <w:szCs w:val="24"/>
              </w:rPr>
            </w:pPr>
            <w:r w:rsidRPr="00607130">
              <w:rPr>
                <w:szCs w:val="24"/>
              </w:rPr>
              <w:t>4</w:t>
            </w:r>
          </w:p>
        </w:tc>
        <w:tc>
          <w:tcPr>
            <w:tcW w:w="851" w:type="dxa"/>
          </w:tcPr>
          <w:p w14:paraId="4782C20E" w14:textId="77777777" w:rsidR="004C6EA5" w:rsidRPr="00607130" w:rsidRDefault="004C6EA5" w:rsidP="004C6EA5">
            <w:pPr>
              <w:spacing w:line="240" w:lineRule="auto"/>
              <w:rPr>
                <w:szCs w:val="24"/>
              </w:rPr>
            </w:pPr>
            <w:r w:rsidRPr="00607130">
              <w:rPr>
                <w:szCs w:val="24"/>
              </w:rPr>
              <w:t>9</w:t>
            </w:r>
          </w:p>
        </w:tc>
        <w:tc>
          <w:tcPr>
            <w:tcW w:w="850" w:type="dxa"/>
          </w:tcPr>
          <w:p w14:paraId="7E5B814D" w14:textId="77777777" w:rsidR="004C6EA5" w:rsidRPr="00607130" w:rsidRDefault="004C6EA5" w:rsidP="004C6EA5">
            <w:pPr>
              <w:spacing w:line="240" w:lineRule="auto"/>
              <w:rPr>
                <w:szCs w:val="24"/>
              </w:rPr>
            </w:pPr>
            <w:r w:rsidRPr="00607130">
              <w:rPr>
                <w:szCs w:val="24"/>
              </w:rPr>
              <w:t>8</w:t>
            </w:r>
          </w:p>
        </w:tc>
        <w:tc>
          <w:tcPr>
            <w:tcW w:w="845" w:type="dxa"/>
          </w:tcPr>
          <w:p w14:paraId="177C6E98" w14:textId="77777777" w:rsidR="004C6EA5" w:rsidRPr="00607130" w:rsidRDefault="004C6EA5" w:rsidP="004C6EA5">
            <w:pPr>
              <w:spacing w:line="240" w:lineRule="auto"/>
              <w:rPr>
                <w:szCs w:val="24"/>
              </w:rPr>
            </w:pPr>
            <w:r w:rsidRPr="00607130">
              <w:rPr>
                <w:szCs w:val="24"/>
              </w:rPr>
              <w:t>11</w:t>
            </w:r>
          </w:p>
        </w:tc>
      </w:tr>
      <w:tr w:rsidR="004C6EA5" w:rsidRPr="00607130" w14:paraId="67884C4F" w14:textId="77777777" w:rsidTr="004C6EA5">
        <w:tc>
          <w:tcPr>
            <w:tcW w:w="3828" w:type="dxa"/>
          </w:tcPr>
          <w:p w14:paraId="1F817B20" w14:textId="77777777" w:rsidR="004C6EA5" w:rsidRPr="00607130" w:rsidRDefault="004C6EA5" w:rsidP="004C6EA5">
            <w:pPr>
              <w:spacing w:line="240" w:lineRule="auto"/>
              <w:rPr>
                <w:szCs w:val="24"/>
                <w:lang w:eastAsia="ru-RU"/>
              </w:rPr>
            </w:pPr>
            <w:r w:rsidRPr="00607130">
              <w:rPr>
                <w:szCs w:val="24"/>
                <w:lang w:eastAsia="ru-RU"/>
              </w:rPr>
              <w:t>Synanthropization coefficient, %</w:t>
            </w:r>
          </w:p>
        </w:tc>
        <w:tc>
          <w:tcPr>
            <w:tcW w:w="1021" w:type="dxa"/>
          </w:tcPr>
          <w:p w14:paraId="455D3F56" w14:textId="77777777" w:rsidR="004C6EA5" w:rsidRPr="00607130" w:rsidRDefault="004C6EA5" w:rsidP="004C6EA5">
            <w:pPr>
              <w:spacing w:line="240" w:lineRule="auto"/>
              <w:rPr>
                <w:szCs w:val="24"/>
              </w:rPr>
            </w:pPr>
            <w:r w:rsidRPr="00607130">
              <w:rPr>
                <w:szCs w:val="24"/>
              </w:rPr>
              <w:t>5,7</w:t>
            </w:r>
          </w:p>
        </w:tc>
        <w:tc>
          <w:tcPr>
            <w:tcW w:w="992" w:type="dxa"/>
          </w:tcPr>
          <w:p w14:paraId="25538F60" w14:textId="77777777" w:rsidR="004C6EA5" w:rsidRPr="00607130" w:rsidRDefault="004C6EA5" w:rsidP="004C6EA5">
            <w:pPr>
              <w:spacing w:line="240" w:lineRule="auto"/>
              <w:rPr>
                <w:szCs w:val="24"/>
              </w:rPr>
            </w:pPr>
            <w:r w:rsidRPr="00607130">
              <w:rPr>
                <w:szCs w:val="24"/>
              </w:rPr>
              <w:t>13,3</w:t>
            </w:r>
          </w:p>
        </w:tc>
        <w:tc>
          <w:tcPr>
            <w:tcW w:w="850" w:type="dxa"/>
          </w:tcPr>
          <w:p w14:paraId="11B01425" w14:textId="77777777" w:rsidR="004C6EA5" w:rsidRPr="00607130" w:rsidRDefault="004C6EA5" w:rsidP="004C6EA5">
            <w:pPr>
              <w:spacing w:line="240" w:lineRule="auto"/>
              <w:rPr>
                <w:szCs w:val="24"/>
              </w:rPr>
            </w:pPr>
            <w:r w:rsidRPr="00607130">
              <w:rPr>
                <w:szCs w:val="24"/>
              </w:rPr>
              <w:t>12,9</w:t>
            </w:r>
          </w:p>
        </w:tc>
        <w:tc>
          <w:tcPr>
            <w:tcW w:w="851" w:type="dxa"/>
          </w:tcPr>
          <w:p w14:paraId="2B0180BF" w14:textId="77777777" w:rsidR="004C6EA5" w:rsidRPr="00607130" w:rsidRDefault="004C6EA5" w:rsidP="004C6EA5">
            <w:pPr>
              <w:spacing w:line="240" w:lineRule="auto"/>
              <w:rPr>
                <w:szCs w:val="24"/>
              </w:rPr>
            </w:pPr>
            <w:r w:rsidRPr="00607130">
              <w:rPr>
                <w:szCs w:val="24"/>
              </w:rPr>
              <w:t>22,5</w:t>
            </w:r>
          </w:p>
        </w:tc>
        <w:tc>
          <w:tcPr>
            <w:tcW w:w="850" w:type="dxa"/>
          </w:tcPr>
          <w:p w14:paraId="73B4E6CA" w14:textId="77777777" w:rsidR="004C6EA5" w:rsidRPr="00607130" w:rsidRDefault="004C6EA5" w:rsidP="004C6EA5">
            <w:pPr>
              <w:spacing w:line="240" w:lineRule="auto"/>
              <w:rPr>
                <w:szCs w:val="24"/>
              </w:rPr>
            </w:pPr>
            <w:r w:rsidRPr="00607130">
              <w:rPr>
                <w:szCs w:val="24"/>
              </w:rPr>
              <w:t>14,5</w:t>
            </w:r>
          </w:p>
        </w:tc>
        <w:tc>
          <w:tcPr>
            <w:tcW w:w="845" w:type="dxa"/>
          </w:tcPr>
          <w:p w14:paraId="7E06D78E" w14:textId="77777777" w:rsidR="004C6EA5" w:rsidRPr="00607130" w:rsidRDefault="004C6EA5" w:rsidP="004C6EA5">
            <w:pPr>
              <w:spacing w:line="240" w:lineRule="auto"/>
              <w:rPr>
                <w:szCs w:val="24"/>
              </w:rPr>
            </w:pPr>
            <w:r w:rsidRPr="00607130">
              <w:rPr>
                <w:szCs w:val="24"/>
              </w:rPr>
              <w:t>29,7</w:t>
            </w:r>
          </w:p>
        </w:tc>
      </w:tr>
      <w:tr w:rsidR="004C6EA5" w:rsidRPr="00607130" w14:paraId="29AAA6BE" w14:textId="77777777" w:rsidTr="004C6EA5">
        <w:tc>
          <w:tcPr>
            <w:tcW w:w="3828" w:type="dxa"/>
          </w:tcPr>
          <w:p w14:paraId="72E457ED" w14:textId="77777777" w:rsidR="004C6EA5" w:rsidRPr="00607130" w:rsidRDefault="004C6EA5" w:rsidP="004C6EA5">
            <w:pPr>
              <w:spacing w:line="240" w:lineRule="auto"/>
              <w:rPr>
                <w:szCs w:val="24"/>
                <w:lang w:eastAsia="ru-RU"/>
              </w:rPr>
            </w:pPr>
            <w:r w:rsidRPr="00607130">
              <w:rPr>
                <w:szCs w:val="24"/>
                <w:lang w:eastAsia="ru-RU"/>
              </w:rPr>
              <w:t>Total species activity, %</w:t>
            </w:r>
          </w:p>
        </w:tc>
        <w:tc>
          <w:tcPr>
            <w:tcW w:w="1021" w:type="dxa"/>
          </w:tcPr>
          <w:p w14:paraId="3D0E0826" w14:textId="77777777" w:rsidR="004C6EA5" w:rsidRPr="00607130" w:rsidRDefault="004C6EA5" w:rsidP="004C6EA5">
            <w:pPr>
              <w:spacing w:line="240" w:lineRule="auto"/>
              <w:rPr>
                <w:szCs w:val="24"/>
              </w:rPr>
            </w:pPr>
            <w:r w:rsidRPr="00607130">
              <w:rPr>
                <w:szCs w:val="24"/>
              </w:rPr>
              <w:t>205</w:t>
            </w:r>
          </w:p>
        </w:tc>
        <w:tc>
          <w:tcPr>
            <w:tcW w:w="992" w:type="dxa"/>
          </w:tcPr>
          <w:p w14:paraId="5E5B66C1" w14:textId="77777777" w:rsidR="004C6EA5" w:rsidRPr="00607130" w:rsidRDefault="004C6EA5" w:rsidP="004C6EA5">
            <w:pPr>
              <w:spacing w:line="240" w:lineRule="auto"/>
              <w:rPr>
                <w:szCs w:val="24"/>
              </w:rPr>
            </w:pPr>
            <w:r w:rsidRPr="00607130">
              <w:rPr>
                <w:szCs w:val="24"/>
              </w:rPr>
              <w:t>189</w:t>
            </w:r>
          </w:p>
        </w:tc>
        <w:tc>
          <w:tcPr>
            <w:tcW w:w="850" w:type="dxa"/>
          </w:tcPr>
          <w:p w14:paraId="7381E8DB" w14:textId="77777777" w:rsidR="004C6EA5" w:rsidRPr="00607130" w:rsidRDefault="004C6EA5" w:rsidP="004C6EA5">
            <w:pPr>
              <w:spacing w:line="240" w:lineRule="auto"/>
              <w:rPr>
                <w:szCs w:val="24"/>
              </w:rPr>
            </w:pPr>
            <w:r w:rsidRPr="00607130">
              <w:rPr>
                <w:szCs w:val="24"/>
              </w:rPr>
              <w:t>68,1</w:t>
            </w:r>
          </w:p>
        </w:tc>
        <w:tc>
          <w:tcPr>
            <w:tcW w:w="851" w:type="dxa"/>
          </w:tcPr>
          <w:p w14:paraId="59CF053B" w14:textId="77777777" w:rsidR="004C6EA5" w:rsidRPr="00607130" w:rsidRDefault="004C6EA5" w:rsidP="004C6EA5">
            <w:pPr>
              <w:spacing w:line="240" w:lineRule="auto"/>
              <w:rPr>
                <w:szCs w:val="24"/>
              </w:rPr>
            </w:pPr>
            <w:r w:rsidRPr="00607130">
              <w:rPr>
                <w:szCs w:val="24"/>
              </w:rPr>
              <w:t>193,4</w:t>
            </w:r>
          </w:p>
        </w:tc>
        <w:tc>
          <w:tcPr>
            <w:tcW w:w="850" w:type="dxa"/>
          </w:tcPr>
          <w:p w14:paraId="76088305" w14:textId="77777777" w:rsidR="004C6EA5" w:rsidRPr="00607130" w:rsidRDefault="004C6EA5" w:rsidP="004C6EA5">
            <w:pPr>
              <w:spacing w:line="240" w:lineRule="auto"/>
              <w:rPr>
                <w:szCs w:val="24"/>
              </w:rPr>
            </w:pPr>
            <w:r w:rsidRPr="00607130">
              <w:rPr>
                <w:szCs w:val="24"/>
              </w:rPr>
              <w:t>198,0</w:t>
            </w:r>
          </w:p>
        </w:tc>
        <w:tc>
          <w:tcPr>
            <w:tcW w:w="845" w:type="dxa"/>
          </w:tcPr>
          <w:p w14:paraId="3F9747CF" w14:textId="77777777" w:rsidR="004C6EA5" w:rsidRPr="00607130" w:rsidRDefault="004C6EA5" w:rsidP="004C6EA5">
            <w:pPr>
              <w:spacing w:line="240" w:lineRule="auto"/>
              <w:rPr>
                <w:szCs w:val="24"/>
              </w:rPr>
            </w:pPr>
            <w:r w:rsidRPr="00607130">
              <w:rPr>
                <w:szCs w:val="24"/>
              </w:rPr>
              <w:t>206,7</w:t>
            </w:r>
          </w:p>
        </w:tc>
      </w:tr>
      <w:tr w:rsidR="004C6EA5" w:rsidRPr="00607130" w14:paraId="455D857B" w14:textId="77777777" w:rsidTr="004C6EA5">
        <w:tc>
          <w:tcPr>
            <w:tcW w:w="3828" w:type="dxa"/>
          </w:tcPr>
          <w:p w14:paraId="12CB9900" w14:textId="77777777" w:rsidR="004C6EA5" w:rsidRPr="00607130" w:rsidRDefault="004C6EA5" w:rsidP="004C6EA5">
            <w:pPr>
              <w:spacing w:line="240" w:lineRule="auto"/>
              <w:rPr>
                <w:szCs w:val="24"/>
                <w:lang w:eastAsia="ru-RU"/>
              </w:rPr>
            </w:pPr>
            <w:r w:rsidRPr="00607130">
              <w:rPr>
                <w:szCs w:val="24"/>
                <w:lang w:eastAsia="ru-RU"/>
              </w:rPr>
              <w:t>Including weed species</w:t>
            </w:r>
          </w:p>
        </w:tc>
        <w:tc>
          <w:tcPr>
            <w:tcW w:w="1021" w:type="dxa"/>
          </w:tcPr>
          <w:p w14:paraId="27B93D8A" w14:textId="77777777" w:rsidR="004C6EA5" w:rsidRPr="00607130" w:rsidRDefault="004C6EA5" w:rsidP="004C6EA5">
            <w:pPr>
              <w:spacing w:line="240" w:lineRule="auto"/>
              <w:rPr>
                <w:szCs w:val="24"/>
              </w:rPr>
            </w:pPr>
            <w:r w:rsidRPr="00607130">
              <w:rPr>
                <w:szCs w:val="24"/>
              </w:rPr>
              <w:t>2,4</w:t>
            </w:r>
          </w:p>
        </w:tc>
        <w:tc>
          <w:tcPr>
            <w:tcW w:w="992" w:type="dxa"/>
          </w:tcPr>
          <w:p w14:paraId="087A94E1" w14:textId="77777777" w:rsidR="004C6EA5" w:rsidRPr="00607130" w:rsidRDefault="004C6EA5" w:rsidP="004C6EA5">
            <w:pPr>
              <w:spacing w:line="240" w:lineRule="auto"/>
              <w:rPr>
                <w:szCs w:val="24"/>
              </w:rPr>
            </w:pPr>
            <w:r w:rsidRPr="00607130">
              <w:rPr>
                <w:szCs w:val="24"/>
              </w:rPr>
              <w:t>4,9</w:t>
            </w:r>
          </w:p>
        </w:tc>
        <w:tc>
          <w:tcPr>
            <w:tcW w:w="850" w:type="dxa"/>
          </w:tcPr>
          <w:p w14:paraId="61AE22A0" w14:textId="77777777" w:rsidR="004C6EA5" w:rsidRPr="00607130" w:rsidRDefault="004C6EA5" w:rsidP="004C6EA5">
            <w:pPr>
              <w:spacing w:line="240" w:lineRule="auto"/>
              <w:rPr>
                <w:szCs w:val="24"/>
              </w:rPr>
            </w:pPr>
            <w:r w:rsidRPr="00607130">
              <w:rPr>
                <w:szCs w:val="24"/>
              </w:rPr>
              <w:t>7,9</w:t>
            </w:r>
          </w:p>
        </w:tc>
        <w:tc>
          <w:tcPr>
            <w:tcW w:w="851" w:type="dxa"/>
          </w:tcPr>
          <w:p w14:paraId="70733860" w14:textId="77777777" w:rsidR="004C6EA5" w:rsidRPr="00607130" w:rsidRDefault="004C6EA5" w:rsidP="004C6EA5">
            <w:pPr>
              <w:spacing w:line="240" w:lineRule="auto"/>
              <w:rPr>
                <w:szCs w:val="24"/>
              </w:rPr>
            </w:pPr>
            <w:r w:rsidRPr="00607130">
              <w:rPr>
                <w:szCs w:val="24"/>
              </w:rPr>
              <w:t>35,4</w:t>
            </w:r>
          </w:p>
        </w:tc>
        <w:tc>
          <w:tcPr>
            <w:tcW w:w="850" w:type="dxa"/>
          </w:tcPr>
          <w:p w14:paraId="0F46BC6E" w14:textId="77777777" w:rsidR="004C6EA5" w:rsidRPr="00607130" w:rsidRDefault="004C6EA5" w:rsidP="004C6EA5">
            <w:pPr>
              <w:spacing w:line="240" w:lineRule="auto"/>
              <w:rPr>
                <w:szCs w:val="24"/>
              </w:rPr>
            </w:pPr>
            <w:r w:rsidRPr="00607130">
              <w:rPr>
                <w:szCs w:val="24"/>
              </w:rPr>
              <w:t>46,5</w:t>
            </w:r>
          </w:p>
        </w:tc>
        <w:tc>
          <w:tcPr>
            <w:tcW w:w="845" w:type="dxa"/>
          </w:tcPr>
          <w:p w14:paraId="27B77DB0" w14:textId="77777777" w:rsidR="004C6EA5" w:rsidRPr="00607130" w:rsidRDefault="004C6EA5" w:rsidP="004C6EA5">
            <w:pPr>
              <w:spacing w:line="240" w:lineRule="auto"/>
              <w:rPr>
                <w:szCs w:val="24"/>
              </w:rPr>
            </w:pPr>
            <w:r w:rsidRPr="00607130">
              <w:rPr>
                <w:szCs w:val="24"/>
              </w:rPr>
              <w:t>44,3</w:t>
            </w:r>
          </w:p>
        </w:tc>
      </w:tr>
      <w:tr w:rsidR="004C6EA5" w:rsidRPr="00607130" w14:paraId="0997D05F" w14:textId="77777777" w:rsidTr="004C6EA5">
        <w:tc>
          <w:tcPr>
            <w:tcW w:w="3828" w:type="dxa"/>
            <w:tcBorders>
              <w:bottom w:val="single" w:sz="4" w:space="0" w:color="auto"/>
            </w:tcBorders>
          </w:tcPr>
          <w:p w14:paraId="2FD69088" w14:textId="77777777" w:rsidR="004C6EA5" w:rsidRPr="00607130" w:rsidRDefault="004C6EA5" w:rsidP="004C6EA5">
            <w:pPr>
              <w:spacing w:line="240" w:lineRule="auto"/>
              <w:rPr>
                <w:szCs w:val="24"/>
                <w:lang w:eastAsia="ru-RU"/>
              </w:rPr>
            </w:pPr>
            <w:r w:rsidRPr="00607130">
              <w:rPr>
                <w:szCs w:val="24"/>
                <w:lang w:eastAsia="ru-RU"/>
              </w:rPr>
              <w:t>Share of weed species activity, %</w:t>
            </w:r>
          </w:p>
        </w:tc>
        <w:tc>
          <w:tcPr>
            <w:tcW w:w="1021" w:type="dxa"/>
            <w:tcBorders>
              <w:bottom w:val="single" w:sz="4" w:space="0" w:color="auto"/>
            </w:tcBorders>
          </w:tcPr>
          <w:p w14:paraId="55738ADF" w14:textId="77777777" w:rsidR="004C6EA5" w:rsidRPr="00607130" w:rsidRDefault="004C6EA5" w:rsidP="004C6EA5">
            <w:pPr>
              <w:spacing w:line="240" w:lineRule="auto"/>
              <w:rPr>
                <w:szCs w:val="24"/>
              </w:rPr>
            </w:pPr>
            <w:r w:rsidRPr="00607130">
              <w:rPr>
                <w:szCs w:val="24"/>
              </w:rPr>
              <w:t>1,1</w:t>
            </w:r>
          </w:p>
        </w:tc>
        <w:tc>
          <w:tcPr>
            <w:tcW w:w="992" w:type="dxa"/>
            <w:tcBorders>
              <w:bottom w:val="single" w:sz="4" w:space="0" w:color="auto"/>
            </w:tcBorders>
          </w:tcPr>
          <w:p w14:paraId="4CA36234" w14:textId="77777777" w:rsidR="004C6EA5" w:rsidRPr="00607130" w:rsidRDefault="004C6EA5" w:rsidP="004C6EA5">
            <w:pPr>
              <w:spacing w:line="240" w:lineRule="auto"/>
              <w:rPr>
                <w:szCs w:val="24"/>
              </w:rPr>
            </w:pPr>
            <w:r w:rsidRPr="00607130">
              <w:rPr>
                <w:szCs w:val="24"/>
              </w:rPr>
              <w:t>2,6</w:t>
            </w:r>
          </w:p>
        </w:tc>
        <w:tc>
          <w:tcPr>
            <w:tcW w:w="850" w:type="dxa"/>
            <w:tcBorders>
              <w:bottom w:val="single" w:sz="4" w:space="0" w:color="auto"/>
            </w:tcBorders>
          </w:tcPr>
          <w:p w14:paraId="32FB52E3" w14:textId="77777777" w:rsidR="004C6EA5" w:rsidRPr="00607130" w:rsidRDefault="004C6EA5" w:rsidP="004C6EA5">
            <w:pPr>
              <w:spacing w:line="240" w:lineRule="auto"/>
              <w:rPr>
                <w:szCs w:val="24"/>
              </w:rPr>
            </w:pPr>
            <w:r w:rsidRPr="00607130">
              <w:rPr>
                <w:szCs w:val="24"/>
              </w:rPr>
              <w:t>11,6</w:t>
            </w:r>
          </w:p>
        </w:tc>
        <w:tc>
          <w:tcPr>
            <w:tcW w:w="851" w:type="dxa"/>
            <w:tcBorders>
              <w:bottom w:val="single" w:sz="4" w:space="0" w:color="auto"/>
            </w:tcBorders>
          </w:tcPr>
          <w:p w14:paraId="6EA79AD0" w14:textId="77777777" w:rsidR="004C6EA5" w:rsidRPr="00607130" w:rsidRDefault="004C6EA5" w:rsidP="004C6EA5">
            <w:pPr>
              <w:spacing w:line="240" w:lineRule="auto"/>
              <w:rPr>
                <w:szCs w:val="24"/>
              </w:rPr>
            </w:pPr>
            <w:r w:rsidRPr="00607130">
              <w:rPr>
                <w:szCs w:val="24"/>
              </w:rPr>
              <w:t>18,3</w:t>
            </w:r>
          </w:p>
        </w:tc>
        <w:tc>
          <w:tcPr>
            <w:tcW w:w="850" w:type="dxa"/>
            <w:tcBorders>
              <w:bottom w:val="single" w:sz="4" w:space="0" w:color="auto"/>
            </w:tcBorders>
          </w:tcPr>
          <w:p w14:paraId="2EEB214A" w14:textId="77777777" w:rsidR="004C6EA5" w:rsidRPr="00607130" w:rsidRDefault="004C6EA5" w:rsidP="004C6EA5">
            <w:pPr>
              <w:spacing w:line="240" w:lineRule="auto"/>
              <w:rPr>
                <w:szCs w:val="24"/>
              </w:rPr>
            </w:pPr>
            <w:r w:rsidRPr="00607130">
              <w:rPr>
                <w:szCs w:val="24"/>
              </w:rPr>
              <w:t>23,5</w:t>
            </w:r>
          </w:p>
        </w:tc>
        <w:tc>
          <w:tcPr>
            <w:tcW w:w="845" w:type="dxa"/>
            <w:tcBorders>
              <w:bottom w:val="single" w:sz="4" w:space="0" w:color="auto"/>
            </w:tcBorders>
          </w:tcPr>
          <w:p w14:paraId="0D68D3F3" w14:textId="77777777" w:rsidR="004C6EA5" w:rsidRPr="00607130" w:rsidRDefault="004C6EA5" w:rsidP="004C6EA5">
            <w:pPr>
              <w:spacing w:line="240" w:lineRule="auto"/>
              <w:rPr>
                <w:szCs w:val="24"/>
              </w:rPr>
            </w:pPr>
            <w:r w:rsidRPr="00607130">
              <w:rPr>
                <w:szCs w:val="24"/>
              </w:rPr>
              <w:t>21,5</w:t>
            </w:r>
          </w:p>
        </w:tc>
      </w:tr>
    </w:tbl>
    <w:p w14:paraId="1BC6738B" w14:textId="77777777" w:rsidR="001125A3" w:rsidRPr="00607130" w:rsidRDefault="001125A3" w:rsidP="00440DAE">
      <w:pPr>
        <w:spacing w:line="240" w:lineRule="auto"/>
        <w:rPr>
          <w:b/>
          <w:bCs/>
          <w:color w:val="FF0000"/>
          <w:szCs w:val="24"/>
        </w:rPr>
      </w:pPr>
    </w:p>
    <w:p w14:paraId="2EBCF171" w14:textId="77777777" w:rsidR="005E0C87" w:rsidRPr="00607130" w:rsidRDefault="005E0C87" w:rsidP="005E0C87">
      <w:pPr>
        <w:suppressAutoHyphens/>
        <w:spacing w:line="240" w:lineRule="auto"/>
        <w:rPr>
          <w:b/>
          <w:lang w:eastAsia="ru-RU"/>
        </w:rPr>
      </w:pPr>
      <w:r w:rsidRPr="00607130">
        <w:rPr>
          <w:b/>
          <w:bCs/>
          <w:lang w:eastAsia="ru-RU"/>
        </w:rPr>
        <w:t xml:space="preserve">Table 8: </w:t>
      </w:r>
      <w:r w:rsidRPr="00607130">
        <w:rPr>
          <w:lang w:eastAsia="ru-RU"/>
        </w:rPr>
        <w:t>Structure of the upper soil layers in forest plots unaffected by fire</w:t>
      </w:r>
    </w:p>
    <w:tbl>
      <w:tblPr>
        <w:tblW w:w="9015" w:type="dxa"/>
        <w:tblLook w:val="04A0" w:firstRow="1" w:lastRow="0" w:firstColumn="1" w:lastColumn="0" w:noHBand="0" w:noVBand="1"/>
      </w:tblPr>
      <w:tblGrid>
        <w:gridCol w:w="1003"/>
        <w:gridCol w:w="2678"/>
        <w:gridCol w:w="2753"/>
        <w:gridCol w:w="2581"/>
      </w:tblGrid>
      <w:tr w:rsidR="005E0C87" w:rsidRPr="00607130" w14:paraId="1B31E141" w14:textId="77777777" w:rsidTr="005E0C87">
        <w:tc>
          <w:tcPr>
            <w:tcW w:w="1003" w:type="dxa"/>
            <w:vMerge w:val="restart"/>
            <w:tcBorders>
              <w:top w:val="single" w:sz="4" w:space="0" w:color="auto"/>
              <w:bottom w:val="single" w:sz="4" w:space="0" w:color="auto"/>
            </w:tcBorders>
          </w:tcPr>
          <w:p w14:paraId="21873FB7" w14:textId="77777777" w:rsidR="005E0C87" w:rsidRPr="00607130" w:rsidRDefault="005E0C87" w:rsidP="002D539E">
            <w:pPr>
              <w:suppressAutoHyphens/>
              <w:spacing w:line="240" w:lineRule="auto"/>
              <w:rPr>
                <w:rFonts w:eastAsia="Calibri"/>
                <w:szCs w:val="24"/>
                <w:vertAlign w:val="subscript"/>
              </w:rPr>
            </w:pPr>
            <w:bookmarkStart w:id="1" w:name="_Hlk231212712"/>
            <w:r w:rsidRPr="00607130">
              <w:rPr>
                <w:rFonts w:eastAsia="Calibri"/>
                <w:szCs w:val="24"/>
              </w:rPr>
              <w:t>Horizon (layer)</w:t>
            </w:r>
          </w:p>
        </w:tc>
        <w:tc>
          <w:tcPr>
            <w:tcW w:w="8012" w:type="dxa"/>
            <w:gridSpan w:val="3"/>
            <w:tcBorders>
              <w:top w:val="single" w:sz="4" w:space="0" w:color="auto"/>
              <w:bottom w:val="single" w:sz="4" w:space="0" w:color="auto"/>
            </w:tcBorders>
          </w:tcPr>
          <w:p w14:paraId="5CA403C7" w14:textId="77777777" w:rsidR="005E0C87" w:rsidRPr="00607130" w:rsidRDefault="005E0C87" w:rsidP="002D539E">
            <w:pPr>
              <w:spacing w:line="240" w:lineRule="auto"/>
              <w:rPr>
                <w:rFonts w:eastAsia="Calibri"/>
                <w:szCs w:val="24"/>
              </w:rPr>
            </w:pPr>
            <w:r w:rsidRPr="00607130">
              <w:rPr>
                <w:rFonts w:eastAsia="Calibri"/>
                <w:szCs w:val="24"/>
              </w:rPr>
              <w:t>Soil sample numbers</w:t>
            </w:r>
          </w:p>
        </w:tc>
      </w:tr>
      <w:tr w:rsidR="005E0C87" w:rsidRPr="00607130" w14:paraId="096BA3E0" w14:textId="77777777" w:rsidTr="005E0C87">
        <w:tc>
          <w:tcPr>
            <w:tcW w:w="1003" w:type="dxa"/>
            <w:vMerge/>
            <w:tcBorders>
              <w:top w:val="single" w:sz="4" w:space="0" w:color="auto"/>
              <w:bottom w:val="single" w:sz="4" w:space="0" w:color="auto"/>
            </w:tcBorders>
          </w:tcPr>
          <w:p w14:paraId="639B4D08" w14:textId="77777777" w:rsidR="005E0C87" w:rsidRPr="00607130" w:rsidRDefault="005E0C87" w:rsidP="002D539E">
            <w:pPr>
              <w:spacing w:line="240" w:lineRule="auto"/>
              <w:rPr>
                <w:rFonts w:eastAsia="Calibri"/>
                <w:szCs w:val="24"/>
              </w:rPr>
            </w:pPr>
          </w:p>
        </w:tc>
        <w:tc>
          <w:tcPr>
            <w:tcW w:w="2678" w:type="dxa"/>
            <w:tcBorders>
              <w:top w:val="single" w:sz="4" w:space="0" w:color="auto"/>
              <w:bottom w:val="single" w:sz="4" w:space="0" w:color="auto"/>
            </w:tcBorders>
          </w:tcPr>
          <w:p w14:paraId="57E7249D" w14:textId="77777777" w:rsidR="005E0C87" w:rsidRPr="00607130" w:rsidRDefault="005E0C87" w:rsidP="002D539E">
            <w:pPr>
              <w:spacing w:line="240" w:lineRule="auto"/>
              <w:rPr>
                <w:rFonts w:eastAsia="Calibri"/>
                <w:szCs w:val="24"/>
              </w:rPr>
            </w:pPr>
            <w:r w:rsidRPr="00607130">
              <w:rPr>
                <w:rFonts w:eastAsia="Calibri"/>
                <w:szCs w:val="24"/>
              </w:rPr>
              <w:t>1</w:t>
            </w:r>
          </w:p>
        </w:tc>
        <w:tc>
          <w:tcPr>
            <w:tcW w:w="2753" w:type="dxa"/>
            <w:tcBorders>
              <w:top w:val="single" w:sz="4" w:space="0" w:color="auto"/>
              <w:bottom w:val="single" w:sz="4" w:space="0" w:color="auto"/>
            </w:tcBorders>
          </w:tcPr>
          <w:p w14:paraId="59748CC6" w14:textId="77777777" w:rsidR="005E0C87" w:rsidRPr="00607130" w:rsidRDefault="005E0C87" w:rsidP="002D539E">
            <w:pPr>
              <w:spacing w:line="240" w:lineRule="auto"/>
              <w:rPr>
                <w:rFonts w:eastAsia="Calibri"/>
                <w:szCs w:val="24"/>
              </w:rPr>
            </w:pPr>
            <w:r w:rsidRPr="00607130">
              <w:rPr>
                <w:rFonts w:eastAsia="Calibri"/>
                <w:szCs w:val="24"/>
              </w:rPr>
              <w:t>2</w:t>
            </w:r>
          </w:p>
        </w:tc>
        <w:tc>
          <w:tcPr>
            <w:tcW w:w="2581" w:type="dxa"/>
            <w:tcBorders>
              <w:top w:val="single" w:sz="4" w:space="0" w:color="auto"/>
              <w:bottom w:val="single" w:sz="4" w:space="0" w:color="auto"/>
            </w:tcBorders>
          </w:tcPr>
          <w:p w14:paraId="67497DCA" w14:textId="77777777" w:rsidR="005E0C87" w:rsidRPr="00607130" w:rsidRDefault="005E0C87" w:rsidP="002D539E">
            <w:pPr>
              <w:spacing w:line="240" w:lineRule="auto"/>
              <w:rPr>
                <w:rFonts w:eastAsia="Calibri"/>
                <w:szCs w:val="24"/>
              </w:rPr>
            </w:pPr>
            <w:r w:rsidRPr="00607130">
              <w:rPr>
                <w:rFonts w:eastAsia="Calibri"/>
                <w:szCs w:val="24"/>
              </w:rPr>
              <w:t>3</w:t>
            </w:r>
          </w:p>
        </w:tc>
      </w:tr>
      <w:bookmarkEnd w:id="1"/>
      <w:tr w:rsidR="005E0C87" w:rsidRPr="00607130" w14:paraId="7ACF2A76" w14:textId="77777777" w:rsidTr="005E0C87">
        <w:tc>
          <w:tcPr>
            <w:tcW w:w="1003" w:type="dxa"/>
            <w:tcBorders>
              <w:top w:val="single" w:sz="4" w:space="0" w:color="auto"/>
              <w:bottom w:val="single" w:sz="4" w:space="0" w:color="auto"/>
            </w:tcBorders>
          </w:tcPr>
          <w:p w14:paraId="017A74A9" w14:textId="77777777" w:rsidR="005E0C87" w:rsidRPr="00607130" w:rsidRDefault="005E0C87" w:rsidP="002D539E">
            <w:pPr>
              <w:spacing w:line="240" w:lineRule="auto"/>
              <w:rPr>
                <w:rFonts w:eastAsia="Calibri"/>
                <w:szCs w:val="24"/>
              </w:rPr>
            </w:pPr>
            <w:r w:rsidRPr="00607130">
              <w:rPr>
                <w:szCs w:val="24"/>
              </w:rPr>
              <w:t>A</w:t>
            </w:r>
            <w:r w:rsidRPr="00607130">
              <w:rPr>
                <w:szCs w:val="24"/>
                <w:vertAlign w:val="subscript"/>
              </w:rPr>
              <w:t>0</w:t>
            </w:r>
          </w:p>
        </w:tc>
        <w:tc>
          <w:tcPr>
            <w:tcW w:w="2678" w:type="dxa"/>
            <w:tcBorders>
              <w:top w:val="single" w:sz="4" w:space="0" w:color="auto"/>
              <w:bottom w:val="single" w:sz="4" w:space="0" w:color="auto"/>
            </w:tcBorders>
          </w:tcPr>
          <w:p w14:paraId="51DA3848" w14:textId="77777777" w:rsidR="005E0C87" w:rsidRPr="00607130" w:rsidRDefault="005E0C87" w:rsidP="002D539E">
            <w:pPr>
              <w:spacing w:line="240" w:lineRule="auto"/>
              <w:rPr>
                <w:rFonts w:eastAsia="Calibri"/>
                <w:szCs w:val="24"/>
              </w:rPr>
            </w:pPr>
            <w:r w:rsidRPr="00607130">
              <w:rPr>
                <w:rFonts w:eastAsia="Calibri"/>
                <w:szCs w:val="24"/>
              </w:rPr>
              <w:t>0–3 cm; litter of needles, twigs, and cones</w:t>
            </w:r>
          </w:p>
        </w:tc>
        <w:tc>
          <w:tcPr>
            <w:tcW w:w="2753" w:type="dxa"/>
            <w:tcBorders>
              <w:top w:val="single" w:sz="4" w:space="0" w:color="auto"/>
              <w:bottom w:val="single" w:sz="4" w:space="0" w:color="auto"/>
            </w:tcBorders>
          </w:tcPr>
          <w:p w14:paraId="3BAE0789" w14:textId="77777777" w:rsidR="005E0C87" w:rsidRPr="00607130" w:rsidRDefault="005E0C87" w:rsidP="002D539E">
            <w:pPr>
              <w:spacing w:line="240" w:lineRule="auto"/>
              <w:rPr>
                <w:rFonts w:eastAsia="Calibri"/>
                <w:szCs w:val="24"/>
              </w:rPr>
            </w:pPr>
            <w:r w:rsidRPr="00607130">
              <w:rPr>
                <w:rFonts w:eastAsia="Calibri"/>
                <w:szCs w:val="24"/>
              </w:rPr>
              <w:t>0–2 cm; litter of needles, twigs, cones, decomposed from below</w:t>
            </w:r>
          </w:p>
        </w:tc>
        <w:tc>
          <w:tcPr>
            <w:tcW w:w="2581" w:type="dxa"/>
            <w:tcBorders>
              <w:top w:val="single" w:sz="4" w:space="0" w:color="auto"/>
              <w:bottom w:val="single" w:sz="4" w:space="0" w:color="auto"/>
            </w:tcBorders>
          </w:tcPr>
          <w:p w14:paraId="1E63EEDC" w14:textId="77777777" w:rsidR="005E0C87" w:rsidRPr="00607130" w:rsidRDefault="005E0C87" w:rsidP="002D539E">
            <w:pPr>
              <w:spacing w:line="240" w:lineRule="auto"/>
              <w:rPr>
                <w:rFonts w:eastAsia="Calibri"/>
                <w:szCs w:val="24"/>
              </w:rPr>
            </w:pPr>
            <w:r w:rsidRPr="00607130">
              <w:rPr>
                <w:rFonts w:eastAsia="Calibri"/>
                <w:szCs w:val="24"/>
              </w:rPr>
              <w:t>0–2 cm; litter of needles, twigs, and cones</w:t>
            </w:r>
          </w:p>
        </w:tc>
      </w:tr>
      <w:tr w:rsidR="005E0C87" w:rsidRPr="00607130" w14:paraId="6EE1225B" w14:textId="77777777" w:rsidTr="005E0C87">
        <w:tc>
          <w:tcPr>
            <w:tcW w:w="1003" w:type="dxa"/>
            <w:tcBorders>
              <w:top w:val="single" w:sz="4" w:space="0" w:color="auto"/>
              <w:bottom w:val="single" w:sz="4" w:space="0" w:color="auto"/>
            </w:tcBorders>
          </w:tcPr>
          <w:p w14:paraId="789CE813" w14:textId="77777777" w:rsidR="005E0C87" w:rsidRPr="00607130" w:rsidRDefault="005E0C87" w:rsidP="002D539E">
            <w:pPr>
              <w:spacing w:line="240" w:lineRule="auto"/>
              <w:rPr>
                <w:rFonts w:eastAsia="Calibri"/>
                <w:szCs w:val="24"/>
                <w:vertAlign w:val="subscript"/>
              </w:rPr>
            </w:pPr>
            <w:r w:rsidRPr="00607130">
              <w:rPr>
                <w:szCs w:val="24"/>
              </w:rPr>
              <w:t>A</w:t>
            </w:r>
            <w:r w:rsidRPr="00607130">
              <w:rPr>
                <w:szCs w:val="24"/>
                <w:vertAlign w:val="subscript"/>
              </w:rPr>
              <w:t>1</w:t>
            </w:r>
          </w:p>
        </w:tc>
        <w:tc>
          <w:tcPr>
            <w:tcW w:w="2678" w:type="dxa"/>
            <w:tcBorders>
              <w:top w:val="single" w:sz="4" w:space="0" w:color="auto"/>
              <w:bottom w:val="single" w:sz="4" w:space="0" w:color="auto"/>
            </w:tcBorders>
          </w:tcPr>
          <w:p w14:paraId="368020CE" w14:textId="77777777" w:rsidR="005E0C87" w:rsidRPr="00607130" w:rsidRDefault="005E0C87" w:rsidP="002D539E">
            <w:pPr>
              <w:spacing w:line="240" w:lineRule="auto"/>
              <w:rPr>
                <w:rFonts w:eastAsia="Calibri"/>
                <w:szCs w:val="24"/>
              </w:rPr>
            </w:pPr>
            <w:r w:rsidRPr="00607130">
              <w:rPr>
                <w:rFonts w:eastAsia="Calibri"/>
                <w:szCs w:val="24"/>
              </w:rPr>
              <w:t>3–6 cm; weakly humified, dark-gray layer penetrated by plant roots</w:t>
            </w:r>
          </w:p>
        </w:tc>
        <w:tc>
          <w:tcPr>
            <w:tcW w:w="2753" w:type="dxa"/>
            <w:tcBorders>
              <w:top w:val="single" w:sz="4" w:space="0" w:color="auto"/>
              <w:bottom w:val="single" w:sz="4" w:space="0" w:color="auto"/>
            </w:tcBorders>
          </w:tcPr>
          <w:p w14:paraId="6C775B12" w14:textId="77777777" w:rsidR="005E0C87" w:rsidRPr="00607130" w:rsidRDefault="005E0C87" w:rsidP="002D539E">
            <w:pPr>
              <w:spacing w:line="240" w:lineRule="auto"/>
              <w:rPr>
                <w:rFonts w:eastAsia="Calibri"/>
                <w:szCs w:val="24"/>
              </w:rPr>
            </w:pPr>
            <w:r w:rsidRPr="00607130">
              <w:rPr>
                <w:rFonts w:eastAsia="Calibri"/>
                <w:szCs w:val="24"/>
              </w:rPr>
              <w:t>2–7 cm; humified, dark-brown transitional layer penetrated by plant roots</w:t>
            </w:r>
          </w:p>
        </w:tc>
        <w:tc>
          <w:tcPr>
            <w:tcW w:w="2581" w:type="dxa"/>
            <w:tcBorders>
              <w:top w:val="single" w:sz="4" w:space="0" w:color="auto"/>
              <w:bottom w:val="single" w:sz="4" w:space="0" w:color="auto"/>
            </w:tcBorders>
          </w:tcPr>
          <w:p w14:paraId="39EDB262" w14:textId="77777777" w:rsidR="005E0C87" w:rsidRPr="00607130" w:rsidRDefault="005E0C87" w:rsidP="002D539E">
            <w:pPr>
              <w:spacing w:line="240" w:lineRule="auto"/>
              <w:rPr>
                <w:rFonts w:eastAsia="Calibri"/>
                <w:szCs w:val="24"/>
              </w:rPr>
            </w:pPr>
            <w:r w:rsidRPr="00607130">
              <w:rPr>
                <w:rFonts w:eastAsia="Calibri"/>
                <w:szCs w:val="24"/>
              </w:rPr>
              <w:t>2–10 cm; humified, dark-brown layer, turning grayish when drying, penetrated by plant roots</w:t>
            </w:r>
          </w:p>
        </w:tc>
      </w:tr>
      <w:tr w:rsidR="005E0C87" w:rsidRPr="00607130" w14:paraId="18F29A5C" w14:textId="77777777" w:rsidTr="005E0C87">
        <w:tc>
          <w:tcPr>
            <w:tcW w:w="1003" w:type="dxa"/>
            <w:tcBorders>
              <w:top w:val="single" w:sz="4" w:space="0" w:color="auto"/>
              <w:bottom w:val="single" w:sz="4" w:space="0" w:color="auto"/>
            </w:tcBorders>
          </w:tcPr>
          <w:p w14:paraId="4DEFE535" w14:textId="77777777" w:rsidR="005E0C87" w:rsidRPr="00607130" w:rsidRDefault="005E0C87" w:rsidP="002D539E">
            <w:pPr>
              <w:spacing w:line="240" w:lineRule="auto"/>
              <w:rPr>
                <w:rFonts w:eastAsia="Calibri"/>
                <w:szCs w:val="24"/>
              </w:rPr>
            </w:pPr>
            <w:r w:rsidRPr="00607130">
              <w:rPr>
                <w:szCs w:val="24"/>
              </w:rPr>
              <w:t>A–B</w:t>
            </w:r>
          </w:p>
        </w:tc>
        <w:tc>
          <w:tcPr>
            <w:tcW w:w="2678" w:type="dxa"/>
            <w:tcBorders>
              <w:top w:val="single" w:sz="4" w:space="0" w:color="auto"/>
              <w:bottom w:val="single" w:sz="4" w:space="0" w:color="auto"/>
            </w:tcBorders>
          </w:tcPr>
          <w:p w14:paraId="07390EAE" w14:textId="77777777" w:rsidR="005E0C87" w:rsidRPr="00607130" w:rsidRDefault="005E0C87" w:rsidP="002D539E">
            <w:pPr>
              <w:spacing w:line="240" w:lineRule="auto"/>
              <w:rPr>
                <w:rFonts w:eastAsia="Calibri"/>
                <w:szCs w:val="24"/>
              </w:rPr>
            </w:pPr>
            <w:r w:rsidRPr="00607130">
              <w:rPr>
                <w:rFonts w:eastAsia="Calibri"/>
                <w:szCs w:val="24"/>
              </w:rPr>
              <w:t>7–10 cm; slightly moist, dark-gray, compacted, with inclusions of dark spots from A1</w:t>
            </w:r>
          </w:p>
        </w:tc>
        <w:tc>
          <w:tcPr>
            <w:tcW w:w="2753" w:type="dxa"/>
            <w:tcBorders>
              <w:top w:val="single" w:sz="4" w:space="0" w:color="auto"/>
              <w:bottom w:val="single" w:sz="4" w:space="0" w:color="auto"/>
            </w:tcBorders>
          </w:tcPr>
          <w:p w14:paraId="32F4D652" w14:textId="77777777" w:rsidR="005E0C87" w:rsidRPr="00607130" w:rsidRDefault="005E0C87" w:rsidP="002D539E">
            <w:pPr>
              <w:spacing w:line="240" w:lineRule="auto"/>
              <w:rPr>
                <w:rFonts w:eastAsia="Calibri"/>
                <w:szCs w:val="24"/>
              </w:rPr>
            </w:pPr>
            <w:r w:rsidRPr="00607130">
              <w:rPr>
                <w:rFonts w:eastAsia="Calibri"/>
                <w:szCs w:val="24"/>
              </w:rPr>
              <w:t>7–12 cm; dry, dark-gray, sandy loam</w:t>
            </w:r>
          </w:p>
        </w:tc>
        <w:tc>
          <w:tcPr>
            <w:tcW w:w="2581" w:type="dxa"/>
            <w:tcBorders>
              <w:top w:val="single" w:sz="4" w:space="0" w:color="auto"/>
              <w:bottom w:val="single" w:sz="4" w:space="0" w:color="auto"/>
            </w:tcBorders>
          </w:tcPr>
          <w:p w14:paraId="75CEC899" w14:textId="77777777" w:rsidR="005E0C87" w:rsidRPr="00607130" w:rsidRDefault="005E0C87" w:rsidP="002D539E">
            <w:pPr>
              <w:spacing w:line="240" w:lineRule="auto"/>
              <w:rPr>
                <w:rFonts w:eastAsia="Calibri"/>
                <w:szCs w:val="24"/>
              </w:rPr>
            </w:pPr>
            <w:r w:rsidRPr="00607130">
              <w:rPr>
                <w:rFonts w:eastAsia="Calibri"/>
                <w:szCs w:val="24"/>
              </w:rPr>
              <w:t>10–20 cm; dry, dark-gray, compacted</w:t>
            </w:r>
          </w:p>
        </w:tc>
      </w:tr>
      <w:tr w:rsidR="005E0C87" w:rsidRPr="00607130" w14:paraId="33EF0D41" w14:textId="77777777" w:rsidTr="005E0C87">
        <w:tc>
          <w:tcPr>
            <w:tcW w:w="1003" w:type="dxa"/>
            <w:tcBorders>
              <w:top w:val="single" w:sz="4" w:space="0" w:color="auto"/>
              <w:bottom w:val="single" w:sz="4" w:space="0" w:color="auto"/>
            </w:tcBorders>
          </w:tcPr>
          <w:p w14:paraId="2E1869CE" w14:textId="77777777" w:rsidR="005E0C87" w:rsidRPr="00607130" w:rsidRDefault="005E0C87" w:rsidP="002D539E">
            <w:pPr>
              <w:spacing w:line="240" w:lineRule="auto"/>
              <w:rPr>
                <w:rFonts w:eastAsia="Calibri"/>
                <w:szCs w:val="24"/>
              </w:rPr>
            </w:pPr>
            <w:r w:rsidRPr="00607130">
              <w:rPr>
                <w:szCs w:val="24"/>
              </w:rPr>
              <w:t>B</w:t>
            </w:r>
          </w:p>
        </w:tc>
        <w:tc>
          <w:tcPr>
            <w:tcW w:w="2678" w:type="dxa"/>
            <w:tcBorders>
              <w:top w:val="single" w:sz="4" w:space="0" w:color="auto"/>
              <w:bottom w:val="single" w:sz="4" w:space="0" w:color="auto"/>
            </w:tcBorders>
          </w:tcPr>
          <w:p w14:paraId="799FC804" w14:textId="77777777" w:rsidR="005E0C87" w:rsidRPr="00607130" w:rsidRDefault="005E0C87" w:rsidP="002D539E">
            <w:pPr>
              <w:spacing w:line="240" w:lineRule="auto"/>
              <w:rPr>
                <w:rFonts w:eastAsia="Calibri"/>
                <w:szCs w:val="24"/>
              </w:rPr>
            </w:pPr>
            <w:r w:rsidRPr="00607130">
              <w:rPr>
                <w:rFonts w:eastAsia="Calibri"/>
                <w:szCs w:val="24"/>
              </w:rPr>
              <w:t>10–20 cm; light-gray sand with thin brown interlayers</w:t>
            </w:r>
          </w:p>
        </w:tc>
        <w:tc>
          <w:tcPr>
            <w:tcW w:w="2753" w:type="dxa"/>
            <w:tcBorders>
              <w:top w:val="single" w:sz="4" w:space="0" w:color="auto"/>
              <w:bottom w:val="single" w:sz="4" w:space="0" w:color="auto"/>
            </w:tcBorders>
          </w:tcPr>
          <w:p w14:paraId="01C94CE6" w14:textId="77777777" w:rsidR="005E0C87" w:rsidRPr="00607130" w:rsidRDefault="005E0C87" w:rsidP="002D539E">
            <w:pPr>
              <w:spacing w:line="240" w:lineRule="auto"/>
              <w:rPr>
                <w:rFonts w:eastAsia="Calibri"/>
                <w:szCs w:val="24"/>
              </w:rPr>
            </w:pPr>
            <w:r w:rsidRPr="00607130">
              <w:rPr>
                <w:rFonts w:eastAsia="Calibri"/>
                <w:szCs w:val="24"/>
              </w:rPr>
              <w:t>12–25 cm; light-gray sand with a darkish tint</w:t>
            </w:r>
          </w:p>
        </w:tc>
        <w:tc>
          <w:tcPr>
            <w:tcW w:w="2581" w:type="dxa"/>
            <w:tcBorders>
              <w:top w:val="single" w:sz="4" w:space="0" w:color="auto"/>
              <w:bottom w:val="single" w:sz="4" w:space="0" w:color="auto"/>
            </w:tcBorders>
          </w:tcPr>
          <w:p w14:paraId="2297C862" w14:textId="77777777" w:rsidR="005E0C87" w:rsidRPr="00607130" w:rsidRDefault="005E0C87" w:rsidP="002D539E">
            <w:pPr>
              <w:spacing w:line="240" w:lineRule="auto"/>
              <w:rPr>
                <w:rFonts w:eastAsia="Calibri"/>
                <w:szCs w:val="24"/>
              </w:rPr>
            </w:pPr>
            <w:r w:rsidRPr="00607130">
              <w:rPr>
                <w:rFonts w:eastAsia="Calibri"/>
                <w:szCs w:val="24"/>
              </w:rPr>
              <w:t>20–30 cm; light-gray sand with thin brown interlayers</w:t>
            </w:r>
          </w:p>
        </w:tc>
      </w:tr>
      <w:tr w:rsidR="005E0C87" w:rsidRPr="00607130" w14:paraId="2E222AFB" w14:textId="77777777" w:rsidTr="005E0C87">
        <w:tc>
          <w:tcPr>
            <w:tcW w:w="1003" w:type="dxa"/>
            <w:tcBorders>
              <w:top w:val="single" w:sz="4" w:space="0" w:color="auto"/>
              <w:bottom w:val="single" w:sz="4" w:space="0" w:color="auto"/>
            </w:tcBorders>
          </w:tcPr>
          <w:p w14:paraId="74DC4330" w14:textId="77777777" w:rsidR="005E0C87" w:rsidRPr="00607130" w:rsidRDefault="005E0C87" w:rsidP="002D539E">
            <w:pPr>
              <w:spacing w:line="240" w:lineRule="auto"/>
              <w:rPr>
                <w:rFonts w:eastAsia="Calibri"/>
                <w:szCs w:val="24"/>
              </w:rPr>
            </w:pPr>
            <w:r w:rsidRPr="00607130">
              <w:rPr>
                <w:szCs w:val="24"/>
              </w:rPr>
              <w:t>C</w:t>
            </w:r>
          </w:p>
        </w:tc>
        <w:tc>
          <w:tcPr>
            <w:tcW w:w="2678" w:type="dxa"/>
            <w:tcBorders>
              <w:top w:val="single" w:sz="4" w:space="0" w:color="auto"/>
              <w:bottom w:val="single" w:sz="4" w:space="0" w:color="auto"/>
            </w:tcBorders>
          </w:tcPr>
          <w:p w14:paraId="410A7AB4" w14:textId="77777777" w:rsidR="005E0C87" w:rsidRPr="00607130" w:rsidRDefault="005E0C87" w:rsidP="002D539E">
            <w:pPr>
              <w:spacing w:line="240" w:lineRule="auto"/>
              <w:rPr>
                <w:rFonts w:eastAsia="Calibri"/>
                <w:szCs w:val="24"/>
              </w:rPr>
            </w:pPr>
            <w:r w:rsidRPr="00607130">
              <w:rPr>
                <w:rFonts w:eastAsia="Calibri"/>
                <w:szCs w:val="24"/>
              </w:rPr>
              <w:t>Deeper than 20 cm; yellowish-gray sand</w:t>
            </w:r>
          </w:p>
        </w:tc>
        <w:tc>
          <w:tcPr>
            <w:tcW w:w="2753" w:type="dxa"/>
            <w:tcBorders>
              <w:top w:val="single" w:sz="4" w:space="0" w:color="auto"/>
              <w:bottom w:val="single" w:sz="4" w:space="0" w:color="auto"/>
            </w:tcBorders>
          </w:tcPr>
          <w:p w14:paraId="4A122561" w14:textId="77777777" w:rsidR="005E0C87" w:rsidRPr="00607130" w:rsidRDefault="005E0C87" w:rsidP="002D539E">
            <w:pPr>
              <w:spacing w:line="240" w:lineRule="auto"/>
              <w:rPr>
                <w:rFonts w:eastAsia="Calibri"/>
                <w:szCs w:val="24"/>
              </w:rPr>
            </w:pPr>
            <w:r w:rsidRPr="00607130">
              <w:rPr>
                <w:rFonts w:eastAsia="Calibri"/>
                <w:szCs w:val="24"/>
              </w:rPr>
              <w:t>Deeper than 25 cm; yellowish-gray sand</w:t>
            </w:r>
          </w:p>
        </w:tc>
        <w:tc>
          <w:tcPr>
            <w:tcW w:w="2581" w:type="dxa"/>
            <w:tcBorders>
              <w:top w:val="single" w:sz="4" w:space="0" w:color="auto"/>
              <w:bottom w:val="single" w:sz="4" w:space="0" w:color="auto"/>
            </w:tcBorders>
          </w:tcPr>
          <w:p w14:paraId="3530D9D9" w14:textId="77777777" w:rsidR="005E0C87" w:rsidRPr="00607130" w:rsidRDefault="005E0C87" w:rsidP="002D539E">
            <w:pPr>
              <w:spacing w:line="240" w:lineRule="auto"/>
              <w:rPr>
                <w:rFonts w:eastAsia="Calibri"/>
                <w:szCs w:val="24"/>
              </w:rPr>
            </w:pPr>
            <w:r w:rsidRPr="00607130">
              <w:rPr>
                <w:rFonts w:eastAsia="Calibri"/>
                <w:szCs w:val="24"/>
              </w:rPr>
              <w:t>Deeper than 30 cm; yellowish-gray sand</w:t>
            </w:r>
          </w:p>
        </w:tc>
      </w:tr>
    </w:tbl>
    <w:p w14:paraId="6FD7AE28" w14:textId="77777777" w:rsidR="005E0C87" w:rsidRPr="00607130" w:rsidRDefault="005E0C87" w:rsidP="005E0C87">
      <w:pPr>
        <w:suppressAutoHyphens/>
        <w:spacing w:line="240" w:lineRule="auto"/>
        <w:rPr>
          <w:bCs/>
          <w:lang w:eastAsia="ru-RU"/>
        </w:rPr>
      </w:pPr>
    </w:p>
    <w:p w14:paraId="40411F9B" w14:textId="1CC82E83" w:rsidR="005E0C87" w:rsidRPr="00607130" w:rsidRDefault="005E0C87" w:rsidP="005E0C87">
      <w:pPr>
        <w:suppressAutoHyphens/>
        <w:spacing w:line="240" w:lineRule="auto"/>
        <w:rPr>
          <w:bCs/>
          <w:lang w:eastAsia="ru-RU"/>
        </w:rPr>
      </w:pPr>
      <w:r w:rsidRPr="00607130">
        <w:rPr>
          <w:b/>
          <w:lang w:eastAsia="ru-RU"/>
        </w:rPr>
        <w:t>Table 9:</w:t>
      </w:r>
      <w:r w:rsidRPr="00607130">
        <w:rPr>
          <w:bCs/>
          <w:lang w:eastAsia="ru-RU"/>
        </w:rPr>
        <w:t xml:space="preserve"> Structure of the upper soil layers in burned forest plots. Cleared burned area. </w:t>
      </w:r>
    </w:p>
    <w:tbl>
      <w:tblPr>
        <w:tblW w:w="9015" w:type="dxa"/>
        <w:tblLook w:val="04A0" w:firstRow="1" w:lastRow="0" w:firstColumn="1" w:lastColumn="0" w:noHBand="0" w:noVBand="1"/>
      </w:tblPr>
      <w:tblGrid>
        <w:gridCol w:w="1161"/>
        <w:gridCol w:w="2853"/>
        <w:gridCol w:w="2505"/>
        <w:gridCol w:w="2496"/>
      </w:tblGrid>
      <w:tr w:rsidR="005E0C87" w:rsidRPr="00607130" w14:paraId="1BD033FC" w14:textId="77777777" w:rsidTr="005E0C87">
        <w:tc>
          <w:tcPr>
            <w:tcW w:w="1173" w:type="dxa"/>
            <w:vMerge w:val="restart"/>
            <w:tcBorders>
              <w:top w:val="single" w:sz="4" w:space="0" w:color="auto"/>
              <w:bottom w:val="single" w:sz="4" w:space="0" w:color="auto"/>
            </w:tcBorders>
          </w:tcPr>
          <w:p w14:paraId="1D664684" w14:textId="77777777" w:rsidR="005E0C87" w:rsidRPr="00607130" w:rsidRDefault="005E0C87" w:rsidP="002D539E">
            <w:pPr>
              <w:spacing w:line="240" w:lineRule="auto"/>
              <w:rPr>
                <w:rFonts w:eastAsia="Calibri"/>
                <w:szCs w:val="24"/>
              </w:rPr>
            </w:pPr>
            <w:r w:rsidRPr="00607130">
              <w:rPr>
                <w:rFonts w:eastAsia="Calibri"/>
                <w:szCs w:val="24"/>
              </w:rPr>
              <w:t>Horizon (layer)</w:t>
            </w:r>
          </w:p>
        </w:tc>
        <w:tc>
          <w:tcPr>
            <w:tcW w:w="8172" w:type="dxa"/>
            <w:gridSpan w:val="3"/>
            <w:tcBorders>
              <w:top w:val="single" w:sz="4" w:space="0" w:color="auto"/>
              <w:bottom w:val="single" w:sz="4" w:space="0" w:color="auto"/>
            </w:tcBorders>
          </w:tcPr>
          <w:p w14:paraId="77ABFB2F" w14:textId="77777777" w:rsidR="005E0C87" w:rsidRPr="00607130" w:rsidRDefault="005E0C87" w:rsidP="002D539E">
            <w:pPr>
              <w:spacing w:line="240" w:lineRule="auto"/>
              <w:rPr>
                <w:rFonts w:eastAsia="Calibri"/>
                <w:szCs w:val="24"/>
              </w:rPr>
            </w:pPr>
            <w:r w:rsidRPr="00607130">
              <w:rPr>
                <w:rFonts w:eastAsia="Calibri"/>
                <w:szCs w:val="24"/>
              </w:rPr>
              <w:t>Soil sample numbers</w:t>
            </w:r>
          </w:p>
        </w:tc>
      </w:tr>
      <w:tr w:rsidR="005E0C87" w:rsidRPr="00607130" w14:paraId="7042EFF6" w14:textId="77777777" w:rsidTr="005E0C87">
        <w:tc>
          <w:tcPr>
            <w:tcW w:w="1173" w:type="dxa"/>
            <w:vMerge/>
            <w:tcBorders>
              <w:top w:val="single" w:sz="4" w:space="0" w:color="auto"/>
              <w:bottom w:val="single" w:sz="4" w:space="0" w:color="auto"/>
            </w:tcBorders>
          </w:tcPr>
          <w:p w14:paraId="1D671268" w14:textId="77777777" w:rsidR="005E0C87" w:rsidRPr="00607130" w:rsidRDefault="005E0C87" w:rsidP="002D539E">
            <w:pPr>
              <w:spacing w:line="240" w:lineRule="auto"/>
              <w:rPr>
                <w:rFonts w:eastAsia="Calibri"/>
                <w:szCs w:val="24"/>
              </w:rPr>
            </w:pPr>
          </w:p>
        </w:tc>
        <w:tc>
          <w:tcPr>
            <w:tcW w:w="2978" w:type="dxa"/>
            <w:tcBorders>
              <w:top w:val="single" w:sz="4" w:space="0" w:color="auto"/>
              <w:bottom w:val="single" w:sz="4" w:space="0" w:color="auto"/>
            </w:tcBorders>
          </w:tcPr>
          <w:p w14:paraId="1639DAAE" w14:textId="77777777" w:rsidR="005E0C87" w:rsidRPr="00607130" w:rsidRDefault="005E0C87" w:rsidP="002D539E">
            <w:pPr>
              <w:spacing w:line="240" w:lineRule="auto"/>
              <w:rPr>
                <w:rFonts w:eastAsia="Calibri"/>
                <w:szCs w:val="24"/>
              </w:rPr>
            </w:pPr>
            <w:r w:rsidRPr="00607130">
              <w:rPr>
                <w:rFonts w:eastAsia="Calibri"/>
                <w:szCs w:val="24"/>
              </w:rPr>
              <w:t>1</w:t>
            </w:r>
          </w:p>
        </w:tc>
        <w:tc>
          <w:tcPr>
            <w:tcW w:w="2604" w:type="dxa"/>
            <w:tcBorders>
              <w:top w:val="single" w:sz="4" w:space="0" w:color="auto"/>
              <w:bottom w:val="single" w:sz="4" w:space="0" w:color="auto"/>
            </w:tcBorders>
          </w:tcPr>
          <w:p w14:paraId="4486EFD8" w14:textId="77777777" w:rsidR="005E0C87" w:rsidRPr="00607130" w:rsidRDefault="005E0C87" w:rsidP="002D539E">
            <w:pPr>
              <w:spacing w:line="240" w:lineRule="auto"/>
              <w:rPr>
                <w:rFonts w:eastAsia="Calibri"/>
                <w:szCs w:val="24"/>
              </w:rPr>
            </w:pPr>
            <w:r w:rsidRPr="00607130">
              <w:rPr>
                <w:rFonts w:eastAsia="Calibri"/>
                <w:szCs w:val="24"/>
              </w:rPr>
              <w:t>2</w:t>
            </w:r>
          </w:p>
        </w:tc>
        <w:tc>
          <w:tcPr>
            <w:tcW w:w="2590" w:type="dxa"/>
            <w:tcBorders>
              <w:top w:val="single" w:sz="4" w:space="0" w:color="auto"/>
              <w:bottom w:val="single" w:sz="4" w:space="0" w:color="auto"/>
            </w:tcBorders>
          </w:tcPr>
          <w:p w14:paraId="07AC18E0" w14:textId="77777777" w:rsidR="005E0C87" w:rsidRPr="00607130" w:rsidRDefault="005E0C87" w:rsidP="002D539E">
            <w:pPr>
              <w:spacing w:line="240" w:lineRule="auto"/>
              <w:rPr>
                <w:rFonts w:eastAsia="Calibri"/>
                <w:szCs w:val="24"/>
              </w:rPr>
            </w:pPr>
            <w:r w:rsidRPr="00607130">
              <w:rPr>
                <w:rFonts w:eastAsia="Calibri"/>
                <w:szCs w:val="24"/>
              </w:rPr>
              <w:t>3</w:t>
            </w:r>
          </w:p>
        </w:tc>
      </w:tr>
      <w:tr w:rsidR="005E0C87" w:rsidRPr="00607130" w14:paraId="151FCF53" w14:textId="77777777" w:rsidTr="005E0C87">
        <w:tc>
          <w:tcPr>
            <w:tcW w:w="1173" w:type="dxa"/>
            <w:tcBorders>
              <w:top w:val="single" w:sz="4" w:space="0" w:color="auto"/>
              <w:bottom w:val="single" w:sz="4" w:space="0" w:color="auto"/>
            </w:tcBorders>
          </w:tcPr>
          <w:p w14:paraId="52FC9F1C" w14:textId="77777777" w:rsidR="005E0C87" w:rsidRPr="00607130" w:rsidRDefault="005E0C87" w:rsidP="002D539E">
            <w:pPr>
              <w:spacing w:line="240" w:lineRule="auto"/>
              <w:rPr>
                <w:rFonts w:eastAsia="Calibri"/>
                <w:szCs w:val="24"/>
              </w:rPr>
            </w:pPr>
            <w:r w:rsidRPr="00607130">
              <w:rPr>
                <w:szCs w:val="24"/>
              </w:rPr>
              <w:t>A</w:t>
            </w:r>
            <w:r w:rsidRPr="00607130">
              <w:rPr>
                <w:szCs w:val="24"/>
                <w:vertAlign w:val="subscript"/>
              </w:rPr>
              <w:t>0</w:t>
            </w:r>
          </w:p>
        </w:tc>
        <w:tc>
          <w:tcPr>
            <w:tcW w:w="2978" w:type="dxa"/>
            <w:tcBorders>
              <w:top w:val="single" w:sz="4" w:space="0" w:color="auto"/>
              <w:bottom w:val="single" w:sz="4" w:space="0" w:color="auto"/>
            </w:tcBorders>
          </w:tcPr>
          <w:p w14:paraId="4070E0FE" w14:textId="77777777" w:rsidR="005E0C87" w:rsidRPr="00607130" w:rsidRDefault="005E0C87" w:rsidP="002D539E">
            <w:pPr>
              <w:spacing w:line="240" w:lineRule="auto"/>
              <w:rPr>
                <w:rFonts w:eastAsia="Calibri"/>
                <w:szCs w:val="24"/>
              </w:rPr>
            </w:pPr>
            <w:r w:rsidRPr="00607130">
              <w:rPr>
                <w:rFonts w:eastAsia="Calibri"/>
                <w:szCs w:val="24"/>
              </w:rPr>
              <w:t>0–1.0 cm; freshly fallen litter of brown needles and burned twigs</w:t>
            </w:r>
          </w:p>
        </w:tc>
        <w:tc>
          <w:tcPr>
            <w:tcW w:w="2604" w:type="dxa"/>
            <w:tcBorders>
              <w:top w:val="single" w:sz="4" w:space="0" w:color="auto"/>
              <w:bottom w:val="single" w:sz="4" w:space="0" w:color="auto"/>
            </w:tcBorders>
          </w:tcPr>
          <w:p w14:paraId="457458B9" w14:textId="77777777" w:rsidR="005E0C87" w:rsidRPr="00607130" w:rsidRDefault="005E0C87" w:rsidP="002D539E">
            <w:pPr>
              <w:spacing w:line="240" w:lineRule="auto"/>
              <w:rPr>
                <w:rFonts w:eastAsia="Calibri"/>
                <w:szCs w:val="24"/>
              </w:rPr>
            </w:pPr>
            <w:r w:rsidRPr="00607130">
              <w:rPr>
                <w:rFonts w:eastAsia="Calibri"/>
                <w:szCs w:val="24"/>
              </w:rPr>
              <w:t>0–0.5 cm; freshly fallen litter of brown needles and burned twigs</w:t>
            </w:r>
          </w:p>
        </w:tc>
        <w:tc>
          <w:tcPr>
            <w:tcW w:w="2590" w:type="dxa"/>
            <w:tcBorders>
              <w:top w:val="single" w:sz="4" w:space="0" w:color="auto"/>
              <w:bottom w:val="single" w:sz="4" w:space="0" w:color="auto"/>
            </w:tcBorders>
          </w:tcPr>
          <w:p w14:paraId="1B7C92FE" w14:textId="77777777" w:rsidR="005E0C87" w:rsidRPr="00607130" w:rsidRDefault="005E0C87" w:rsidP="002D539E">
            <w:pPr>
              <w:spacing w:line="240" w:lineRule="auto"/>
              <w:rPr>
                <w:rFonts w:eastAsia="Calibri"/>
                <w:szCs w:val="24"/>
              </w:rPr>
            </w:pPr>
            <w:r w:rsidRPr="00607130">
              <w:rPr>
                <w:rFonts w:eastAsia="Calibri"/>
                <w:szCs w:val="24"/>
              </w:rPr>
              <w:t>0–0.5 cm; freshly fallen litter of brown needles and burned twigs</w:t>
            </w:r>
          </w:p>
        </w:tc>
      </w:tr>
      <w:tr w:rsidR="005E0C87" w:rsidRPr="00607130" w14:paraId="51F1D3F5" w14:textId="77777777" w:rsidTr="005E0C87">
        <w:tc>
          <w:tcPr>
            <w:tcW w:w="1173" w:type="dxa"/>
            <w:tcBorders>
              <w:top w:val="single" w:sz="4" w:space="0" w:color="auto"/>
              <w:bottom w:val="single" w:sz="4" w:space="0" w:color="auto"/>
            </w:tcBorders>
          </w:tcPr>
          <w:p w14:paraId="00616DB6" w14:textId="77777777" w:rsidR="005E0C87" w:rsidRPr="00607130" w:rsidRDefault="005E0C87" w:rsidP="002D539E">
            <w:pPr>
              <w:spacing w:line="240" w:lineRule="auto"/>
              <w:rPr>
                <w:rFonts w:eastAsia="Calibri"/>
                <w:szCs w:val="24"/>
              </w:rPr>
            </w:pPr>
            <w:r w:rsidRPr="00607130">
              <w:rPr>
                <w:szCs w:val="24"/>
              </w:rPr>
              <w:t>A</w:t>
            </w:r>
            <w:r w:rsidRPr="00607130">
              <w:rPr>
                <w:szCs w:val="24"/>
                <w:vertAlign w:val="subscript"/>
              </w:rPr>
              <w:t>1</w:t>
            </w:r>
          </w:p>
        </w:tc>
        <w:tc>
          <w:tcPr>
            <w:tcW w:w="2978" w:type="dxa"/>
            <w:tcBorders>
              <w:top w:val="single" w:sz="4" w:space="0" w:color="auto"/>
              <w:bottom w:val="single" w:sz="4" w:space="0" w:color="auto"/>
            </w:tcBorders>
          </w:tcPr>
          <w:p w14:paraId="34BA8854" w14:textId="77777777" w:rsidR="005E0C87" w:rsidRPr="00607130" w:rsidRDefault="005E0C87" w:rsidP="002D539E">
            <w:pPr>
              <w:spacing w:line="240" w:lineRule="auto"/>
              <w:rPr>
                <w:rFonts w:eastAsia="Calibri"/>
                <w:szCs w:val="24"/>
              </w:rPr>
            </w:pPr>
            <w:r w:rsidRPr="00607130">
              <w:rPr>
                <w:rFonts w:eastAsia="Calibri"/>
                <w:szCs w:val="24"/>
              </w:rPr>
              <w:t>1–2 cm; black layer of charcoal particles</w:t>
            </w:r>
          </w:p>
        </w:tc>
        <w:tc>
          <w:tcPr>
            <w:tcW w:w="2604" w:type="dxa"/>
            <w:tcBorders>
              <w:top w:val="single" w:sz="4" w:space="0" w:color="auto"/>
              <w:bottom w:val="single" w:sz="4" w:space="0" w:color="auto"/>
            </w:tcBorders>
          </w:tcPr>
          <w:p w14:paraId="730CD49B" w14:textId="77777777" w:rsidR="005E0C87" w:rsidRPr="00607130" w:rsidRDefault="005E0C87" w:rsidP="002D539E">
            <w:pPr>
              <w:spacing w:line="240" w:lineRule="auto"/>
              <w:rPr>
                <w:rFonts w:eastAsia="Calibri"/>
                <w:szCs w:val="24"/>
              </w:rPr>
            </w:pPr>
            <w:r w:rsidRPr="00607130">
              <w:rPr>
                <w:rFonts w:eastAsia="Calibri"/>
                <w:szCs w:val="24"/>
              </w:rPr>
              <w:t>0–2 cm; dark layer of charcoal particles</w:t>
            </w:r>
          </w:p>
        </w:tc>
        <w:tc>
          <w:tcPr>
            <w:tcW w:w="2590" w:type="dxa"/>
            <w:tcBorders>
              <w:top w:val="single" w:sz="4" w:space="0" w:color="auto"/>
              <w:bottom w:val="single" w:sz="4" w:space="0" w:color="auto"/>
            </w:tcBorders>
          </w:tcPr>
          <w:p w14:paraId="4E454195" w14:textId="77777777" w:rsidR="005E0C87" w:rsidRPr="00607130" w:rsidRDefault="005E0C87" w:rsidP="002D539E">
            <w:pPr>
              <w:spacing w:line="240" w:lineRule="auto"/>
              <w:rPr>
                <w:rFonts w:eastAsia="Calibri"/>
                <w:szCs w:val="24"/>
              </w:rPr>
            </w:pPr>
            <w:r w:rsidRPr="00607130">
              <w:rPr>
                <w:rFonts w:eastAsia="Calibri"/>
                <w:szCs w:val="24"/>
              </w:rPr>
              <w:t>0–3 cm; completely burned out</w:t>
            </w:r>
          </w:p>
        </w:tc>
      </w:tr>
      <w:tr w:rsidR="005E0C87" w:rsidRPr="00607130" w14:paraId="27C25960" w14:textId="77777777" w:rsidTr="005E0C87">
        <w:tc>
          <w:tcPr>
            <w:tcW w:w="1173" w:type="dxa"/>
            <w:tcBorders>
              <w:top w:val="single" w:sz="4" w:space="0" w:color="auto"/>
              <w:bottom w:val="single" w:sz="4" w:space="0" w:color="auto"/>
            </w:tcBorders>
          </w:tcPr>
          <w:p w14:paraId="455D4E3F" w14:textId="77777777" w:rsidR="005E0C87" w:rsidRPr="00607130" w:rsidRDefault="005E0C87" w:rsidP="002D539E">
            <w:pPr>
              <w:spacing w:line="240" w:lineRule="auto"/>
              <w:rPr>
                <w:rFonts w:eastAsia="Calibri"/>
                <w:szCs w:val="24"/>
              </w:rPr>
            </w:pPr>
            <w:r w:rsidRPr="00607130">
              <w:rPr>
                <w:szCs w:val="24"/>
              </w:rPr>
              <w:t>A–B</w:t>
            </w:r>
          </w:p>
        </w:tc>
        <w:tc>
          <w:tcPr>
            <w:tcW w:w="2978" w:type="dxa"/>
            <w:tcBorders>
              <w:top w:val="single" w:sz="4" w:space="0" w:color="auto"/>
              <w:bottom w:val="single" w:sz="4" w:space="0" w:color="auto"/>
            </w:tcBorders>
          </w:tcPr>
          <w:p w14:paraId="278FA479" w14:textId="77777777" w:rsidR="005E0C87" w:rsidRPr="00607130" w:rsidRDefault="005E0C87" w:rsidP="002D539E">
            <w:pPr>
              <w:spacing w:line="240" w:lineRule="auto"/>
              <w:rPr>
                <w:rFonts w:eastAsia="Calibri"/>
                <w:szCs w:val="24"/>
              </w:rPr>
            </w:pPr>
            <w:r w:rsidRPr="00607130">
              <w:rPr>
                <w:rFonts w:eastAsia="Calibri"/>
                <w:szCs w:val="24"/>
              </w:rPr>
              <w:t>2–6 cm; yellow-orange spots of burned organic matter with dark-gray soil spots</w:t>
            </w:r>
          </w:p>
        </w:tc>
        <w:tc>
          <w:tcPr>
            <w:tcW w:w="2604" w:type="dxa"/>
            <w:tcBorders>
              <w:top w:val="single" w:sz="4" w:space="0" w:color="auto"/>
              <w:bottom w:val="single" w:sz="4" w:space="0" w:color="auto"/>
            </w:tcBorders>
          </w:tcPr>
          <w:p w14:paraId="4CA58AC7" w14:textId="77777777" w:rsidR="005E0C87" w:rsidRPr="00607130" w:rsidRDefault="005E0C87" w:rsidP="002D539E">
            <w:pPr>
              <w:spacing w:line="240" w:lineRule="auto"/>
              <w:rPr>
                <w:rFonts w:eastAsia="Calibri"/>
                <w:szCs w:val="24"/>
              </w:rPr>
            </w:pPr>
            <w:r w:rsidRPr="00607130">
              <w:rPr>
                <w:rFonts w:eastAsia="Calibri"/>
                <w:szCs w:val="24"/>
              </w:rPr>
              <w:t>2–5 cm; dark-brown layer with yellow-orange spots of burned organic matter</w:t>
            </w:r>
          </w:p>
        </w:tc>
        <w:tc>
          <w:tcPr>
            <w:tcW w:w="2590" w:type="dxa"/>
            <w:tcBorders>
              <w:top w:val="single" w:sz="4" w:space="0" w:color="auto"/>
              <w:bottom w:val="single" w:sz="4" w:space="0" w:color="auto"/>
            </w:tcBorders>
          </w:tcPr>
          <w:p w14:paraId="05C9BF73" w14:textId="77777777" w:rsidR="005E0C87" w:rsidRPr="00607130" w:rsidRDefault="005E0C87" w:rsidP="002D539E">
            <w:pPr>
              <w:spacing w:line="240" w:lineRule="auto"/>
              <w:rPr>
                <w:rFonts w:eastAsia="Calibri"/>
                <w:szCs w:val="24"/>
              </w:rPr>
            </w:pPr>
            <w:r w:rsidRPr="00607130">
              <w:rPr>
                <w:rFonts w:eastAsia="Calibri"/>
                <w:szCs w:val="24"/>
              </w:rPr>
              <w:t>3–6 cm; yellow-orange spots of burned organic matter with dark-gray soil spots</w:t>
            </w:r>
          </w:p>
        </w:tc>
      </w:tr>
      <w:tr w:rsidR="005E0C87" w:rsidRPr="00607130" w14:paraId="27CAAB72" w14:textId="77777777" w:rsidTr="005E0C87">
        <w:tc>
          <w:tcPr>
            <w:tcW w:w="1173" w:type="dxa"/>
            <w:tcBorders>
              <w:top w:val="single" w:sz="4" w:space="0" w:color="auto"/>
              <w:bottom w:val="single" w:sz="4" w:space="0" w:color="auto"/>
            </w:tcBorders>
          </w:tcPr>
          <w:p w14:paraId="65EB6CFF" w14:textId="77777777" w:rsidR="005E0C87" w:rsidRPr="00607130" w:rsidRDefault="005E0C87" w:rsidP="002D539E">
            <w:pPr>
              <w:spacing w:line="240" w:lineRule="auto"/>
              <w:rPr>
                <w:rFonts w:eastAsia="Calibri"/>
                <w:szCs w:val="24"/>
              </w:rPr>
            </w:pPr>
            <w:r w:rsidRPr="00607130">
              <w:rPr>
                <w:szCs w:val="24"/>
              </w:rPr>
              <w:lastRenderedPageBreak/>
              <w:t>B</w:t>
            </w:r>
          </w:p>
        </w:tc>
        <w:tc>
          <w:tcPr>
            <w:tcW w:w="2978" w:type="dxa"/>
            <w:tcBorders>
              <w:top w:val="single" w:sz="4" w:space="0" w:color="auto"/>
              <w:bottom w:val="single" w:sz="4" w:space="0" w:color="auto"/>
            </w:tcBorders>
          </w:tcPr>
          <w:p w14:paraId="13C16A86" w14:textId="77777777" w:rsidR="005E0C87" w:rsidRPr="00607130" w:rsidRDefault="005E0C87" w:rsidP="002D539E">
            <w:pPr>
              <w:spacing w:line="240" w:lineRule="auto"/>
              <w:rPr>
                <w:rFonts w:eastAsia="Calibri"/>
                <w:szCs w:val="24"/>
              </w:rPr>
            </w:pPr>
            <w:r w:rsidRPr="00607130">
              <w:rPr>
                <w:rFonts w:eastAsia="Calibri"/>
                <w:szCs w:val="24"/>
              </w:rPr>
              <w:t>7–20 cm; very dark layer with black and orange spots</w:t>
            </w:r>
          </w:p>
        </w:tc>
        <w:tc>
          <w:tcPr>
            <w:tcW w:w="2604" w:type="dxa"/>
            <w:tcBorders>
              <w:top w:val="single" w:sz="4" w:space="0" w:color="auto"/>
              <w:bottom w:val="single" w:sz="4" w:space="0" w:color="auto"/>
            </w:tcBorders>
          </w:tcPr>
          <w:p w14:paraId="7E206221" w14:textId="77777777" w:rsidR="005E0C87" w:rsidRPr="00607130" w:rsidRDefault="005E0C87" w:rsidP="002D539E">
            <w:pPr>
              <w:spacing w:line="240" w:lineRule="auto"/>
              <w:rPr>
                <w:rFonts w:eastAsia="Calibri"/>
                <w:szCs w:val="24"/>
              </w:rPr>
            </w:pPr>
            <w:r w:rsidRPr="00607130">
              <w:rPr>
                <w:rFonts w:eastAsia="Calibri"/>
                <w:szCs w:val="24"/>
              </w:rPr>
              <w:t>6–10 cm; black, locally dark-gray sand</w:t>
            </w:r>
          </w:p>
        </w:tc>
        <w:tc>
          <w:tcPr>
            <w:tcW w:w="2590" w:type="dxa"/>
            <w:tcBorders>
              <w:top w:val="single" w:sz="4" w:space="0" w:color="auto"/>
              <w:bottom w:val="single" w:sz="4" w:space="0" w:color="auto"/>
            </w:tcBorders>
          </w:tcPr>
          <w:p w14:paraId="3B6188D2" w14:textId="77777777" w:rsidR="005E0C87" w:rsidRPr="00607130" w:rsidRDefault="005E0C87" w:rsidP="002D539E">
            <w:pPr>
              <w:spacing w:line="240" w:lineRule="auto"/>
              <w:rPr>
                <w:rFonts w:eastAsia="Calibri"/>
                <w:szCs w:val="24"/>
              </w:rPr>
            </w:pPr>
            <w:r w:rsidRPr="00607130">
              <w:rPr>
                <w:rFonts w:eastAsia="Calibri"/>
                <w:szCs w:val="24"/>
              </w:rPr>
              <w:t>7–12 cm; black, locally dark-gray sand</w:t>
            </w:r>
          </w:p>
        </w:tc>
      </w:tr>
      <w:tr w:rsidR="005E0C87" w:rsidRPr="00607130" w14:paraId="09DD47F9" w14:textId="77777777" w:rsidTr="005E0C87">
        <w:tc>
          <w:tcPr>
            <w:tcW w:w="1173" w:type="dxa"/>
            <w:tcBorders>
              <w:top w:val="single" w:sz="4" w:space="0" w:color="auto"/>
              <w:bottom w:val="single" w:sz="4" w:space="0" w:color="auto"/>
            </w:tcBorders>
          </w:tcPr>
          <w:p w14:paraId="251FEF03" w14:textId="77777777" w:rsidR="005E0C87" w:rsidRPr="00607130" w:rsidRDefault="005E0C87" w:rsidP="002D539E">
            <w:pPr>
              <w:spacing w:line="240" w:lineRule="auto"/>
              <w:rPr>
                <w:rFonts w:eastAsia="Calibri"/>
                <w:szCs w:val="24"/>
              </w:rPr>
            </w:pPr>
            <w:r w:rsidRPr="00607130">
              <w:rPr>
                <w:szCs w:val="24"/>
              </w:rPr>
              <w:t>C</w:t>
            </w:r>
          </w:p>
        </w:tc>
        <w:tc>
          <w:tcPr>
            <w:tcW w:w="2978" w:type="dxa"/>
            <w:tcBorders>
              <w:top w:val="single" w:sz="4" w:space="0" w:color="auto"/>
              <w:bottom w:val="single" w:sz="4" w:space="0" w:color="auto"/>
            </w:tcBorders>
          </w:tcPr>
          <w:p w14:paraId="5520FB37" w14:textId="77777777" w:rsidR="005E0C87" w:rsidRPr="00607130" w:rsidRDefault="005E0C87" w:rsidP="002D539E">
            <w:pPr>
              <w:spacing w:line="240" w:lineRule="auto"/>
              <w:rPr>
                <w:rFonts w:eastAsia="Calibri"/>
                <w:szCs w:val="24"/>
              </w:rPr>
            </w:pPr>
            <w:r w:rsidRPr="00607130">
              <w:rPr>
                <w:rFonts w:eastAsia="Calibri"/>
                <w:szCs w:val="24"/>
              </w:rPr>
              <w:t>Deeper than 20 cm; yellowish-gray sand with dark streaks</w:t>
            </w:r>
          </w:p>
        </w:tc>
        <w:tc>
          <w:tcPr>
            <w:tcW w:w="2604" w:type="dxa"/>
            <w:tcBorders>
              <w:top w:val="single" w:sz="4" w:space="0" w:color="auto"/>
              <w:bottom w:val="single" w:sz="4" w:space="0" w:color="auto"/>
            </w:tcBorders>
          </w:tcPr>
          <w:p w14:paraId="6D523E80" w14:textId="77777777" w:rsidR="005E0C87" w:rsidRPr="00607130" w:rsidRDefault="005E0C87" w:rsidP="002D539E">
            <w:pPr>
              <w:spacing w:line="240" w:lineRule="auto"/>
              <w:rPr>
                <w:rFonts w:eastAsia="Calibri"/>
                <w:szCs w:val="24"/>
              </w:rPr>
            </w:pPr>
            <w:r w:rsidRPr="00607130">
              <w:rPr>
                <w:rFonts w:eastAsia="Calibri"/>
                <w:szCs w:val="24"/>
              </w:rPr>
              <w:t>Deeper than 10 cm; yellowish-gray sand with dark streaks</w:t>
            </w:r>
          </w:p>
        </w:tc>
        <w:tc>
          <w:tcPr>
            <w:tcW w:w="2590" w:type="dxa"/>
            <w:tcBorders>
              <w:top w:val="single" w:sz="4" w:space="0" w:color="auto"/>
              <w:bottom w:val="single" w:sz="4" w:space="0" w:color="auto"/>
            </w:tcBorders>
          </w:tcPr>
          <w:p w14:paraId="0734A652" w14:textId="77777777" w:rsidR="005E0C87" w:rsidRPr="00607130" w:rsidRDefault="005E0C87" w:rsidP="002D539E">
            <w:pPr>
              <w:spacing w:line="240" w:lineRule="auto"/>
              <w:rPr>
                <w:rFonts w:eastAsia="Calibri"/>
                <w:szCs w:val="24"/>
              </w:rPr>
            </w:pPr>
            <w:r w:rsidRPr="00607130">
              <w:rPr>
                <w:rFonts w:eastAsia="Calibri"/>
                <w:szCs w:val="24"/>
              </w:rPr>
              <w:t>Deeper than 12 cm; yellowish-gray sand with dark streaks</w:t>
            </w:r>
          </w:p>
        </w:tc>
      </w:tr>
    </w:tbl>
    <w:p w14:paraId="6AE03863" w14:textId="77777777" w:rsidR="004C6EA5" w:rsidRPr="00607130" w:rsidRDefault="004C6EA5" w:rsidP="00440DAE">
      <w:pPr>
        <w:spacing w:line="240" w:lineRule="auto"/>
        <w:rPr>
          <w:b/>
          <w:bCs/>
          <w:color w:val="FF0000"/>
          <w:szCs w:val="24"/>
        </w:rPr>
      </w:pPr>
    </w:p>
    <w:p w14:paraId="4E4CA61F" w14:textId="77777777" w:rsidR="00263DB7" w:rsidRPr="00607130" w:rsidRDefault="00263DB7" w:rsidP="00263DB7">
      <w:pPr>
        <w:suppressAutoHyphens/>
        <w:spacing w:line="240" w:lineRule="auto"/>
        <w:rPr>
          <w:bCs/>
          <w:lang w:eastAsia="ru-RU"/>
        </w:rPr>
      </w:pPr>
      <w:r w:rsidRPr="00607130">
        <w:rPr>
          <w:b/>
          <w:lang w:eastAsia="ru-RU"/>
        </w:rPr>
        <w:t xml:space="preserve">Table 10: </w:t>
      </w:r>
      <w:r w:rsidRPr="00607130">
        <w:rPr>
          <w:bCs/>
          <w:lang w:eastAsia="ru-RU"/>
        </w:rPr>
        <w:t xml:space="preserve">Structure of the upper soil layers in forest plots unaffected by fire </w:t>
      </w:r>
    </w:p>
    <w:tbl>
      <w:tblPr>
        <w:tblW w:w="9015" w:type="dxa"/>
        <w:tblLook w:val="04A0" w:firstRow="1" w:lastRow="0" w:firstColumn="1" w:lastColumn="0" w:noHBand="0" w:noVBand="1"/>
      </w:tblPr>
      <w:tblGrid>
        <w:gridCol w:w="1003"/>
        <w:gridCol w:w="2678"/>
        <w:gridCol w:w="2753"/>
        <w:gridCol w:w="2581"/>
      </w:tblGrid>
      <w:tr w:rsidR="00263DB7" w:rsidRPr="00607130" w14:paraId="3FB42EC3" w14:textId="77777777" w:rsidTr="00263DB7">
        <w:tc>
          <w:tcPr>
            <w:tcW w:w="1003" w:type="dxa"/>
            <w:vMerge w:val="restart"/>
            <w:tcBorders>
              <w:top w:val="single" w:sz="4" w:space="0" w:color="auto"/>
              <w:bottom w:val="single" w:sz="4" w:space="0" w:color="auto"/>
            </w:tcBorders>
          </w:tcPr>
          <w:p w14:paraId="6D8DE42D" w14:textId="77777777" w:rsidR="00263DB7" w:rsidRPr="00607130" w:rsidRDefault="00263DB7" w:rsidP="002D539E">
            <w:pPr>
              <w:suppressAutoHyphens/>
              <w:spacing w:line="240" w:lineRule="auto"/>
              <w:rPr>
                <w:rFonts w:eastAsia="Calibri"/>
                <w:szCs w:val="24"/>
                <w:vertAlign w:val="subscript"/>
              </w:rPr>
            </w:pPr>
            <w:r w:rsidRPr="00607130">
              <w:rPr>
                <w:rFonts w:eastAsia="Calibri"/>
                <w:szCs w:val="24"/>
              </w:rPr>
              <w:t>Horizon (layer)</w:t>
            </w:r>
          </w:p>
        </w:tc>
        <w:tc>
          <w:tcPr>
            <w:tcW w:w="8012" w:type="dxa"/>
            <w:gridSpan w:val="3"/>
            <w:tcBorders>
              <w:top w:val="single" w:sz="4" w:space="0" w:color="auto"/>
              <w:bottom w:val="single" w:sz="4" w:space="0" w:color="auto"/>
            </w:tcBorders>
          </w:tcPr>
          <w:p w14:paraId="77778848" w14:textId="77777777" w:rsidR="00263DB7" w:rsidRPr="00607130" w:rsidRDefault="00263DB7" w:rsidP="002D539E">
            <w:pPr>
              <w:spacing w:line="240" w:lineRule="auto"/>
              <w:rPr>
                <w:rFonts w:eastAsia="Calibri"/>
                <w:szCs w:val="24"/>
              </w:rPr>
            </w:pPr>
            <w:r w:rsidRPr="00607130">
              <w:rPr>
                <w:rFonts w:eastAsia="Calibri"/>
                <w:szCs w:val="24"/>
              </w:rPr>
              <w:t>Soil sample numbers</w:t>
            </w:r>
          </w:p>
        </w:tc>
      </w:tr>
      <w:tr w:rsidR="00263DB7" w:rsidRPr="00607130" w14:paraId="12B343F8" w14:textId="77777777" w:rsidTr="00263DB7">
        <w:tc>
          <w:tcPr>
            <w:tcW w:w="1003" w:type="dxa"/>
            <w:vMerge/>
            <w:tcBorders>
              <w:top w:val="single" w:sz="4" w:space="0" w:color="auto"/>
              <w:bottom w:val="single" w:sz="4" w:space="0" w:color="auto"/>
            </w:tcBorders>
          </w:tcPr>
          <w:p w14:paraId="7E72CB5F" w14:textId="77777777" w:rsidR="00263DB7" w:rsidRPr="00607130" w:rsidRDefault="00263DB7" w:rsidP="002D539E">
            <w:pPr>
              <w:spacing w:line="240" w:lineRule="auto"/>
              <w:rPr>
                <w:rFonts w:eastAsia="Calibri"/>
                <w:szCs w:val="24"/>
              </w:rPr>
            </w:pPr>
          </w:p>
        </w:tc>
        <w:tc>
          <w:tcPr>
            <w:tcW w:w="2678" w:type="dxa"/>
            <w:tcBorders>
              <w:top w:val="single" w:sz="4" w:space="0" w:color="auto"/>
              <w:bottom w:val="single" w:sz="4" w:space="0" w:color="auto"/>
            </w:tcBorders>
          </w:tcPr>
          <w:p w14:paraId="14F1083B" w14:textId="77777777" w:rsidR="00263DB7" w:rsidRPr="00607130" w:rsidRDefault="00263DB7" w:rsidP="002D539E">
            <w:pPr>
              <w:spacing w:line="240" w:lineRule="auto"/>
              <w:rPr>
                <w:rFonts w:eastAsia="Calibri"/>
                <w:szCs w:val="24"/>
              </w:rPr>
            </w:pPr>
            <w:r w:rsidRPr="00607130">
              <w:rPr>
                <w:rFonts w:eastAsia="Calibri"/>
                <w:szCs w:val="24"/>
              </w:rPr>
              <w:t>1</w:t>
            </w:r>
          </w:p>
        </w:tc>
        <w:tc>
          <w:tcPr>
            <w:tcW w:w="2753" w:type="dxa"/>
            <w:tcBorders>
              <w:top w:val="single" w:sz="4" w:space="0" w:color="auto"/>
              <w:bottom w:val="single" w:sz="4" w:space="0" w:color="auto"/>
            </w:tcBorders>
          </w:tcPr>
          <w:p w14:paraId="7DD577B4" w14:textId="77777777" w:rsidR="00263DB7" w:rsidRPr="00607130" w:rsidRDefault="00263DB7" w:rsidP="002D539E">
            <w:pPr>
              <w:spacing w:line="240" w:lineRule="auto"/>
              <w:rPr>
                <w:rFonts w:eastAsia="Calibri"/>
                <w:szCs w:val="24"/>
              </w:rPr>
            </w:pPr>
            <w:r w:rsidRPr="00607130">
              <w:rPr>
                <w:rFonts w:eastAsia="Calibri"/>
                <w:szCs w:val="24"/>
              </w:rPr>
              <w:t>2</w:t>
            </w:r>
          </w:p>
        </w:tc>
        <w:tc>
          <w:tcPr>
            <w:tcW w:w="2581" w:type="dxa"/>
            <w:tcBorders>
              <w:top w:val="single" w:sz="4" w:space="0" w:color="auto"/>
              <w:bottom w:val="single" w:sz="4" w:space="0" w:color="auto"/>
            </w:tcBorders>
          </w:tcPr>
          <w:p w14:paraId="015E1E0B" w14:textId="77777777" w:rsidR="00263DB7" w:rsidRPr="00607130" w:rsidRDefault="00263DB7" w:rsidP="002D539E">
            <w:pPr>
              <w:spacing w:line="240" w:lineRule="auto"/>
              <w:rPr>
                <w:rFonts w:eastAsia="Calibri"/>
                <w:szCs w:val="24"/>
              </w:rPr>
            </w:pPr>
            <w:r w:rsidRPr="00607130">
              <w:rPr>
                <w:rFonts w:eastAsia="Calibri"/>
                <w:szCs w:val="24"/>
              </w:rPr>
              <w:t>3</w:t>
            </w:r>
          </w:p>
        </w:tc>
      </w:tr>
      <w:tr w:rsidR="00263DB7" w:rsidRPr="00607130" w14:paraId="62D921A3" w14:textId="77777777" w:rsidTr="00263DB7">
        <w:tc>
          <w:tcPr>
            <w:tcW w:w="1003" w:type="dxa"/>
            <w:tcBorders>
              <w:top w:val="single" w:sz="4" w:space="0" w:color="auto"/>
              <w:bottom w:val="single" w:sz="4" w:space="0" w:color="auto"/>
            </w:tcBorders>
          </w:tcPr>
          <w:p w14:paraId="02434EE0" w14:textId="77777777" w:rsidR="00263DB7" w:rsidRPr="00607130" w:rsidRDefault="00263DB7" w:rsidP="002D539E">
            <w:pPr>
              <w:spacing w:line="240" w:lineRule="auto"/>
              <w:rPr>
                <w:rFonts w:eastAsia="Calibri"/>
                <w:szCs w:val="24"/>
              </w:rPr>
            </w:pPr>
            <w:r w:rsidRPr="00607130">
              <w:rPr>
                <w:szCs w:val="24"/>
              </w:rPr>
              <w:t>A</w:t>
            </w:r>
            <w:r w:rsidRPr="00607130">
              <w:rPr>
                <w:szCs w:val="24"/>
                <w:vertAlign w:val="subscript"/>
              </w:rPr>
              <w:t>0</w:t>
            </w:r>
          </w:p>
        </w:tc>
        <w:tc>
          <w:tcPr>
            <w:tcW w:w="2678" w:type="dxa"/>
            <w:tcBorders>
              <w:top w:val="single" w:sz="4" w:space="0" w:color="auto"/>
              <w:bottom w:val="single" w:sz="4" w:space="0" w:color="auto"/>
            </w:tcBorders>
          </w:tcPr>
          <w:p w14:paraId="6B3594D1" w14:textId="77777777" w:rsidR="00263DB7" w:rsidRPr="00607130" w:rsidRDefault="00263DB7" w:rsidP="002D539E">
            <w:pPr>
              <w:spacing w:line="240" w:lineRule="auto"/>
              <w:rPr>
                <w:rFonts w:eastAsia="Calibri"/>
                <w:szCs w:val="24"/>
              </w:rPr>
            </w:pPr>
            <w:r w:rsidRPr="00607130">
              <w:rPr>
                <w:rFonts w:eastAsia="Calibri"/>
                <w:szCs w:val="24"/>
              </w:rPr>
              <w:t>0–2 cm; litter of needles, twigs, and cones</w:t>
            </w:r>
          </w:p>
        </w:tc>
        <w:tc>
          <w:tcPr>
            <w:tcW w:w="2753" w:type="dxa"/>
            <w:tcBorders>
              <w:top w:val="single" w:sz="4" w:space="0" w:color="auto"/>
              <w:bottom w:val="single" w:sz="4" w:space="0" w:color="auto"/>
            </w:tcBorders>
          </w:tcPr>
          <w:p w14:paraId="019B0949" w14:textId="77777777" w:rsidR="00263DB7" w:rsidRPr="00607130" w:rsidRDefault="00263DB7" w:rsidP="002D539E">
            <w:pPr>
              <w:spacing w:line="240" w:lineRule="auto"/>
              <w:rPr>
                <w:rFonts w:eastAsia="Calibri"/>
                <w:szCs w:val="24"/>
              </w:rPr>
            </w:pPr>
            <w:r w:rsidRPr="00607130">
              <w:rPr>
                <w:rFonts w:eastAsia="Calibri"/>
                <w:szCs w:val="24"/>
              </w:rPr>
              <w:t>0–6 cm; thick litter of needles, twigs, and cones, decomposed from below</w:t>
            </w:r>
          </w:p>
        </w:tc>
        <w:tc>
          <w:tcPr>
            <w:tcW w:w="2581" w:type="dxa"/>
            <w:tcBorders>
              <w:top w:val="single" w:sz="4" w:space="0" w:color="auto"/>
              <w:bottom w:val="single" w:sz="4" w:space="0" w:color="auto"/>
            </w:tcBorders>
          </w:tcPr>
          <w:p w14:paraId="33BFDEF5" w14:textId="77777777" w:rsidR="00263DB7" w:rsidRPr="00607130" w:rsidRDefault="00263DB7" w:rsidP="002D539E">
            <w:pPr>
              <w:spacing w:line="240" w:lineRule="auto"/>
              <w:rPr>
                <w:rFonts w:eastAsia="Calibri"/>
                <w:szCs w:val="24"/>
              </w:rPr>
            </w:pPr>
            <w:r w:rsidRPr="00607130">
              <w:rPr>
                <w:rFonts w:eastAsia="Calibri"/>
                <w:szCs w:val="24"/>
              </w:rPr>
              <w:t>0–4 cm; litter of needles, twigs, and cones</w:t>
            </w:r>
          </w:p>
        </w:tc>
      </w:tr>
      <w:tr w:rsidR="00263DB7" w:rsidRPr="00607130" w14:paraId="3595AFB2" w14:textId="77777777" w:rsidTr="00263DB7">
        <w:tc>
          <w:tcPr>
            <w:tcW w:w="1003" w:type="dxa"/>
            <w:tcBorders>
              <w:top w:val="single" w:sz="4" w:space="0" w:color="auto"/>
              <w:bottom w:val="single" w:sz="4" w:space="0" w:color="auto"/>
            </w:tcBorders>
          </w:tcPr>
          <w:p w14:paraId="3EEC5E3E" w14:textId="77777777" w:rsidR="00263DB7" w:rsidRPr="00607130" w:rsidRDefault="00263DB7" w:rsidP="002D539E">
            <w:pPr>
              <w:spacing w:line="240" w:lineRule="auto"/>
              <w:rPr>
                <w:rFonts w:eastAsia="Calibri"/>
                <w:szCs w:val="24"/>
                <w:vertAlign w:val="subscript"/>
              </w:rPr>
            </w:pPr>
            <w:r w:rsidRPr="00607130">
              <w:rPr>
                <w:szCs w:val="24"/>
              </w:rPr>
              <w:t>A</w:t>
            </w:r>
            <w:r w:rsidRPr="00607130">
              <w:rPr>
                <w:szCs w:val="24"/>
                <w:vertAlign w:val="subscript"/>
              </w:rPr>
              <w:t>1</w:t>
            </w:r>
          </w:p>
        </w:tc>
        <w:tc>
          <w:tcPr>
            <w:tcW w:w="2678" w:type="dxa"/>
            <w:tcBorders>
              <w:top w:val="single" w:sz="4" w:space="0" w:color="auto"/>
              <w:bottom w:val="single" w:sz="4" w:space="0" w:color="auto"/>
            </w:tcBorders>
          </w:tcPr>
          <w:p w14:paraId="0CE84199" w14:textId="77777777" w:rsidR="00263DB7" w:rsidRPr="00607130" w:rsidRDefault="00263DB7" w:rsidP="002D539E">
            <w:pPr>
              <w:spacing w:line="240" w:lineRule="auto"/>
              <w:rPr>
                <w:rFonts w:eastAsia="Calibri"/>
                <w:szCs w:val="24"/>
              </w:rPr>
            </w:pPr>
            <w:r w:rsidRPr="00607130">
              <w:rPr>
                <w:rFonts w:eastAsia="Calibri"/>
                <w:szCs w:val="24"/>
              </w:rPr>
              <w:t>2–5 cm; weakly humified, dark-brown layer, turning grayish when drying, penetrated by plant roots</w:t>
            </w:r>
          </w:p>
        </w:tc>
        <w:tc>
          <w:tcPr>
            <w:tcW w:w="2753" w:type="dxa"/>
            <w:tcBorders>
              <w:top w:val="single" w:sz="4" w:space="0" w:color="auto"/>
              <w:bottom w:val="single" w:sz="4" w:space="0" w:color="auto"/>
            </w:tcBorders>
          </w:tcPr>
          <w:p w14:paraId="45295297" w14:textId="77777777" w:rsidR="00263DB7" w:rsidRPr="00607130" w:rsidRDefault="00263DB7" w:rsidP="002D539E">
            <w:pPr>
              <w:spacing w:line="240" w:lineRule="auto"/>
              <w:rPr>
                <w:rFonts w:eastAsia="Calibri"/>
                <w:szCs w:val="24"/>
              </w:rPr>
            </w:pPr>
            <w:r w:rsidRPr="00607130">
              <w:rPr>
                <w:rFonts w:eastAsia="Calibri"/>
                <w:szCs w:val="24"/>
              </w:rPr>
              <w:t>6–10 cm; humified, dark-brown layer, turning grayish when drying, penetrated by plant roots</w:t>
            </w:r>
          </w:p>
        </w:tc>
        <w:tc>
          <w:tcPr>
            <w:tcW w:w="2581" w:type="dxa"/>
            <w:tcBorders>
              <w:top w:val="single" w:sz="4" w:space="0" w:color="auto"/>
              <w:bottom w:val="single" w:sz="4" w:space="0" w:color="auto"/>
            </w:tcBorders>
          </w:tcPr>
          <w:p w14:paraId="5D5233AF" w14:textId="77777777" w:rsidR="00263DB7" w:rsidRPr="00607130" w:rsidRDefault="00263DB7" w:rsidP="002D539E">
            <w:pPr>
              <w:spacing w:line="240" w:lineRule="auto"/>
              <w:rPr>
                <w:rFonts w:eastAsia="Calibri"/>
                <w:szCs w:val="24"/>
              </w:rPr>
            </w:pPr>
            <w:r w:rsidRPr="00607130">
              <w:rPr>
                <w:rFonts w:eastAsia="Calibri"/>
                <w:szCs w:val="24"/>
              </w:rPr>
              <w:t>4–10 cm; humified, dark-brown layer, turning grayish when drying, penetrated by plant roots</w:t>
            </w:r>
          </w:p>
        </w:tc>
      </w:tr>
      <w:tr w:rsidR="00263DB7" w:rsidRPr="00607130" w14:paraId="05BFFA92" w14:textId="77777777" w:rsidTr="00263DB7">
        <w:tc>
          <w:tcPr>
            <w:tcW w:w="1003" w:type="dxa"/>
            <w:tcBorders>
              <w:top w:val="single" w:sz="4" w:space="0" w:color="auto"/>
              <w:bottom w:val="single" w:sz="4" w:space="0" w:color="auto"/>
            </w:tcBorders>
          </w:tcPr>
          <w:p w14:paraId="4A820173" w14:textId="77777777" w:rsidR="00263DB7" w:rsidRPr="00607130" w:rsidRDefault="00263DB7" w:rsidP="002D539E">
            <w:pPr>
              <w:spacing w:line="240" w:lineRule="auto"/>
              <w:rPr>
                <w:rFonts w:eastAsia="Calibri"/>
                <w:szCs w:val="24"/>
              </w:rPr>
            </w:pPr>
            <w:r w:rsidRPr="00607130">
              <w:rPr>
                <w:szCs w:val="24"/>
              </w:rPr>
              <w:t>A–B</w:t>
            </w:r>
          </w:p>
        </w:tc>
        <w:tc>
          <w:tcPr>
            <w:tcW w:w="2678" w:type="dxa"/>
            <w:tcBorders>
              <w:top w:val="single" w:sz="4" w:space="0" w:color="auto"/>
              <w:bottom w:val="single" w:sz="4" w:space="0" w:color="auto"/>
            </w:tcBorders>
          </w:tcPr>
          <w:p w14:paraId="787E850C" w14:textId="77777777" w:rsidR="00263DB7" w:rsidRPr="00607130" w:rsidRDefault="00263DB7" w:rsidP="002D539E">
            <w:pPr>
              <w:spacing w:line="240" w:lineRule="auto"/>
              <w:rPr>
                <w:rFonts w:eastAsia="Calibri"/>
                <w:szCs w:val="24"/>
              </w:rPr>
            </w:pPr>
            <w:r w:rsidRPr="00607130">
              <w:rPr>
                <w:rFonts w:eastAsia="Calibri"/>
                <w:szCs w:val="24"/>
              </w:rPr>
              <w:t>5–15 cm; slightly moist, dark-gray, compacted, with inclusions of dark spots from A1</w:t>
            </w:r>
          </w:p>
        </w:tc>
        <w:tc>
          <w:tcPr>
            <w:tcW w:w="2753" w:type="dxa"/>
            <w:tcBorders>
              <w:top w:val="single" w:sz="4" w:space="0" w:color="auto"/>
              <w:bottom w:val="single" w:sz="4" w:space="0" w:color="auto"/>
            </w:tcBorders>
          </w:tcPr>
          <w:p w14:paraId="28C30942" w14:textId="77777777" w:rsidR="00263DB7" w:rsidRPr="00607130" w:rsidRDefault="00263DB7" w:rsidP="002D539E">
            <w:pPr>
              <w:spacing w:line="240" w:lineRule="auto"/>
              <w:rPr>
                <w:rFonts w:eastAsia="Calibri"/>
                <w:szCs w:val="24"/>
              </w:rPr>
            </w:pPr>
            <w:r w:rsidRPr="00607130">
              <w:rPr>
                <w:rFonts w:eastAsia="Calibri"/>
                <w:szCs w:val="24"/>
              </w:rPr>
              <w:t>10–17 cm; dry, dark-gray, compacted</w:t>
            </w:r>
          </w:p>
        </w:tc>
        <w:tc>
          <w:tcPr>
            <w:tcW w:w="2581" w:type="dxa"/>
            <w:tcBorders>
              <w:top w:val="single" w:sz="4" w:space="0" w:color="auto"/>
              <w:bottom w:val="single" w:sz="4" w:space="0" w:color="auto"/>
            </w:tcBorders>
          </w:tcPr>
          <w:p w14:paraId="5D46F208" w14:textId="77777777" w:rsidR="00263DB7" w:rsidRPr="00607130" w:rsidRDefault="00263DB7" w:rsidP="002D539E">
            <w:pPr>
              <w:spacing w:line="240" w:lineRule="auto"/>
              <w:rPr>
                <w:rFonts w:eastAsia="Calibri"/>
                <w:szCs w:val="24"/>
              </w:rPr>
            </w:pPr>
            <w:r w:rsidRPr="00607130">
              <w:rPr>
                <w:rFonts w:eastAsia="Calibri"/>
                <w:szCs w:val="24"/>
              </w:rPr>
              <w:t>10–20 cm; dry, dark-gray, compacted</w:t>
            </w:r>
          </w:p>
        </w:tc>
      </w:tr>
      <w:tr w:rsidR="00263DB7" w:rsidRPr="00607130" w14:paraId="4A78FC0F" w14:textId="77777777" w:rsidTr="00263DB7">
        <w:tc>
          <w:tcPr>
            <w:tcW w:w="1003" w:type="dxa"/>
            <w:tcBorders>
              <w:top w:val="single" w:sz="4" w:space="0" w:color="auto"/>
              <w:bottom w:val="single" w:sz="4" w:space="0" w:color="auto"/>
            </w:tcBorders>
          </w:tcPr>
          <w:p w14:paraId="30FC6877" w14:textId="77777777" w:rsidR="00263DB7" w:rsidRPr="00607130" w:rsidRDefault="00263DB7" w:rsidP="002D539E">
            <w:pPr>
              <w:spacing w:line="240" w:lineRule="auto"/>
              <w:rPr>
                <w:rFonts w:eastAsia="Calibri"/>
                <w:szCs w:val="24"/>
              </w:rPr>
            </w:pPr>
            <w:r w:rsidRPr="00607130">
              <w:rPr>
                <w:szCs w:val="24"/>
              </w:rPr>
              <w:t>B</w:t>
            </w:r>
          </w:p>
        </w:tc>
        <w:tc>
          <w:tcPr>
            <w:tcW w:w="2678" w:type="dxa"/>
            <w:tcBorders>
              <w:top w:val="single" w:sz="4" w:space="0" w:color="auto"/>
              <w:bottom w:val="single" w:sz="4" w:space="0" w:color="auto"/>
            </w:tcBorders>
          </w:tcPr>
          <w:p w14:paraId="5E406443" w14:textId="77777777" w:rsidR="00263DB7" w:rsidRPr="00607130" w:rsidRDefault="00263DB7" w:rsidP="002D539E">
            <w:pPr>
              <w:spacing w:line="240" w:lineRule="auto"/>
              <w:rPr>
                <w:rFonts w:eastAsia="Calibri"/>
                <w:szCs w:val="24"/>
              </w:rPr>
            </w:pPr>
            <w:r w:rsidRPr="00607130">
              <w:rPr>
                <w:rFonts w:eastAsia="Calibri"/>
                <w:szCs w:val="24"/>
              </w:rPr>
              <w:t>15–20 cm; light-gray sand with thin brown interlayers</w:t>
            </w:r>
          </w:p>
        </w:tc>
        <w:tc>
          <w:tcPr>
            <w:tcW w:w="2753" w:type="dxa"/>
            <w:tcBorders>
              <w:top w:val="single" w:sz="4" w:space="0" w:color="auto"/>
              <w:bottom w:val="single" w:sz="4" w:space="0" w:color="auto"/>
            </w:tcBorders>
          </w:tcPr>
          <w:p w14:paraId="67533FAB" w14:textId="77777777" w:rsidR="00263DB7" w:rsidRPr="00607130" w:rsidRDefault="00263DB7" w:rsidP="002D539E">
            <w:pPr>
              <w:spacing w:line="240" w:lineRule="auto"/>
              <w:rPr>
                <w:rFonts w:eastAsia="Calibri"/>
                <w:szCs w:val="24"/>
              </w:rPr>
            </w:pPr>
            <w:r w:rsidRPr="00607130">
              <w:rPr>
                <w:rFonts w:eastAsia="Calibri"/>
                <w:szCs w:val="24"/>
              </w:rPr>
              <w:t>17–25 cm; light-gray sand with a darkish tint</w:t>
            </w:r>
          </w:p>
        </w:tc>
        <w:tc>
          <w:tcPr>
            <w:tcW w:w="2581" w:type="dxa"/>
            <w:tcBorders>
              <w:top w:val="single" w:sz="4" w:space="0" w:color="auto"/>
              <w:bottom w:val="single" w:sz="4" w:space="0" w:color="auto"/>
            </w:tcBorders>
          </w:tcPr>
          <w:p w14:paraId="7FBE8172" w14:textId="77777777" w:rsidR="00263DB7" w:rsidRPr="00607130" w:rsidRDefault="00263DB7" w:rsidP="002D539E">
            <w:pPr>
              <w:spacing w:line="240" w:lineRule="auto"/>
              <w:rPr>
                <w:rFonts w:eastAsia="Calibri"/>
                <w:szCs w:val="24"/>
              </w:rPr>
            </w:pPr>
            <w:r w:rsidRPr="00607130">
              <w:rPr>
                <w:rFonts w:eastAsia="Calibri"/>
                <w:szCs w:val="24"/>
              </w:rPr>
              <w:t>20–30 cm; light-gray sand with thin brown interlayers</w:t>
            </w:r>
          </w:p>
        </w:tc>
      </w:tr>
      <w:tr w:rsidR="00263DB7" w:rsidRPr="00607130" w14:paraId="4FDD3EBB" w14:textId="77777777" w:rsidTr="00263DB7">
        <w:tc>
          <w:tcPr>
            <w:tcW w:w="1003" w:type="dxa"/>
            <w:tcBorders>
              <w:top w:val="single" w:sz="4" w:space="0" w:color="auto"/>
              <w:bottom w:val="single" w:sz="4" w:space="0" w:color="auto"/>
            </w:tcBorders>
          </w:tcPr>
          <w:p w14:paraId="1E6A98DA" w14:textId="77777777" w:rsidR="00263DB7" w:rsidRPr="00607130" w:rsidRDefault="00263DB7" w:rsidP="002D539E">
            <w:pPr>
              <w:spacing w:line="240" w:lineRule="auto"/>
              <w:rPr>
                <w:rFonts w:eastAsia="Calibri"/>
                <w:szCs w:val="24"/>
              </w:rPr>
            </w:pPr>
            <w:r w:rsidRPr="00607130">
              <w:rPr>
                <w:szCs w:val="24"/>
              </w:rPr>
              <w:t>C</w:t>
            </w:r>
          </w:p>
        </w:tc>
        <w:tc>
          <w:tcPr>
            <w:tcW w:w="2678" w:type="dxa"/>
            <w:tcBorders>
              <w:top w:val="single" w:sz="4" w:space="0" w:color="auto"/>
              <w:bottom w:val="single" w:sz="4" w:space="0" w:color="auto"/>
            </w:tcBorders>
          </w:tcPr>
          <w:p w14:paraId="7A76AF05" w14:textId="77777777" w:rsidR="00263DB7" w:rsidRPr="00607130" w:rsidRDefault="00263DB7" w:rsidP="002D539E">
            <w:pPr>
              <w:spacing w:line="240" w:lineRule="auto"/>
              <w:rPr>
                <w:rFonts w:eastAsia="Calibri"/>
                <w:szCs w:val="24"/>
              </w:rPr>
            </w:pPr>
            <w:r w:rsidRPr="00607130">
              <w:rPr>
                <w:rFonts w:eastAsia="Calibri"/>
                <w:szCs w:val="24"/>
              </w:rPr>
              <w:t>Deeper than 20 cm; yellowish-gray sand</w:t>
            </w:r>
          </w:p>
        </w:tc>
        <w:tc>
          <w:tcPr>
            <w:tcW w:w="2753" w:type="dxa"/>
            <w:tcBorders>
              <w:top w:val="single" w:sz="4" w:space="0" w:color="auto"/>
              <w:bottom w:val="single" w:sz="4" w:space="0" w:color="auto"/>
            </w:tcBorders>
          </w:tcPr>
          <w:p w14:paraId="36254C20" w14:textId="77777777" w:rsidR="00263DB7" w:rsidRPr="00607130" w:rsidRDefault="00263DB7" w:rsidP="002D539E">
            <w:pPr>
              <w:spacing w:line="240" w:lineRule="auto"/>
              <w:rPr>
                <w:rFonts w:eastAsia="Calibri"/>
                <w:szCs w:val="24"/>
              </w:rPr>
            </w:pPr>
            <w:r w:rsidRPr="00607130">
              <w:rPr>
                <w:rFonts w:eastAsia="Calibri"/>
                <w:szCs w:val="24"/>
              </w:rPr>
              <w:t>Deeper than 25 cm; yellowish-gray sand</w:t>
            </w:r>
          </w:p>
        </w:tc>
        <w:tc>
          <w:tcPr>
            <w:tcW w:w="2581" w:type="dxa"/>
            <w:tcBorders>
              <w:top w:val="single" w:sz="4" w:space="0" w:color="auto"/>
              <w:bottom w:val="single" w:sz="4" w:space="0" w:color="auto"/>
            </w:tcBorders>
          </w:tcPr>
          <w:p w14:paraId="4FE64476" w14:textId="77777777" w:rsidR="00263DB7" w:rsidRPr="00607130" w:rsidRDefault="00263DB7" w:rsidP="002D539E">
            <w:pPr>
              <w:spacing w:line="240" w:lineRule="auto"/>
              <w:rPr>
                <w:rFonts w:eastAsia="Calibri"/>
                <w:szCs w:val="24"/>
              </w:rPr>
            </w:pPr>
            <w:r w:rsidRPr="00607130">
              <w:rPr>
                <w:rFonts w:eastAsia="Calibri"/>
                <w:szCs w:val="24"/>
              </w:rPr>
              <w:t>Deeper than 30 cm; yellowish-gray sand</w:t>
            </w:r>
          </w:p>
        </w:tc>
      </w:tr>
    </w:tbl>
    <w:p w14:paraId="75BC59EE" w14:textId="77777777" w:rsidR="00263DB7" w:rsidRPr="00607130" w:rsidRDefault="00263DB7" w:rsidP="00263DB7">
      <w:pPr>
        <w:suppressAutoHyphens/>
        <w:spacing w:line="240" w:lineRule="auto"/>
        <w:rPr>
          <w:bCs/>
          <w:lang w:eastAsia="ru-RU"/>
        </w:rPr>
      </w:pPr>
    </w:p>
    <w:p w14:paraId="55D30309" w14:textId="17EDCB6F" w:rsidR="00263DB7" w:rsidRPr="00607130" w:rsidRDefault="00263DB7" w:rsidP="00263DB7">
      <w:pPr>
        <w:suppressAutoHyphens/>
        <w:spacing w:line="240" w:lineRule="auto"/>
        <w:rPr>
          <w:bCs/>
          <w:lang w:eastAsia="ru-RU"/>
        </w:rPr>
      </w:pPr>
      <w:r w:rsidRPr="00607130">
        <w:rPr>
          <w:b/>
          <w:lang w:eastAsia="ru-RU"/>
        </w:rPr>
        <w:t>Table 11:</w:t>
      </w:r>
      <w:r w:rsidRPr="00607130">
        <w:rPr>
          <w:bCs/>
          <w:lang w:eastAsia="ru-RU"/>
        </w:rPr>
        <w:t xml:space="preserve"> Structure of the upper soil layers in burned forest plots. Cleared burned area. </w:t>
      </w:r>
    </w:p>
    <w:tbl>
      <w:tblPr>
        <w:tblW w:w="9015" w:type="dxa"/>
        <w:tblLook w:val="04A0" w:firstRow="1" w:lastRow="0" w:firstColumn="1" w:lastColumn="0" w:noHBand="0" w:noVBand="1"/>
      </w:tblPr>
      <w:tblGrid>
        <w:gridCol w:w="1003"/>
        <w:gridCol w:w="2825"/>
        <w:gridCol w:w="2691"/>
        <w:gridCol w:w="2496"/>
      </w:tblGrid>
      <w:tr w:rsidR="00263DB7" w:rsidRPr="00607130" w14:paraId="2091230C" w14:textId="77777777" w:rsidTr="00263DB7">
        <w:tc>
          <w:tcPr>
            <w:tcW w:w="1003" w:type="dxa"/>
            <w:vMerge w:val="restart"/>
            <w:tcBorders>
              <w:top w:val="single" w:sz="4" w:space="0" w:color="auto"/>
              <w:bottom w:val="single" w:sz="4" w:space="0" w:color="auto"/>
            </w:tcBorders>
          </w:tcPr>
          <w:p w14:paraId="1B28489D" w14:textId="77777777" w:rsidR="00263DB7" w:rsidRPr="00607130" w:rsidRDefault="00263DB7" w:rsidP="002D539E">
            <w:pPr>
              <w:spacing w:line="240" w:lineRule="auto"/>
              <w:rPr>
                <w:rFonts w:eastAsia="Calibri"/>
                <w:szCs w:val="24"/>
              </w:rPr>
            </w:pPr>
            <w:r w:rsidRPr="00607130">
              <w:rPr>
                <w:rFonts w:eastAsia="Calibri"/>
                <w:szCs w:val="24"/>
              </w:rPr>
              <w:t>Horizon (layer)</w:t>
            </w:r>
          </w:p>
        </w:tc>
        <w:tc>
          <w:tcPr>
            <w:tcW w:w="8012" w:type="dxa"/>
            <w:gridSpan w:val="3"/>
            <w:tcBorders>
              <w:top w:val="single" w:sz="4" w:space="0" w:color="auto"/>
              <w:bottom w:val="single" w:sz="4" w:space="0" w:color="auto"/>
            </w:tcBorders>
          </w:tcPr>
          <w:p w14:paraId="7376686D" w14:textId="77777777" w:rsidR="00263DB7" w:rsidRPr="00607130" w:rsidRDefault="00263DB7" w:rsidP="002D539E">
            <w:pPr>
              <w:spacing w:line="240" w:lineRule="auto"/>
              <w:rPr>
                <w:rFonts w:eastAsia="Calibri"/>
                <w:szCs w:val="24"/>
              </w:rPr>
            </w:pPr>
            <w:r w:rsidRPr="00607130">
              <w:rPr>
                <w:rFonts w:eastAsia="Calibri"/>
                <w:szCs w:val="24"/>
              </w:rPr>
              <w:t>Soil sample numbers</w:t>
            </w:r>
          </w:p>
        </w:tc>
      </w:tr>
      <w:tr w:rsidR="00263DB7" w:rsidRPr="00607130" w14:paraId="36871A7B" w14:textId="77777777" w:rsidTr="00263DB7">
        <w:tc>
          <w:tcPr>
            <w:tcW w:w="1003" w:type="dxa"/>
            <w:vMerge/>
            <w:tcBorders>
              <w:top w:val="single" w:sz="4" w:space="0" w:color="auto"/>
              <w:bottom w:val="single" w:sz="4" w:space="0" w:color="auto"/>
            </w:tcBorders>
          </w:tcPr>
          <w:p w14:paraId="7AFA4A2A" w14:textId="77777777" w:rsidR="00263DB7" w:rsidRPr="00607130" w:rsidRDefault="00263DB7" w:rsidP="002D539E">
            <w:pPr>
              <w:spacing w:line="240" w:lineRule="auto"/>
              <w:rPr>
                <w:rFonts w:eastAsia="Calibri"/>
                <w:szCs w:val="24"/>
              </w:rPr>
            </w:pPr>
          </w:p>
        </w:tc>
        <w:tc>
          <w:tcPr>
            <w:tcW w:w="2825" w:type="dxa"/>
            <w:tcBorders>
              <w:top w:val="single" w:sz="4" w:space="0" w:color="auto"/>
              <w:bottom w:val="single" w:sz="4" w:space="0" w:color="auto"/>
            </w:tcBorders>
          </w:tcPr>
          <w:p w14:paraId="6EFC200C" w14:textId="77777777" w:rsidR="00263DB7" w:rsidRPr="00607130" w:rsidRDefault="00263DB7" w:rsidP="002D539E">
            <w:pPr>
              <w:spacing w:line="240" w:lineRule="auto"/>
              <w:rPr>
                <w:rFonts w:eastAsia="Calibri"/>
                <w:szCs w:val="24"/>
              </w:rPr>
            </w:pPr>
            <w:r w:rsidRPr="00607130">
              <w:rPr>
                <w:rFonts w:eastAsia="Calibri"/>
                <w:szCs w:val="24"/>
              </w:rPr>
              <w:t>1</w:t>
            </w:r>
          </w:p>
        </w:tc>
        <w:tc>
          <w:tcPr>
            <w:tcW w:w="2691" w:type="dxa"/>
            <w:tcBorders>
              <w:top w:val="single" w:sz="4" w:space="0" w:color="auto"/>
              <w:bottom w:val="single" w:sz="4" w:space="0" w:color="auto"/>
            </w:tcBorders>
          </w:tcPr>
          <w:p w14:paraId="596650B0" w14:textId="77777777" w:rsidR="00263DB7" w:rsidRPr="00607130" w:rsidRDefault="00263DB7" w:rsidP="002D539E">
            <w:pPr>
              <w:spacing w:line="240" w:lineRule="auto"/>
              <w:rPr>
                <w:rFonts w:eastAsia="Calibri"/>
                <w:szCs w:val="24"/>
              </w:rPr>
            </w:pPr>
            <w:r w:rsidRPr="00607130">
              <w:rPr>
                <w:rFonts w:eastAsia="Calibri"/>
                <w:szCs w:val="24"/>
              </w:rPr>
              <w:t>2</w:t>
            </w:r>
          </w:p>
        </w:tc>
        <w:tc>
          <w:tcPr>
            <w:tcW w:w="2496" w:type="dxa"/>
            <w:tcBorders>
              <w:top w:val="single" w:sz="4" w:space="0" w:color="auto"/>
              <w:bottom w:val="single" w:sz="4" w:space="0" w:color="auto"/>
            </w:tcBorders>
          </w:tcPr>
          <w:p w14:paraId="4532522B" w14:textId="77777777" w:rsidR="00263DB7" w:rsidRPr="00607130" w:rsidRDefault="00263DB7" w:rsidP="002D539E">
            <w:pPr>
              <w:spacing w:line="240" w:lineRule="auto"/>
              <w:rPr>
                <w:rFonts w:eastAsia="Calibri"/>
                <w:szCs w:val="24"/>
              </w:rPr>
            </w:pPr>
            <w:r w:rsidRPr="00607130">
              <w:rPr>
                <w:rFonts w:eastAsia="Calibri"/>
                <w:szCs w:val="24"/>
              </w:rPr>
              <w:t>3</w:t>
            </w:r>
          </w:p>
        </w:tc>
      </w:tr>
      <w:tr w:rsidR="00263DB7" w:rsidRPr="00607130" w14:paraId="0B24FDFB" w14:textId="77777777" w:rsidTr="00263DB7">
        <w:tc>
          <w:tcPr>
            <w:tcW w:w="1003" w:type="dxa"/>
            <w:tcBorders>
              <w:top w:val="single" w:sz="4" w:space="0" w:color="auto"/>
              <w:bottom w:val="single" w:sz="4" w:space="0" w:color="auto"/>
            </w:tcBorders>
          </w:tcPr>
          <w:p w14:paraId="780FB8DF" w14:textId="77777777" w:rsidR="00263DB7" w:rsidRPr="00607130" w:rsidRDefault="00263DB7" w:rsidP="002D539E">
            <w:pPr>
              <w:spacing w:line="240" w:lineRule="auto"/>
              <w:rPr>
                <w:rFonts w:eastAsia="Calibri"/>
                <w:szCs w:val="24"/>
              </w:rPr>
            </w:pPr>
            <w:r w:rsidRPr="00607130">
              <w:rPr>
                <w:szCs w:val="24"/>
              </w:rPr>
              <w:t>A</w:t>
            </w:r>
            <w:r w:rsidRPr="00607130">
              <w:rPr>
                <w:szCs w:val="24"/>
                <w:vertAlign w:val="subscript"/>
              </w:rPr>
              <w:t>0</w:t>
            </w:r>
          </w:p>
        </w:tc>
        <w:tc>
          <w:tcPr>
            <w:tcW w:w="2825" w:type="dxa"/>
            <w:tcBorders>
              <w:top w:val="single" w:sz="4" w:space="0" w:color="auto"/>
              <w:bottom w:val="single" w:sz="4" w:space="0" w:color="auto"/>
            </w:tcBorders>
          </w:tcPr>
          <w:p w14:paraId="0E343B33" w14:textId="77777777" w:rsidR="00263DB7" w:rsidRPr="00607130" w:rsidRDefault="00263DB7" w:rsidP="002D539E">
            <w:pPr>
              <w:spacing w:line="240" w:lineRule="auto"/>
              <w:rPr>
                <w:rFonts w:eastAsia="Calibri"/>
                <w:szCs w:val="24"/>
              </w:rPr>
            </w:pPr>
            <w:r w:rsidRPr="00607130">
              <w:rPr>
                <w:rFonts w:eastAsia="Calibri"/>
                <w:szCs w:val="24"/>
              </w:rPr>
              <w:t>0–0.5 cm; freshly fallen litter of brown needles and burned twigs</w:t>
            </w:r>
          </w:p>
        </w:tc>
        <w:tc>
          <w:tcPr>
            <w:tcW w:w="2691" w:type="dxa"/>
            <w:tcBorders>
              <w:top w:val="single" w:sz="4" w:space="0" w:color="auto"/>
              <w:bottom w:val="single" w:sz="4" w:space="0" w:color="auto"/>
            </w:tcBorders>
          </w:tcPr>
          <w:p w14:paraId="04CFD47E" w14:textId="77777777" w:rsidR="00263DB7" w:rsidRPr="00607130" w:rsidRDefault="00263DB7" w:rsidP="002D539E">
            <w:pPr>
              <w:spacing w:line="240" w:lineRule="auto"/>
              <w:rPr>
                <w:rFonts w:eastAsia="Calibri"/>
                <w:szCs w:val="24"/>
              </w:rPr>
            </w:pPr>
            <w:r w:rsidRPr="00607130">
              <w:rPr>
                <w:rFonts w:eastAsia="Calibri"/>
                <w:szCs w:val="24"/>
              </w:rPr>
              <w:t>0–0.5 cm; freshly fallen litter of brown needles and burned twigs</w:t>
            </w:r>
          </w:p>
        </w:tc>
        <w:tc>
          <w:tcPr>
            <w:tcW w:w="2496" w:type="dxa"/>
            <w:tcBorders>
              <w:top w:val="single" w:sz="4" w:space="0" w:color="auto"/>
              <w:bottom w:val="single" w:sz="4" w:space="0" w:color="auto"/>
            </w:tcBorders>
          </w:tcPr>
          <w:p w14:paraId="3417ABC2" w14:textId="77777777" w:rsidR="00263DB7" w:rsidRPr="00607130" w:rsidRDefault="00263DB7" w:rsidP="002D539E">
            <w:pPr>
              <w:spacing w:line="240" w:lineRule="auto"/>
              <w:rPr>
                <w:rFonts w:eastAsia="Calibri"/>
                <w:szCs w:val="24"/>
              </w:rPr>
            </w:pPr>
            <w:r w:rsidRPr="00607130">
              <w:rPr>
                <w:rFonts w:eastAsia="Calibri"/>
                <w:szCs w:val="24"/>
              </w:rPr>
              <w:t>0–0.5 cm; freshly fallen litter of brown needles and burned twigs</w:t>
            </w:r>
          </w:p>
        </w:tc>
      </w:tr>
      <w:tr w:rsidR="00263DB7" w:rsidRPr="00607130" w14:paraId="4DEA65A5" w14:textId="77777777" w:rsidTr="00263DB7">
        <w:tc>
          <w:tcPr>
            <w:tcW w:w="1003" w:type="dxa"/>
            <w:tcBorders>
              <w:top w:val="single" w:sz="4" w:space="0" w:color="auto"/>
              <w:bottom w:val="single" w:sz="4" w:space="0" w:color="auto"/>
            </w:tcBorders>
          </w:tcPr>
          <w:p w14:paraId="25304B1F" w14:textId="77777777" w:rsidR="00263DB7" w:rsidRPr="00607130" w:rsidRDefault="00263DB7" w:rsidP="002D539E">
            <w:pPr>
              <w:spacing w:line="240" w:lineRule="auto"/>
              <w:rPr>
                <w:rFonts w:eastAsia="Calibri"/>
                <w:szCs w:val="24"/>
              </w:rPr>
            </w:pPr>
            <w:r w:rsidRPr="00607130">
              <w:rPr>
                <w:szCs w:val="24"/>
              </w:rPr>
              <w:t>A</w:t>
            </w:r>
            <w:r w:rsidRPr="00607130">
              <w:rPr>
                <w:szCs w:val="24"/>
                <w:vertAlign w:val="subscript"/>
              </w:rPr>
              <w:t>1</w:t>
            </w:r>
          </w:p>
        </w:tc>
        <w:tc>
          <w:tcPr>
            <w:tcW w:w="2825" w:type="dxa"/>
            <w:tcBorders>
              <w:top w:val="single" w:sz="4" w:space="0" w:color="auto"/>
              <w:bottom w:val="single" w:sz="4" w:space="0" w:color="auto"/>
            </w:tcBorders>
          </w:tcPr>
          <w:p w14:paraId="48BE9BEF" w14:textId="77777777" w:rsidR="00263DB7" w:rsidRPr="00607130" w:rsidRDefault="00263DB7" w:rsidP="002D539E">
            <w:pPr>
              <w:spacing w:line="240" w:lineRule="auto"/>
              <w:rPr>
                <w:rFonts w:eastAsia="Calibri"/>
                <w:szCs w:val="24"/>
              </w:rPr>
            </w:pPr>
            <w:r w:rsidRPr="00607130">
              <w:rPr>
                <w:rFonts w:eastAsia="Calibri"/>
                <w:szCs w:val="24"/>
              </w:rPr>
              <w:t>1–2 cm; black layer of charcoal particles</w:t>
            </w:r>
          </w:p>
        </w:tc>
        <w:tc>
          <w:tcPr>
            <w:tcW w:w="2691" w:type="dxa"/>
            <w:tcBorders>
              <w:top w:val="single" w:sz="4" w:space="0" w:color="auto"/>
              <w:bottom w:val="single" w:sz="4" w:space="0" w:color="auto"/>
            </w:tcBorders>
          </w:tcPr>
          <w:p w14:paraId="5370F817" w14:textId="77777777" w:rsidR="00263DB7" w:rsidRPr="00607130" w:rsidRDefault="00263DB7" w:rsidP="002D539E">
            <w:pPr>
              <w:spacing w:line="240" w:lineRule="auto"/>
              <w:rPr>
                <w:rFonts w:eastAsia="Calibri"/>
                <w:szCs w:val="24"/>
              </w:rPr>
            </w:pPr>
            <w:r w:rsidRPr="00607130">
              <w:rPr>
                <w:rFonts w:eastAsia="Calibri"/>
                <w:szCs w:val="24"/>
              </w:rPr>
              <w:t>0–1 cm; dark layer of charcoal particles</w:t>
            </w:r>
          </w:p>
        </w:tc>
        <w:tc>
          <w:tcPr>
            <w:tcW w:w="2496" w:type="dxa"/>
            <w:tcBorders>
              <w:top w:val="single" w:sz="4" w:space="0" w:color="auto"/>
              <w:bottom w:val="single" w:sz="4" w:space="0" w:color="auto"/>
            </w:tcBorders>
          </w:tcPr>
          <w:p w14:paraId="2FEA6326" w14:textId="77777777" w:rsidR="00263DB7" w:rsidRPr="00607130" w:rsidRDefault="00263DB7" w:rsidP="002D539E">
            <w:pPr>
              <w:spacing w:line="240" w:lineRule="auto"/>
              <w:rPr>
                <w:rFonts w:eastAsia="Calibri"/>
                <w:szCs w:val="24"/>
              </w:rPr>
            </w:pPr>
            <w:r w:rsidRPr="00607130">
              <w:rPr>
                <w:rFonts w:eastAsia="Calibri"/>
                <w:szCs w:val="24"/>
              </w:rPr>
              <w:t>0–2 cm; completely burned out</w:t>
            </w:r>
          </w:p>
        </w:tc>
      </w:tr>
      <w:tr w:rsidR="00263DB7" w:rsidRPr="00607130" w14:paraId="75F6EEF7" w14:textId="77777777" w:rsidTr="00263DB7">
        <w:tc>
          <w:tcPr>
            <w:tcW w:w="1003" w:type="dxa"/>
            <w:tcBorders>
              <w:top w:val="single" w:sz="4" w:space="0" w:color="auto"/>
              <w:bottom w:val="single" w:sz="4" w:space="0" w:color="auto"/>
            </w:tcBorders>
          </w:tcPr>
          <w:p w14:paraId="344A57AA" w14:textId="77777777" w:rsidR="00263DB7" w:rsidRPr="00607130" w:rsidRDefault="00263DB7" w:rsidP="002D539E">
            <w:pPr>
              <w:spacing w:line="240" w:lineRule="auto"/>
              <w:rPr>
                <w:rFonts w:eastAsia="Calibri"/>
                <w:szCs w:val="24"/>
              </w:rPr>
            </w:pPr>
            <w:r w:rsidRPr="00607130">
              <w:rPr>
                <w:szCs w:val="24"/>
              </w:rPr>
              <w:t>A–B</w:t>
            </w:r>
          </w:p>
        </w:tc>
        <w:tc>
          <w:tcPr>
            <w:tcW w:w="2825" w:type="dxa"/>
            <w:tcBorders>
              <w:top w:val="single" w:sz="4" w:space="0" w:color="auto"/>
              <w:bottom w:val="single" w:sz="4" w:space="0" w:color="auto"/>
            </w:tcBorders>
          </w:tcPr>
          <w:p w14:paraId="2311DDBD" w14:textId="77777777" w:rsidR="00263DB7" w:rsidRPr="00607130" w:rsidRDefault="00263DB7" w:rsidP="002D539E">
            <w:pPr>
              <w:spacing w:line="240" w:lineRule="auto"/>
              <w:rPr>
                <w:rFonts w:eastAsia="Calibri"/>
                <w:szCs w:val="24"/>
              </w:rPr>
            </w:pPr>
            <w:r w:rsidRPr="00607130">
              <w:rPr>
                <w:rFonts w:eastAsia="Calibri"/>
                <w:szCs w:val="24"/>
              </w:rPr>
              <w:t>2–6 cm; yellow-orange spots of burned organic matter with dark-gray soil spots</w:t>
            </w:r>
          </w:p>
        </w:tc>
        <w:tc>
          <w:tcPr>
            <w:tcW w:w="2691" w:type="dxa"/>
            <w:tcBorders>
              <w:top w:val="single" w:sz="4" w:space="0" w:color="auto"/>
              <w:bottom w:val="single" w:sz="4" w:space="0" w:color="auto"/>
            </w:tcBorders>
          </w:tcPr>
          <w:p w14:paraId="7F747259" w14:textId="77777777" w:rsidR="00263DB7" w:rsidRPr="00607130" w:rsidRDefault="00263DB7" w:rsidP="002D539E">
            <w:pPr>
              <w:spacing w:line="240" w:lineRule="auto"/>
              <w:rPr>
                <w:rFonts w:eastAsia="Calibri"/>
                <w:szCs w:val="24"/>
              </w:rPr>
            </w:pPr>
            <w:r w:rsidRPr="00607130">
              <w:rPr>
                <w:rFonts w:eastAsia="Calibri"/>
                <w:szCs w:val="24"/>
              </w:rPr>
              <w:t>1–4 cm; yellow-orange spots of burned organic matter with dark-gray soil spots</w:t>
            </w:r>
          </w:p>
        </w:tc>
        <w:tc>
          <w:tcPr>
            <w:tcW w:w="2496" w:type="dxa"/>
            <w:tcBorders>
              <w:top w:val="single" w:sz="4" w:space="0" w:color="auto"/>
              <w:bottom w:val="single" w:sz="4" w:space="0" w:color="auto"/>
            </w:tcBorders>
          </w:tcPr>
          <w:p w14:paraId="3153C69B" w14:textId="77777777" w:rsidR="00263DB7" w:rsidRPr="00607130" w:rsidRDefault="00263DB7" w:rsidP="002D539E">
            <w:pPr>
              <w:spacing w:line="240" w:lineRule="auto"/>
              <w:rPr>
                <w:rFonts w:eastAsia="Calibri"/>
                <w:szCs w:val="24"/>
              </w:rPr>
            </w:pPr>
            <w:r w:rsidRPr="00607130">
              <w:rPr>
                <w:rFonts w:eastAsia="Calibri"/>
                <w:szCs w:val="24"/>
              </w:rPr>
              <w:t>2–10 cm; yellow-orange spots of burned organic matter with dark-gray soil spots</w:t>
            </w:r>
          </w:p>
        </w:tc>
      </w:tr>
      <w:tr w:rsidR="00263DB7" w:rsidRPr="00607130" w14:paraId="34C6928B" w14:textId="77777777" w:rsidTr="00263DB7">
        <w:tc>
          <w:tcPr>
            <w:tcW w:w="1003" w:type="dxa"/>
            <w:tcBorders>
              <w:top w:val="single" w:sz="4" w:space="0" w:color="auto"/>
              <w:bottom w:val="single" w:sz="4" w:space="0" w:color="auto"/>
            </w:tcBorders>
          </w:tcPr>
          <w:p w14:paraId="1D3A5E96" w14:textId="77777777" w:rsidR="00263DB7" w:rsidRPr="00607130" w:rsidRDefault="00263DB7" w:rsidP="002D539E">
            <w:pPr>
              <w:spacing w:line="240" w:lineRule="auto"/>
              <w:rPr>
                <w:rFonts w:eastAsia="Calibri"/>
                <w:szCs w:val="24"/>
              </w:rPr>
            </w:pPr>
            <w:r w:rsidRPr="00607130">
              <w:rPr>
                <w:szCs w:val="24"/>
              </w:rPr>
              <w:t>B</w:t>
            </w:r>
          </w:p>
        </w:tc>
        <w:tc>
          <w:tcPr>
            <w:tcW w:w="2825" w:type="dxa"/>
            <w:tcBorders>
              <w:top w:val="single" w:sz="4" w:space="0" w:color="auto"/>
              <w:bottom w:val="single" w:sz="4" w:space="0" w:color="auto"/>
            </w:tcBorders>
          </w:tcPr>
          <w:p w14:paraId="634B66D9" w14:textId="77777777" w:rsidR="00263DB7" w:rsidRPr="00607130" w:rsidRDefault="00263DB7" w:rsidP="002D539E">
            <w:pPr>
              <w:spacing w:line="240" w:lineRule="auto"/>
              <w:rPr>
                <w:rFonts w:eastAsia="Calibri"/>
                <w:szCs w:val="24"/>
              </w:rPr>
            </w:pPr>
            <w:r w:rsidRPr="00607130">
              <w:rPr>
                <w:rFonts w:eastAsia="Calibri"/>
                <w:szCs w:val="24"/>
              </w:rPr>
              <w:t>6–20 cm; very dark layer with black and orange spots</w:t>
            </w:r>
          </w:p>
        </w:tc>
        <w:tc>
          <w:tcPr>
            <w:tcW w:w="2691" w:type="dxa"/>
            <w:tcBorders>
              <w:top w:val="single" w:sz="4" w:space="0" w:color="auto"/>
              <w:bottom w:val="single" w:sz="4" w:space="0" w:color="auto"/>
            </w:tcBorders>
          </w:tcPr>
          <w:p w14:paraId="5EB5822D" w14:textId="77777777" w:rsidR="00263DB7" w:rsidRPr="00607130" w:rsidRDefault="00263DB7" w:rsidP="002D539E">
            <w:pPr>
              <w:spacing w:line="240" w:lineRule="auto"/>
              <w:rPr>
                <w:rFonts w:eastAsia="Calibri"/>
                <w:szCs w:val="24"/>
              </w:rPr>
            </w:pPr>
            <w:r w:rsidRPr="00607130">
              <w:rPr>
                <w:rFonts w:eastAsia="Calibri"/>
                <w:szCs w:val="24"/>
              </w:rPr>
              <w:t>4–8 cm; black, locally dark-gray sand</w:t>
            </w:r>
          </w:p>
        </w:tc>
        <w:tc>
          <w:tcPr>
            <w:tcW w:w="2496" w:type="dxa"/>
            <w:tcBorders>
              <w:top w:val="single" w:sz="4" w:space="0" w:color="auto"/>
              <w:bottom w:val="single" w:sz="4" w:space="0" w:color="auto"/>
            </w:tcBorders>
          </w:tcPr>
          <w:p w14:paraId="744FCF09" w14:textId="77777777" w:rsidR="00263DB7" w:rsidRPr="00607130" w:rsidRDefault="00263DB7" w:rsidP="002D539E">
            <w:pPr>
              <w:spacing w:line="240" w:lineRule="auto"/>
              <w:rPr>
                <w:rFonts w:eastAsia="Calibri"/>
                <w:szCs w:val="24"/>
              </w:rPr>
            </w:pPr>
            <w:r w:rsidRPr="00607130">
              <w:rPr>
                <w:rFonts w:eastAsia="Calibri"/>
                <w:szCs w:val="24"/>
              </w:rPr>
              <w:t>10–20 cm; black, locally dark-gray sand</w:t>
            </w:r>
          </w:p>
        </w:tc>
      </w:tr>
      <w:tr w:rsidR="00263DB7" w:rsidRPr="00607130" w14:paraId="23F0E865" w14:textId="77777777" w:rsidTr="00263DB7">
        <w:tc>
          <w:tcPr>
            <w:tcW w:w="1003" w:type="dxa"/>
            <w:tcBorders>
              <w:top w:val="single" w:sz="4" w:space="0" w:color="auto"/>
              <w:bottom w:val="single" w:sz="4" w:space="0" w:color="auto"/>
            </w:tcBorders>
          </w:tcPr>
          <w:p w14:paraId="40F0A527" w14:textId="77777777" w:rsidR="00263DB7" w:rsidRPr="00607130" w:rsidRDefault="00263DB7" w:rsidP="002D539E">
            <w:pPr>
              <w:spacing w:line="240" w:lineRule="auto"/>
              <w:rPr>
                <w:rFonts w:eastAsia="Calibri"/>
                <w:szCs w:val="24"/>
              </w:rPr>
            </w:pPr>
            <w:r w:rsidRPr="00607130">
              <w:rPr>
                <w:szCs w:val="24"/>
              </w:rPr>
              <w:t>C</w:t>
            </w:r>
          </w:p>
        </w:tc>
        <w:tc>
          <w:tcPr>
            <w:tcW w:w="2825" w:type="dxa"/>
            <w:tcBorders>
              <w:top w:val="single" w:sz="4" w:space="0" w:color="auto"/>
              <w:bottom w:val="single" w:sz="4" w:space="0" w:color="auto"/>
            </w:tcBorders>
          </w:tcPr>
          <w:p w14:paraId="6AFCAE05" w14:textId="77777777" w:rsidR="00263DB7" w:rsidRPr="00607130" w:rsidRDefault="00263DB7" w:rsidP="002D539E">
            <w:pPr>
              <w:spacing w:line="240" w:lineRule="auto"/>
              <w:rPr>
                <w:rFonts w:eastAsia="Calibri"/>
                <w:szCs w:val="24"/>
              </w:rPr>
            </w:pPr>
            <w:r w:rsidRPr="00607130">
              <w:rPr>
                <w:rFonts w:eastAsia="Calibri"/>
                <w:szCs w:val="24"/>
              </w:rPr>
              <w:t>Deeper than 20 cm; yellowish-gray sand with dark streaks</w:t>
            </w:r>
          </w:p>
        </w:tc>
        <w:tc>
          <w:tcPr>
            <w:tcW w:w="2691" w:type="dxa"/>
            <w:tcBorders>
              <w:top w:val="single" w:sz="4" w:space="0" w:color="auto"/>
              <w:bottom w:val="single" w:sz="4" w:space="0" w:color="auto"/>
            </w:tcBorders>
          </w:tcPr>
          <w:p w14:paraId="7AACE262" w14:textId="77777777" w:rsidR="00263DB7" w:rsidRPr="00607130" w:rsidRDefault="00263DB7" w:rsidP="002D539E">
            <w:pPr>
              <w:spacing w:line="240" w:lineRule="auto"/>
              <w:rPr>
                <w:rFonts w:eastAsia="Calibri"/>
                <w:szCs w:val="24"/>
              </w:rPr>
            </w:pPr>
            <w:r w:rsidRPr="00607130">
              <w:rPr>
                <w:rFonts w:eastAsia="Calibri"/>
                <w:szCs w:val="24"/>
              </w:rPr>
              <w:t>Deeper than 8 cm; yellowish-gray sand with dark streaks</w:t>
            </w:r>
          </w:p>
        </w:tc>
        <w:tc>
          <w:tcPr>
            <w:tcW w:w="2496" w:type="dxa"/>
            <w:tcBorders>
              <w:top w:val="single" w:sz="4" w:space="0" w:color="auto"/>
              <w:bottom w:val="single" w:sz="4" w:space="0" w:color="auto"/>
            </w:tcBorders>
          </w:tcPr>
          <w:p w14:paraId="5575D172" w14:textId="77777777" w:rsidR="00263DB7" w:rsidRPr="00607130" w:rsidRDefault="00263DB7" w:rsidP="002D539E">
            <w:pPr>
              <w:spacing w:line="240" w:lineRule="auto"/>
              <w:rPr>
                <w:rFonts w:eastAsia="Calibri"/>
                <w:szCs w:val="24"/>
              </w:rPr>
            </w:pPr>
            <w:r w:rsidRPr="00607130">
              <w:rPr>
                <w:rFonts w:eastAsia="Calibri"/>
                <w:szCs w:val="24"/>
              </w:rPr>
              <w:t>Deeper than 20 cm; yellowish-gray sand with dark streaks</w:t>
            </w:r>
          </w:p>
        </w:tc>
      </w:tr>
    </w:tbl>
    <w:p w14:paraId="6C102655" w14:textId="77777777" w:rsidR="00263DB7" w:rsidRPr="00607130" w:rsidRDefault="00263DB7" w:rsidP="00263DB7">
      <w:pPr>
        <w:suppressAutoHyphens/>
        <w:spacing w:line="240" w:lineRule="auto"/>
        <w:rPr>
          <w:bCs/>
          <w:lang w:eastAsia="ru-RU"/>
        </w:rPr>
      </w:pPr>
    </w:p>
    <w:p w14:paraId="429B7B32" w14:textId="3C476DE0" w:rsidR="00263DB7" w:rsidRPr="00607130" w:rsidRDefault="00263DB7" w:rsidP="00263DB7">
      <w:pPr>
        <w:suppressAutoHyphens/>
        <w:spacing w:line="240" w:lineRule="auto"/>
        <w:rPr>
          <w:bCs/>
          <w:lang w:eastAsia="ru-RU"/>
        </w:rPr>
      </w:pPr>
      <w:r w:rsidRPr="00607130">
        <w:rPr>
          <w:b/>
          <w:lang w:eastAsia="ru-RU"/>
        </w:rPr>
        <w:t>Table 12:</w:t>
      </w:r>
      <w:r w:rsidRPr="00607130">
        <w:rPr>
          <w:bCs/>
          <w:lang w:eastAsia="ru-RU"/>
        </w:rPr>
        <w:t xml:space="preserve"> Structure of the upper soil layers in burned forest plots cleared of burned wood. Cleared burned area. </w:t>
      </w:r>
    </w:p>
    <w:tbl>
      <w:tblPr>
        <w:tblW w:w="9015" w:type="dxa"/>
        <w:tblLook w:val="04A0" w:firstRow="1" w:lastRow="0" w:firstColumn="1" w:lastColumn="0" w:noHBand="0" w:noVBand="1"/>
      </w:tblPr>
      <w:tblGrid>
        <w:gridCol w:w="1003"/>
        <w:gridCol w:w="2683"/>
        <w:gridCol w:w="2834"/>
        <w:gridCol w:w="2495"/>
      </w:tblGrid>
      <w:tr w:rsidR="00263DB7" w:rsidRPr="00607130" w14:paraId="794259E9" w14:textId="77777777" w:rsidTr="00263DB7">
        <w:tc>
          <w:tcPr>
            <w:tcW w:w="1003" w:type="dxa"/>
            <w:vMerge w:val="restart"/>
            <w:tcBorders>
              <w:top w:val="single" w:sz="4" w:space="0" w:color="auto"/>
              <w:bottom w:val="single" w:sz="4" w:space="0" w:color="auto"/>
            </w:tcBorders>
          </w:tcPr>
          <w:p w14:paraId="61D211CB" w14:textId="77777777" w:rsidR="00263DB7" w:rsidRPr="00607130" w:rsidRDefault="00263DB7" w:rsidP="002D539E">
            <w:pPr>
              <w:spacing w:line="240" w:lineRule="auto"/>
              <w:rPr>
                <w:rFonts w:eastAsia="Calibri"/>
                <w:szCs w:val="22"/>
              </w:rPr>
            </w:pPr>
            <w:r w:rsidRPr="00607130">
              <w:rPr>
                <w:rFonts w:eastAsia="Calibri"/>
                <w:szCs w:val="22"/>
              </w:rPr>
              <w:t>Horizon (layer)</w:t>
            </w:r>
          </w:p>
        </w:tc>
        <w:tc>
          <w:tcPr>
            <w:tcW w:w="8012" w:type="dxa"/>
            <w:gridSpan w:val="3"/>
            <w:tcBorders>
              <w:top w:val="single" w:sz="4" w:space="0" w:color="auto"/>
              <w:bottom w:val="single" w:sz="4" w:space="0" w:color="auto"/>
            </w:tcBorders>
          </w:tcPr>
          <w:p w14:paraId="53017069" w14:textId="77777777" w:rsidR="00263DB7" w:rsidRPr="00607130" w:rsidRDefault="00263DB7" w:rsidP="002D539E">
            <w:pPr>
              <w:spacing w:line="240" w:lineRule="auto"/>
              <w:rPr>
                <w:rFonts w:eastAsia="Calibri"/>
                <w:szCs w:val="22"/>
              </w:rPr>
            </w:pPr>
            <w:r w:rsidRPr="00607130">
              <w:rPr>
                <w:rFonts w:eastAsia="Calibri"/>
                <w:szCs w:val="22"/>
              </w:rPr>
              <w:t>Soil sample numbers</w:t>
            </w:r>
          </w:p>
        </w:tc>
      </w:tr>
      <w:tr w:rsidR="00263DB7" w:rsidRPr="00607130" w14:paraId="145E909B" w14:textId="77777777" w:rsidTr="00263DB7">
        <w:tc>
          <w:tcPr>
            <w:tcW w:w="1003" w:type="dxa"/>
            <w:vMerge/>
            <w:tcBorders>
              <w:top w:val="single" w:sz="4" w:space="0" w:color="auto"/>
              <w:bottom w:val="single" w:sz="4" w:space="0" w:color="auto"/>
            </w:tcBorders>
          </w:tcPr>
          <w:p w14:paraId="018043D2" w14:textId="77777777" w:rsidR="00263DB7" w:rsidRPr="00607130" w:rsidRDefault="00263DB7" w:rsidP="002D539E">
            <w:pPr>
              <w:spacing w:line="240" w:lineRule="auto"/>
              <w:rPr>
                <w:rFonts w:eastAsia="Calibri"/>
                <w:szCs w:val="22"/>
              </w:rPr>
            </w:pPr>
          </w:p>
        </w:tc>
        <w:tc>
          <w:tcPr>
            <w:tcW w:w="2683" w:type="dxa"/>
            <w:tcBorders>
              <w:top w:val="single" w:sz="4" w:space="0" w:color="auto"/>
              <w:bottom w:val="single" w:sz="4" w:space="0" w:color="auto"/>
            </w:tcBorders>
          </w:tcPr>
          <w:p w14:paraId="30B692A7" w14:textId="77777777" w:rsidR="00263DB7" w:rsidRPr="00607130" w:rsidRDefault="00263DB7" w:rsidP="002D539E">
            <w:pPr>
              <w:spacing w:line="240" w:lineRule="auto"/>
              <w:rPr>
                <w:rFonts w:eastAsia="Calibri"/>
                <w:szCs w:val="22"/>
              </w:rPr>
            </w:pPr>
            <w:r w:rsidRPr="00607130">
              <w:rPr>
                <w:rFonts w:eastAsia="Calibri"/>
                <w:szCs w:val="22"/>
              </w:rPr>
              <w:t>1</w:t>
            </w:r>
          </w:p>
        </w:tc>
        <w:tc>
          <w:tcPr>
            <w:tcW w:w="2834" w:type="dxa"/>
            <w:tcBorders>
              <w:top w:val="single" w:sz="4" w:space="0" w:color="auto"/>
              <w:bottom w:val="single" w:sz="4" w:space="0" w:color="auto"/>
            </w:tcBorders>
          </w:tcPr>
          <w:p w14:paraId="6724CF75" w14:textId="77777777" w:rsidR="00263DB7" w:rsidRPr="00607130" w:rsidRDefault="00263DB7" w:rsidP="002D539E">
            <w:pPr>
              <w:spacing w:line="240" w:lineRule="auto"/>
              <w:rPr>
                <w:rFonts w:eastAsia="Calibri"/>
                <w:szCs w:val="22"/>
              </w:rPr>
            </w:pPr>
            <w:r w:rsidRPr="00607130">
              <w:rPr>
                <w:rFonts w:eastAsia="Calibri"/>
                <w:szCs w:val="22"/>
              </w:rPr>
              <w:t>2</w:t>
            </w:r>
          </w:p>
        </w:tc>
        <w:tc>
          <w:tcPr>
            <w:tcW w:w="2495" w:type="dxa"/>
            <w:tcBorders>
              <w:top w:val="single" w:sz="4" w:space="0" w:color="auto"/>
              <w:bottom w:val="single" w:sz="4" w:space="0" w:color="auto"/>
            </w:tcBorders>
          </w:tcPr>
          <w:p w14:paraId="0A37A917" w14:textId="77777777" w:rsidR="00263DB7" w:rsidRPr="00607130" w:rsidRDefault="00263DB7" w:rsidP="002D539E">
            <w:pPr>
              <w:spacing w:line="240" w:lineRule="auto"/>
              <w:rPr>
                <w:rFonts w:eastAsia="Calibri"/>
                <w:szCs w:val="22"/>
              </w:rPr>
            </w:pPr>
            <w:r w:rsidRPr="00607130">
              <w:rPr>
                <w:rFonts w:eastAsia="Calibri"/>
                <w:szCs w:val="22"/>
              </w:rPr>
              <w:t>3</w:t>
            </w:r>
          </w:p>
        </w:tc>
      </w:tr>
      <w:tr w:rsidR="00263DB7" w:rsidRPr="00607130" w14:paraId="5F5F07FE" w14:textId="77777777" w:rsidTr="00263DB7">
        <w:tc>
          <w:tcPr>
            <w:tcW w:w="1003" w:type="dxa"/>
            <w:tcBorders>
              <w:top w:val="single" w:sz="4" w:space="0" w:color="auto"/>
              <w:bottom w:val="single" w:sz="4" w:space="0" w:color="auto"/>
            </w:tcBorders>
          </w:tcPr>
          <w:p w14:paraId="0ADE3519" w14:textId="77777777" w:rsidR="00263DB7" w:rsidRPr="00607130" w:rsidRDefault="00263DB7" w:rsidP="002D539E">
            <w:pPr>
              <w:spacing w:line="240" w:lineRule="auto"/>
              <w:rPr>
                <w:rFonts w:eastAsia="Calibri"/>
                <w:szCs w:val="22"/>
              </w:rPr>
            </w:pPr>
            <w:r w:rsidRPr="00607130">
              <w:rPr>
                <w:rFonts w:eastAsia="Calibri"/>
                <w:szCs w:val="22"/>
              </w:rPr>
              <w:t>A</w:t>
            </w:r>
            <w:r w:rsidRPr="00607130">
              <w:rPr>
                <w:rFonts w:eastAsia="Calibri"/>
                <w:szCs w:val="22"/>
                <w:vertAlign w:val="subscript"/>
              </w:rPr>
              <w:t>0</w:t>
            </w:r>
          </w:p>
        </w:tc>
        <w:tc>
          <w:tcPr>
            <w:tcW w:w="2683" w:type="dxa"/>
            <w:tcBorders>
              <w:top w:val="single" w:sz="4" w:space="0" w:color="auto"/>
              <w:bottom w:val="single" w:sz="4" w:space="0" w:color="auto"/>
            </w:tcBorders>
          </w:tcPr>
          <w:p w14:paraId="09A7A8B2" w14:textId="77777777" w:rsidR="00263DB7" w:rsidRPr="00607130" w:rsidRDefault="00263DB7" w:rsidP="002D539E">
            <w:pPr>
              <w:spacing w:line="240" w:lineRule="auto"/>
              <w:rPr>
                <w:rFonts w:eastAsia="Calibri"/>
                <w:szCs w:val="22"/>
              </w:rPr>
            </w:pPr>
            <w:r w:rsidRPr="00607130">
              <w:rPr>
                <w:rFonts w:eastAsia="Calibri"/>
                <w:szCs w:val="22"/>
              </w:rPr>
              <w:t>0–0.5 cm; freshly fallen litter of brown needles and burned twigs</w:t>
            </w:r>
          </w:p>
        </w:tc>
        <w:tc>
          <w:tcPr>
            <w:tcW w:w="2834" w:type="dxa"/>
            <w:tcBorders>
              <w:top w:val="single" w:sz="4" w:space="0" w:color="auto"/>
              <w:bottom w:val="single" w:sz="4" w:space="0" w:color="auto"/>
            </w:tcBorders>
          </w:tcPr>
          <w:p w14:paraId="7FFF795F" w14:textId="77777777" w:rsidR="00263DB7" w:rsidRPr="00607130" w:rsidRDefault="00263DB7" w:rsidP="002D539E">
            <w:pPr>
              <w:spacing w:line="240" w:lineRule="auto"/>
              <w:rPr>
                <w:rFonts w:eastAsia="Calibri"/>
                <w:szCs w:val="22"/>
              </w:rPr>
            </w:pPr>
            <w:r w:rsidRPr="00607130">
              <w:rPr>
                <w:rFonts w:eastAsia="Calibri"/>
                <w:szCs w:val="22"/>
              </w:rPr>
              <w:t>0–0.5 cm; freshly fallen litter of brown needles and burned twigs</w:t>
            </w:r>
          </w:p>
        </w:tc>
        <w:tc>
          <w:tcPr>
            <w:tcW w:w="2495" w:type="dxa"/>
            <w:tcBorders>
              <w:top w:val="single" w:sz="4" w:space="0" w:color="auto"/>
              <w:bottom w:val="single" w:sz="4" w:space="0" w:color="auto"/>
            </w:tcBorders>
          </w:tcPr>
          <w:p w14:paraId="06E02102" w14:textId="77777777" w:rsidR="00263DB7" w:rsidRPr="00607130" w:rsidRDefault="00263DB7" w:rsidP="002D539E">
            <w:pPr>
              <w:spacing w:line="240" w:lineRule="auto"/>
              <w:rPr>
                <w:rFonts w:eastAsia="Calibri"/>
                <w:szCs w:val="22"/>
              </w:rPr>
            </w:pPr>
            <w:r w:rsidRPr="00607130">
              <w:rPr>
                <w:rFonts w:eastAsia="Calibri"/>
                <w:szCs w:val="22"/>
              </w:rPr>
              <w:t>0–0.5 cm; freshly fallen litter of brown needles and burned twigs</w:t>
            </w:r>
          </w:p>
        </w:tc>
      </w:tr>
      <w:tr w:rsidR="00263DB7" w:rsidRPr="00607130" w14:paraId="711C30AC" w14:textId="77777777" w:rsidTr="00263DB7">
        <w:tc>
          <w:tcPr>
            <w:tcW w:w="1003" w:type="dxa"/>
            <w:tcBorders>
              <w:top w:val="single" w:sz="4" w:space="0" w:color="auto"/>
              <w:bottom w:val="single" w:sz="4" w:space="0" w:color="auto"/>
            </w:tcBorders>
          </w:tcPr>
          <w:p w14:paraId="5BC272F0" w14:textId="77777777" w:rsidR="00263DB7" w:rsidRPr="00607130" w:rsidRDefault="00263DB7" w:rsidP="002D539E">
            <w:pPr>
              <w:spacing w:line="240" w:lineRule="auto"/>
              <w:rPr>
                <w:rFonts w:eastAsia="Calibri"/>
                <w:szCs w:val="22"/>
              </w:rPr>
            </w:pPr>
            <w:r w:rsidRPr="00607130">
              <w:rPr>
                <w:rFonts w:eastAsia="Calibri"/>
                <w:szCs w:val="22"/>
              </w:rPr>
              <w:t>A</w:t>
            </w:r>
            <w:r w:rsidRPr="00607130">
              <w:rPr>
                <w:rFonts w:eastAsia="Calibri"/>
                <w:szCs w:val="22"/>
                <w:vertAlign w:val="subscript"/>
              </w:rPr>
              <w:t>1</w:t>
            </w:r>
            <w:r w:rsidRPr="00607130">
              <w:rPr>
                <w:rFonts w:eastAsia="Calibri"/>
                <w:szCs w:val="22"/>
              </w:rPr>
              <w:t>–A–B</w:t>
            </w:r>
          </w:p>
        </w:tc>
        <w:tc>
          <w:tcPr>
            <w:tcW w:w="2683" w:type="dxa"/>
            <w:tcBorders>
              <w:top w:val="single" w:sz="4" w:space="0" w:color="auto"/>
              <w:bottom w:val="single" w:sz="4" w:space="0" w:color="auto"/>
            </w:tcBorders>
          </w:tcPr>
          <w:p w14:paraId="4DC04EF5" w14:textId="77777777" w:rsidR="00263DB7" w:rsidRPr="00607130" w:rsidRDefault="00263DB7" w:rsidP="002D539E">
            <w:pPr>
              <w:spacing w:line="240" w:lineRule="auto"/>
              <w:rPr>
                <w:rFonts w:eastAsia="Calibri"/>
                <w:szCs w:val="22"/>
              </w:rPr>
            </w:pPr>
            <w:r w:rsidRPr="00607130">
              <w:rPr>
                <w:rFonts w:eastAsia="Calibri"/>
                <w:szCs w:val="22"/>
              </w:rPr>
              <w:t>0–10 cm; unstructured horizon with yellow-orange spots of burned-out organic matter, mixed with dark-gray soil during forest clearing and logging, with inclusions of charcoal particles</w:t>
            </w:r>
          </w:p>
        </w:tc>
        <w:tc>
          <w:tcPr>
            <w:tcW w:w="2834" w:type="dxa"/>
            <w:tcBorders>
              <w:top w:val="single" w:sz="4" w:space="0" w:color="auto"/>
              <w:bottom w:val="single" w:sz="4" w:space="0" w:color="auto"/>
            </w:tcBorders>
          </w:tcPr>
          <w:p w14:paraId="65A1EAD0" w14:textId="77777777" w:rsidR="00263DB7" w:rsidRPr="00607130" w:rsidRDefault="00263DB7" w:rsidP="002D539E">
            <w:pPr>
              <w:spacing w:line="240" w:lineRule="auto"/>
              <w:rPr>
                <w:rFonts w:eastAsia="Calibri"/>
                <w:szCs w:val="22"/>
              </w:rPr>
            </w:pPr>
            <w:r w:rsidRPr="00607130">
              <w:rPr>
                <w:rFonts w:eastAsia="Calibri"/>
                <w:szCs w:val="22"/>
              </w:rPr>
              <w:t>0–10 cm; unstructured horizon with yellow-orange spots of burned-out organic matter, mixed with dark-gray soil during forest clearing and logging, with inclusions of charcoal particles</w:t>
            </w:r>
          </w:p>
        </w:tc>
        <w:tc>
          <w:tcPr>
            <w:tcW w:w="2495" w:type="dxa"/>
            <w:tcBorders>
              <w:top w:val="single" w:sz="4" w:space="0" w:color="auto"/>
              <w:bottom w:val="single" w:sz="4" w:space="0" w:color="auto"/>
            </w:tcBorders>
          </w:tcPr>
          <w:p w14:paraId="0FBA174A" w14:textId="77777777" w:rsidR="00263DB7" w:rsidRPr="00607130" w:rsidRDefault="00263DB7" w:rsidP="002D539E">
            <w:pPr>
              <w:spacing w:line="240" w:lineRule="auto"/>
              <w:rPr>
                <w:rFonts w:eastAsia="Calibri"/>
                <w:szCs w:val="22"/>
              </w:rPr>
            </w:pPr>
            <w:r w:rsidRPr="00607130">
              <w:rPr>
                <w:rFonts w:eastAsia="Calibri"/>
                <w:szCs w:val="22"/>
              </w:rPr>
              <w:t>0–15 cm; unstructured horizon with yellow-orange spots of burned-out organic matter, mixed with dark-gray soil during forest clearing and logging, with inclusions of charcoal particles</w:t>
            </w:r>
          </w:p>
        </w:tc>
      </w:tr>
      <w:tr w:rsidR="00263DB7" w:rsidRPr="00607130" w14:paraId="37FFE241" w14:textId="77777777" w:rsidTr="00263DB7">
        <w:tc>
          <w:tcPr>
            <w:tcW w:w="1003" w:type="dxa"/>
            <w:tcBorders>
              <w:top w:val="single" w:sz="4" w:space="0" w:color="auto"/>
              <w:bottom w:val="single" w:sz="4" w:space="0" w:color="auto"/>
            </w:tcBorders>
          </w:tcPr>
          <w:p w14:paraId="61841890" w14:textId="77777777" w:rsidR="00263DB7" w:rsidRPr="00607130" w:rsidRDefault="00263DB7" w:rsidP="002D539E">
            <w:pPr>
              <w:spacing w:line="240" w:lineRule="auto"/>
              <w:rPr>
                <w:rFonts w:eastAsia="Calibri"/>
                <w:szCs w:val="22"/>
              </w:rPr>
            </w:pPr>
            <w:r w:rsidRPr="00607130">
              <w:rPr>
                <w:rFonts w:eastAsia="Calibri"/>
                <w:szCs w:val="22"/>
              </w:rPr>
              <w:t>B</w:t>
            </w:r>
          </w:p>
        </w:tc>
        <w:tc>
          <w:tcPr>
            <w:tcW w:w="2683" w:type="dxa"/>
            <w:tcBorders>
              <w:top w:val="single" w:sz="4" w:space="0" w:color="auto"/>
              <w:bottom w:val="single" w:sz="4" w:space="0" w:color="auto"/>
            </w:tcBorders>
          </w:tcPr>
          <w:p w14:paraId="23AF43AD" w14:textId="77777777" w:rsidR="00263DB7" w:rsidRPr="00607130" w:rsidRDefault="00263DB7" w:rsidP="002D539E">
            <w:pPr>
              <w:spacing w:line="240" w:lineRule="auto"/>
              <w:rPr>
                <w:rFonts w:eastAsia="Calibri"/>
                <w:szCs w:val="22"/>
              </w:rPr>
            </w:pPr>
            <w:r w:rsidRPr="00607130">
              <w:rPr>
                <w:rFonts w:eastAsia="Calibri"/>
                <w:szCs w:val="22"/>
              </w:rPr>
              <w:t>10–20 cm; dark-gray sand</w:t>
            </w:r>
          </w:p>
        </w:tc>
        <w:tc>
          <w:tcPr>
            <w:tcW w:w="2834" w:type="dxa"/>
            <w:tcBorders>
              <w:top w:val="single" w:sz="4" w:space="0" w:color="auto"/>
              <w:bottom w:val="single" w:sz="4" w:space="0" w:color="auto"/>
            </w:tcBorders>
          </w:tcPr>
          <w:p w14:paraId="15C404E3" w14:textId="77777777" w:rsidR="00263DB7" w:rsidRPr="00607130" w:rsidRDefault="00263DB7" w:rsidP="002D539E">
            <w:pPr>
              <w:spacing w:line="240" w:lineRule="auto"/>
              <w:rPr>
                <w:rFonts w:eastAsia="Calibri"/>
                <w:szCs w:val="22"/>
              </w:rPr>
            </w:pPr>
            <w:r w:rsidRPr="00607130">
              <w:rPr>
                <w:rFonts w:eastAsia="Calibri"/>
                <w:szCs w:val="22"/>
              </w:rPr>
              <w:t>10–20 cm; dark-gray sand</w:t>
            </w:r>
          </w:p>
        </w:tc>
        <w:tc>
          <w:tcPr>
            <w:tcW w:w="2495" w:type="dxa"/>
            <w:tcBorders>
              <w:top w:val="single" w:sz="4" w:space="0" w:color="auto"/>
              <w:bottom w:val="single" w:sz="4" w:space="0" w:color="auto"/>
            </w:tcBorders>
          </w:tcPr>
          <w:p w14:paraId="1BFC456B" w14:textId="77777777" w:rsidR="00263DB7" w:rsidRPr="00607130" w:rsidRDefault="00263DB7" w:rsidP="002D539E">
            <w:pPr>
              <w:spacing w:line="240" w:lineRule="auto"/>
              <w:rPr>
                <w:rFonts w:eastAsia="Calibri"/>
                <w:szCs w:val="22"/>
              </w:rPr>
            </w:pPr>
            <w:r w:rsidRPr="00607130">
              <w:rPr>
                <w:rFonts w:eastAsia="Calibri"/>
                <w:szCs w:val="22"/>
              </w:rPr>
              <w:t>15–30 cm; dark-gray sand</w:t>
            </w:r>
          </w:p>
        </w:tc>
      </w:tr>
      <w:tr w:rsidR="00263DB7" w:rsidRPr="00607130" w14:paraId="22EB574C" w14:textId="77777777" w:rsidTr="00263DB7">
        <w:tc>
          <w:tcPr>
            <w:tcW w:w="1003" w:type="dxa"/>
            <w:tcBorders>
              <w:top w:val="single" w:sz="4" w:space="0" w:color="auto"/>
              <w:bottom w:val="single" w:sz="4" w:space="0" w:color="auto"/>
            </w:tcBorders>
          </w:tcPr>
          <w:p w14:paraId="6E979CEB" w14:textId="77777777" w:rsidR="00263DB7" w:rsidRPr="00607130" w:rsidRDefault="00263DB7" w:rsidP="002D539E">
            <w:pPr>
              <w:spacing w:line="240" w:lineRule="auto"/>
              <w:rPr>
                <w:rFonts w:eastAsia="Calibri"/>
                <w:szCs w:val="22"/>
              </w:rPr>
            </w:pPr>
            <w:r w:rsidRPr="00607130">
              <w:rPr>
                <w:rFonts w:eastAsia="Calibri"/>
                <w:szCs w:val="22"/>
              </w:rPr>
              <w:t>C</w:t>
            </w:r>
          </w:p>
        </w:tc>
        <w:tc>
          <w:tcPr>
            <w:tcW w:w="2683" w:type="dxa"/>
            <w:tcBorders>
              <w:top w:val="single" w:sz="4" w:space="0" w:color="auto"/>
              <w:bottom w:val="single" w:sz="4" w:space="0" w:color="auto"/>
            </w:tcBorders>
          </w:tcPr>
          <w:p w14:paraId="496BE43F" w14:textId="77777777" w:rsidR="00263DB7" w:rsidRPr="00607130" w:rsidRDefault="00263DB7" w:rsidP="002D539E">
            <w:pPr>
              <w:spacing w:line="240" w:lineRule="auto"/>
              <w:rPr>
                <w:rFonts w:eastAsia="Calibri"/>
                <w:szCs w:val="22"/>
              </w:rPr>
            </w:pPr>
            <w:r w:rsidRPr="00607130">
              <w:rPr>
                <w:rFonts w:eastAsia="Calibri"/>
                <w:szCs w:val="22"/>
              </w:rPr>
              <w:t>Deeper than 20 cm; yellowish-gray sand</w:t>
            </w:r>
          </w:p>
        </w:tc>
        <w:tc>
          <w:tcPr>
            <w:tcW w:w="2834" w:type="dxa"/>
            <w:tcBorders>
              <w:top w:val="single" w:sz="4" w:space="0" w:color="auto"/>
              <w:bottom w:val="single" w:sz="4" w:space="0" w:color="auto"/>
            </w:tcBorders>
          </w:tcPr>
          <w:p w14:paraId="4B202EE9" w14:textId="77777777" w:rsidR="00263DB7" w:rsidRPr="00607130" w:rsidRDefault="00263DB7" w:rsidP="002D539E">
            <w:pPr>
              <w:spacing w:line="240" w:lineRule="auto"/>
              <w:rPr>
                <w:rFonts w:eastAsia="Calibri"/>
                <w:szCs w:val="22"/>
              </w:rPr>
            </w:pPr>
            <w:r w:rsidRPr="00607130">
              <w:rPr>
                <w:rFonts w:eastAsia="Calibri"/>
                <w:szCs w:val="22"/>
              </w:rPr>
              <w:t>Deeper than 20 cm; yellowish-gray sand</w:t>
            </w:r>
          </w:p>
        </w:tc>
        <w:tc>
          <w:tcPr>
            <w:tcW w:w="2495" w:type="dxa"/>
            <w:tcBorders>
              <w:top w:val="single" w:sz="4" w:space="0" w:color="auto"/>
              <w:bottom w:val="single" w:sz="4" w:space="0" w:color="auto"/>
            </w:tcBorders>
          </w:tcPr>
          <w:p w14:paraId="2CB47B4F" w14:textId="77777777" w:rsidR="00263DB7" w:rsidRPr="00607130" w:rsidRDefault="00263DB7" w:rsidP="002D539E">
            <w:pPr>
              <w:spacing w:line="240" w:lineRule="auto"/>
              <w:rPr>
                <w:rFonts w:eastAsia="Calibri"/>
                <w:szCs w:val="22"/>
              </w:rPr>
            </w:pPr>
            <w:r w:rsidRPr="00607130">
              <w:rPr>
                <w:rFonts w:eastAsia="Calibri"/>
                <w:szCs w:val="22"/>
              </w:rPr>
              <w:t>Deeper than 30 cm; yellowish-gray sand</w:t>
            </w:r>
          </w:p>
        </w:tc>
      </w:tr>
    </w:tbl>
    <w:p w14:paraId="5974E4AF" w14:textId="77777777" w:rsidR="005E0C87" w:rsidRPr="00607130" w:rsidRDefault="005E0C87" w:rsidP="00440DAE">
      <w:pPr>
        <w:spacing w:line="240" w:lineRule="auto"/>
        <w:rPr>
          <w:b/>
          <w:bCs/>
          <w:color w:val="FF0000"/>
          <w:szCs w:val="24"/>
        </w:rPr>
      </w:pPr>
    </w:p>
    <w:p w14:paraId="6CB37852" w14:textId="77777777" w:rsidR="00E73DEE" w:rsidRPr="00607130" w:rsidRDefault="00E73DEE" w:rsidP="00E73DEE">
      <w:pPr>
        <w:tabs>
          <w:tab w:val="left" w:pos="2506"/>
        </w:tabs>
        <w:autoSpaceDE w:val="0"/>
        <w:autoSpaceDN w:val="0"/>
        <w:adjustRightInd w:val="0"/>
        <w:spacing w:line="240" w:lineRule="auto"/>
        <w:rPr>
          <w:rFonts w:eastAsia="Calibri"/>
        </w:rPr>
      </w:pPr>
      <w:r w:rsidRPr="00607130">
        <w:rPr>
          <w:rFonts w:eastAsia="Calibri"/>
          <w:b/>
          <w:bCs/>
        </w:rPr>
        <w:t>Table 13:</w:t>
      </w:r>
      <w:r w:rsidRPr="00607130">
        <w:rPr>
          <w:rFonts w:eastAsia="Calibri"/>
        </w:rPr>
        <w:t xml:space="preserve"> Correlations between gamma-radionuclide activity and layer depth. </w:t>
      </w:r>
    </w:p>
    <w:tbl>
      <w:tblPr>
        <w:tblW w:w="0" w:type="auto"/>
        <w:tblLayout w:type="fixed"/>
        <w:tblLook w:val="0000" w:firstRow="0" w:lastRow="0" w:firstColumn="0" w:lastColumn="0" w:noHBand="0" w:noVBand="0"/>
      </w:tblPr>
      <w:tblGrid>
        <w:gridCol w:w="1385"/>
        <w:gridCol w:w="1322"/>
        <w:gridCol w:w="1030"/>
      </w:tblGrid>
      <w:tr w:rsidR="00E73DEE" w:rsidRPr="00607130" w14:paraId="79D82E9C" w14:textId="77777777" w:rsidTr="00E73DEE">
        <w:trPr>
          <w:trHeight w:val="20"/>
        </w:trPr>
        <w:tc>
          <w:tcPr>
            <w:tcW w:w="1385" w:type="dxa"/>
            <w:tcBorders>
              <w:top w:val="single" w:sz="4" w:space="0" w:color="auto"/>
              <w:bottom w:val="single" w:sz="4" w:space="0" w:color="auto"/>
            </w:tcBorders>
          </w:tcPr>
          <w:p w14:paraId="3C1BCDB0" w14:textId="77777777" w:rsidR="00E73DEE" w:rsidRPr="00607130" w:rsidRDefault="00E73DEE" w:rsidP="00E73DEE">
            <w:pPr>
              <w:autoSpaceDE w:val="0"/>
              <w:autoSpaceDN w:val="0"/>
              <w:adjustRightInd w:val="0"/>
              <w:spacing w:line="240" w:lineRule="auto"/>
              <w:rPr>
                <w:i/>
                <w:iCs/>
                <w:szCs w:val="22"/>
              </w:rPr>
            </w:pPr>
          </w:p>
        </w:tc>
        <w:tc>
          <w:tcPr>
            <w:tcW w:w="1322" w:type="dxa"/>
            <w:tcBorders>
              <w:top w:val="single" w:sz="4" w:space="0" w:color="auto"/>
              <w:bottom w:val="single" w:sz="4" w:space="0" w:color="auto"/>
            </w:tcBorders>
            <w:shd w:val="solid" w:color="FFFFFF" w:fill="auto"/>
          </w:tcPr>
          <w:p w14:paraId="11AEA1FF" w14:textId="77777777" w:rsidR="00E73DEE" w:rsidRPr="00607130" w:rsidRDefault="00E73DEE" w:rsidP="00E73DEE">
            <w:pPr>
              <w:autoSpaceDE w:val="0"/>
              <w:autoSpaceDN w:val="0"/>
              <w:adjustRightInd w:val="0"/>
              <w:spacing w:line="240" w:lineRule="auto"/>
              <w:rPr>
                <w:szCs w:val="22"/>
              </w:rPr>
            </w:pPr>
            <w:r w:rsidRPr="00607130">
              <w:rPr>
                <w:szCs w:val="22"/>
              </w:rPr>
              <w:t>Cs137</w:t>
            </w:r>
          </w:p>
        </w:tc>
        <w:tc>
          <w:tcPr>
            <w:tcW w:w="1030" w:type="dxa"/>
            <w:tcBorders>
              <w:top w:val="single" w:sz="4" w:space="0" w:color="auto"/>
              <w:bottom w:val="single" w:sz="4" w:space="0" w:color="auto"/>
            </w:tcBorders>
            <w:shd w:val="solid" w:color="FFFFFF" w:fill="auto"/>
          </w:tcPr>
          <w:p w14:paraId="73896AEE" w14:textId="77777777" w:rsidR="00E73DEE" w:rsidRPr="00607130" w:rsidRDefault="00E73DEE" w:rsidP="00E73DEE">
            <w:pPr>
              <w:autoSpaceDE w:val="0"/>
              <w:autoSpaceDN w:val="0"/>
              <w:adjustRightInd w:val="0"/>
              <w:spacing w:line="240" w:lineRule="auto"/>
              <w:rPr>
                <w:szCs w:val="22"/>
              </w:rPr>
            </w:pPr>
            <w:r w:rsidRPr="00607130">
              <w:rPr>
                <w:szCs w:val="22"/>
              </w:rPr>
              <w:t>40K</w:t>
            </w:r>
          </w:p>
        </w:tc>
      </w:tr>
      <w:tr w:rsidR="00E73DEE" w:rsidRPr="00607130" w14:paraId="0BF4A520" w14:textId="77777777" w:rsidTr="00E73DEE">
        <w:trPr>
          <w:trHeight w:val="20"/>
        </w:trPr>
        <w:tc>
          <w:tcPr>
            <w:tcW w:w="1385" w:type="dxa"/>
            <w:tcBorders>
              <w:top w:val="single" w:sz="4" w:space="0" w:color="auto"/>
            </w:tcBorders>
            <w:shd w:val="solid" w:color="FFFFFF" w:fill="auto"/>
          </w:tcPr>
          <w:p w14:paraId="75810424" w14:textId="77777777" w:rsidR="00E73DEE" w:rsidRPr="00607130" w:rsidRDefault="00E73DEE" w:rsidP="00E73DEE">
            <w:pPr>
              <w:autoSpaceDE w:val="0"/>
              <w:autoSpaceDN w:val="0"/>
              <w:adjustRightInd w:val="0"/>
              <w:spacing w:line="240" w:lineRule="auto"/>
              <w:rPr>
                <w:szCs w:val="22"/>
              </w:rPr>
            </w:pPr>
            <w:r w:rsidRPr="00607130">
              <w:rPr>
                <w:szCs w:val="22"/>
              </w:rPr>
              <w:t>40K</w:t>
            </w:r>
          </w:p>
        </w:tc>
        <w:tc>
          <w:tcPr>
            <w:tcW w:w="1322" w:type="dxa"/>
            <w:tcBorders>
              <w:top w:val="single" w:sz="4" w:space="0" w:color="auto"/>
            </w:tcBorders>
          </w:tcPr>
          <w:p w14:paraId="7188C173" w14:textId="77777777" w:rsidR="00E73DEE" w:rsidRPr="00607130" w:rsidRDefault="00E73DEE" w:rsidP="00E73DEE">
            <w:pPr>
              <w:autoSpaceDE w:val="0"/>
              <w:autoSpaceDN w:val="0"/>
              <w:adjustRightInd w:val="0"/>
              <w:spacing w:line="240" w:lineRule="auto"/>
              <w:rPr>
                <w:szCs w:val="22"/>
              </w:rPr>
            </w:pPr>
            <w:r w:rsidRPr="00607130">
              <w:rPr>
                <w:szCs w:val="22"/>
              </w:rPr>
              <w:t>0,53</w:t>
            </w:r>
          </w:p>
        </w:tc>
        <w:tc>
          <w:tcPr>
            <w:tcW w:w="1030" w:type="dxa"/>
            <w:tcBorders>
              <w:top w:val="single" w:sz="4" w:space="0" w:color="auto"/>
            </w:tcBorders>
          </w:tcPr>
          <w:p w14:paraId="26725A08" w14:textId="77777777" w:rsidR="00E73DEE" w:rsidRPr="00607130" w:rsidRDefault="00E73DEE" w:rsidP="00E73DEE">
            <w:pPr>
              <w:autoSpaceDE w:val="0"/>
              <w:autoSpaceDN w:val="0"/>
              <w:adjustRightInd w:val="0"/>
              <w:spacing w:line="240" w:lineRule="auto"/>
              <w:rPr>
                <w:szCs w:val="22"/>
              </w:rPr>
            </w:pPr>
          </w:p>
        </w:tc>
      </w:tr>
      <w:tr w:rsidR="00E73DEE" w:rsidRPr="00607130" w14:paraId="20632970" w14:textId="77777777" w:rsidTr="00E73DEE">
        <w:trPr>
          <w:trHeight w:val="20"/>
        </w:trPr>
        <w:tc>
          <w:tcPr>
            <w:tcW w:w="1385" w:type="dxa"/>
            <w:tcBorders>
              <w:bottom w:val="single" w:sz="4" w:space="0" w:color="auto"/>
            </w:tcBorders>
            <w:shd w:val="solid" w:color="FFFFFF" w:fill="auto"/>
          </w:tcPr>
          <w:p w14:paraId="436F634A" w14:textId="77777777" w:rsidR="00E73DEE" w:rsidRPr="00607130" w:rsidRDefault="00E73DEE" w:rsidP="00E73DEE">
            <w:pPr>
              <w:autoSpaceDE w:val="0"/>
              <w:autoSpaceDN w:val="0"/>
              <w:adjustRightInd w:val="0"/>
              <w:spacing w:line="240" w:lineRule="auto"/>
              <w:rPr>
                <w:szCs w:val="22"/>
              </w:rPr>
            </w:pPr>
            <w:r w:rsidRPr="00607130">
              <w:rPr>
                <w:szCs w:val="22"/>
              </w:rPr>
              <w:t>Layer</w:t>
            </w:r>
          </w:p>
        </w:tc>
        <w:tc>
          <w:tcPr>
            <w:tcW w:w="1322" w:type="dxa"/>
            <w:tcBorders>
              <w:bottom w:val="single" w:sz="4" w:space="0" w:color="auto"/>
            </w:tcBorders>
          </w:tcPr>
          <w:p w14:paraId="2340DD3C" w14:textId="77777777" w:rsidR="00E73DEE" w:rsidRPr="00607130" w:rsidRDefault="00E73DEE" w:rsidP="00E73DEE">
            <w:pPr>
              <w:autoSpaceDE w:val="0"/>
              <w:autoSpaceDN w:val="0"/>
              <w:adjustRightInd w:val="0"/>
              <w:spacing w:line="240" w:lineRule="auto"/>
              <w:rPr>
                <w:szCs w:val="22"/>
              </w:rPr>
            </w:pPr>
            <w:r w:rsidRPr="00607130">
              <w:rPr>
                <w:szCs w:val="22"/>
              </w:rPr>
              <w:t>-0,77</w:t>
            </w:r>
          </w:p>
        </w:tc>
        <w:tc>
          <w:tcPr>
            <w:tcW w:w="1030" w:type="dxa"/>
            <w:tcBorders>
              <w:bottom w:val="single" w:sz="4" w:space="0" w:color="auto"/>
            </w:tcBorders>
          </w:tcPr>
          <w:p w14:paraId="0A7407FD" w14:textId="77777777" w:rsidR="00E73DEE" w:rsidRPr="00607130" w:rsidRDefault="00E73DEE" w:rsidP="00E73DEE">
            <w:pPr>
              <w:autoSpaceDE w:val="0"/>
              <w:autoSpaceDN w:val="0"/>
              <w:adjustRightInd w:val="0"/>
              <w:spacing w:line="240" w:lineRule="auto"/>
              <w:rPr>
                <w:szCs w:val="22"/>
              </w:rPr>
            </w:pPr>
            <w:r w:rsidRPr="00607130">
              <w:rPr>
                <w:szCs w:val="22"/>
              </w:rPr>
              <w:t>-0,45</w:t>
            </w:r>
          </w:p>
        </w:tc>
      </w:tr>
    </w:tbl>
    <w:p w14:paraId="48230980" w14:textId="77777777" w:rsidR="00E73DEE" w:rsidRPr="00607130" w:rsidRDefault="00E73DEE" w:rsidP="00440DAE">
      <w:pPr>
        <w:spacing w:line="240" w:lineRule="auto"/>
        <w:rPr>
          <w:b/>
          <w:bCs/>
          <w:color w:val="FF0000"/>
          <w:szCs w:val="24"/>
        </w:rPr>
      </w:pPr>
    </w:p>
    <w:p w14:paraId="51AB4845" w14:textId="77777777" w:rsidR="00C7412E" w:rsidRPr="00607130" w:rsidRDefault="00C7412E" w:rsidP="00C7412E">
      <w:pPr>
        <w:spacing w:line="240" w:lineRule="auto"/>
      </w:pPr>
      <w:r w:rsidRPr="00607130">
        <w:rPr>
          <w:lang w:val="ru-RU" w:eastAsia="ru-RU"/>
        </w:rPr>
        <w:drawing>
          <wp:inline distT="0" distB="0" distL="0" distR="0" wp14:anchorId="2E8AD786" wp14:editId="1F7B0720">
            <wp:extent cx="5336275" cy="279066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33">
                      <a:extLst>
                        <a:ext uri="{28A0092B-C50C-407E-A947-70E740481C1C}">
                          <a14:useLocalDpi xmlns:a14="http://schemas.microsoft.com/office/drawing/2010/main" val="0"/>
                        </a:ext>
                      </a:extLst>
                    </a:blip>
                    <a:stretch>
                      <a:fillRect/>
                    </a:stretch>
                  </pic:blipFill>
                  <pic:spPr>
                    <a:xfrm>
                      <a:off x="0" y="0"/>
                      <a:ext cx="5370673" cy="2808656"/>
                    </a:xfrm>
                    <a:prstGeom prst="rect">
                      <a:avLst/>
                    </a:prstGeom>
                  </pic:spPr>
                </pic:pic>
              </a:graphicData>
            </a:graphic>
          </wp:inline>
        </w:drawing>
      </w:r>
    </w:p>
    <w:p w14:paraId="3300535D" w14:textId="77777777" w:rsidR="00C7412E" w:rsidRPr="00607130" w:rsidRDefault="00C7412E" w:rsidP="00C7412E">
      <w:pPr>
        <w:spacing w:line="240" w:lineRule="auto"/>
        <w:rPr>
          <w:b/>
        </w:rPr>
      </w:pPr>
      <w:r w:rsidRPr="00607130">
        <w:rPr>
          <w:b/>
          <w:bCs/>
        </w:rPr>
        <w:t>Fig. 1:</w:t>
      </w:r>
      <w:r w:rsidRPr="00607130">
        <w:rPr>
          <w:b/>
        </w:rPr>
        <w:t xml:space="preserve"> </w:t>
      </w:r>
      <w:r w:rsidRPr="00607130">
        <w:rPr>
          <w:bCs/>
        </w:rPr>
        <w:t>Location of the Amankaragai pine forest [</w:t>
      </w:r>
      <w:r w:rsidRPr="00607130">
        <w:rPr>
          <w:bCs/>
          <w:color w:val="FF0000"/>
        </w:rPr>
        <w:t>36</w:t>
      </w:r>
      <w:r w:rsidRPr="00607130">
        <w:rPr>
          <w:bCs/>
        </w:rPr>
        <w:t>]; RI — research area</w:t>
      </w:r>
    </w:p>
    <w:p w14:paraId="1D45E379" w14:textId="77777777" w:rsidR="00E73DEE" w:rsidRPr="00607130" w:rsidRDefault="00E73DEE" w:rsidP="00440DAE">
      <w:pPr>
        <w:spacing w:line="240" w:lineRule="auto"/>
        <w:rPr>
          <w:b/>
          <w:bCs/>
          <w:color w:val="FF0000"/>
          <w:szCs w:val="24"/>
        </w:rPr>
      </w:pPr>
    </w:p>
    <w:p w14:paraId="63C9DC26" w14:textId="77777777" w:rsidR="00C7412E" w:rsidRPr="00607130" w:rsidRDefault="00C7412E" w:rsidP="00C7412E">
      <w:pPr>
        <w:spacing w:line="240" w:lineRule="auto"/>
        <w:rPr>
          <w:bCs/>
          <w:lang w:eastAsia="ru-RU"/>
        </w:rPr>
      </w:pPr>
      <w:r w:rsidRPr="00607130">
        <w:rPr>
          <w:bCs/>
          <w:lang w:val="ru-RU" w:eastAsia="ru-RU"/>
        </w:rPr>
        <w:lastRenderedPageBreak/>
        <w:drawing>
          <wp:inline distT="0" distB="0" distL="0" distR="0" wp14:anchorId="3AA3B61E" wp14:editId="09FD178C">
            <wp:extent cx="4464920" cy="3367851"/>
            <wp:effectExtent l="0" t="0" r="0" b="4445"/>
            <wp:docPr id="7468346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34631" name="Рисунок 746834631"/>
                    <pic:cNvPicPr/>
                  </pic:nvPicPr>
                  <pic:blipFill rotWithShape="1">
                    <a:blip r:embed="rId34">
                      <a:extLst>
                        <a:ext uri="{28A0092B-C50C-407E-A947-70E740481C1C}">
                          <a14:useLocalDpi xmlns:a14="http://schemas.microsoft.com/office/drawing/2010/main" val="0"/>
                        </a:ext>
                      </a:extLst>
                    </a:blip>
                    <a:srcRect l="1731" t="3241" r="1549" b="3676"/>
                    <a:stretch/>
                  </pic:blipFill>
                  <pic:spPr bwMode="auto">
                    <a:xfrm>
                      <a:off x="0" y="0"/>
                      <a:ext cx="4481959" cy="3380704"/>
                    </a:xfrm>
                    <a:prstGeom prst="rect">
                      <a:avLst/>
                    </a:prstGeom>
                    <a:ln>
                      <a:noFill/>
                    </a:ln>
                    <a:extLst>
                      <a:ext uri="{53640926-AAD7-44D8-BBD7-CCE9431645EC}">
                        <a14:shadowObscured xmlns:a14="http://schemas.microsoft.com/office/drawing/2010/main"/>
                      </a:ext>
                    </a:extLst>
                  </pic:spPr>
                </pic:pic>
              </a:graphicData>
            </a:graphic>
          </wp:inline>
        </w:drawing>
      </w:r>
    </w:p>
    <w:p w14:paraId="520F93BE" w14:textId="77777777" w:rsidR="00C7412E" w:rsidRPr="00607130" w:rsidRDefault="00C7412E" w:rsidP="00C7412E">
      <w:pPr>
        <w:spacing w:line="240" w:lineRule="auto"/>
        <w:rPr>
          <w:b/>
          <w:bCs/>
          <w:lang w:eastAsia="ru-RU"/>
        </w:rPr>
      </w:pPr>
      <w:r w:rsidRPr="00607130">
        <w:rPr>
          <w:b/>
          <w:bCs/>
          <w:lang w:eastAsia="ru-RU"/>
        </w:rPr>
        <w:t xml:space="preserve">Fig. 2: </w:t>
      </w:r>
      <w:r w:rsidRPr="00607130">
        <w:rPr>
          <w:lang w:eastAsia="ru-RU"/>
        </w:rPr>
        <w:t>Semiozernoye Forestry Institution, Kalininskoye Forestry, compartment 121, subcompartment 24, Control-1. A — 2023; B — 2024.</w:t>
      </w:r>
    </w:p>
    <w:p w14:paraId="53732A46" w14:textId="77777777" w:rsidR="00C7412E" w:rsidRPr="00607130" w:rsidRDefault="00C7412E" w:rsidP="00440DAE">
      <w:pPr>
        <w:spacing w:line="240" w:lineRule="auto"/>
        <w:rPr>
          <w:b/>
          <w:bCs/>
          <w:color w:val="FF0000"/>
          <w:szCs w:val="24"/>
        </w:rPr>
      </w:pPr>
    </w:p>
    <w:p w14:paraId="21E2B196" w14:textId="77777777" w:rsidR="00C7412E" w:rsidRPr="00607130" w:rsidRDefault="00C7412E" w:rsidP="00C7412E">
      <w:pPr>
        <w:spacing w:line="240" w:lineRule="auto"/>
      </w:pPr>
      <w:r w:rsidRPr="00607130">
        <w:rPr>
          <w:lang w:val="ru-RU" w:eastAsia="ru-RU"/>
        </w:rPr>
        <w:drawing>
          <wp:inline distT="0" distB="0" distL="0" distR="0" wp14:anchorId="362BEF73" wp14:editId="772952CF">
            <wp:extent cx="4419976" cy="3289155"/>
            <wp:effectExtent l="0" t="0" r="0" b="6985"/>
            <wp:docPr id="13029144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14490" name="Рисунок 1302914490"/>
                    <pic:cNvPicPr/>
                  </pic:nvPicPr>
                  <pic:blipFill rotWithShape="1">
                    <a:blip r:embed="rId35">
                      <a:extLst>
                        <a:ext uri="{28A0092B-C50C-407E-A947-70E740481C1C}">
                          <a14:useLocalDpi xmlns:a14="http://schemas.microsoft.com/office/drawing/2010/main" val="0"/>
                        </a:ext>
                      </a:extLst>
                    </a:blip>
                    <a:srcRect l="2053" t="3670" r="2076" b="3143"/>
                    <a:stretch/>
                  </pic:blipFill>
                  <pic:spPr bwMode="auto">
                    <a:xfrm>
                      <a:off x="0" y="0"/>
                      <a:ext cx="4461186" cy="3319822"/>
                    </a:xfrm>
                    <a:prstGeom prst="rect">
                      <a:avLst/>
                    </a:prstGeom>
                    <a:ln>
                      <a:noFill/>
                    </a:ln>
                    <a:extLst>
                      <a:ext uri="{53640926-AAD7-44D8-BBD7-CCE9431645EC}">
                        <a14:shadowObscured xmlns:a14="http://schemas.microsoft.com/office/drawing/2010/main"/>
                      </a:ext>
                    </a:extLst>
                  </pic:spPr>
                </pic:pic>
              </a:graphicData>
            </a:graphic>
          </wp:inline>
        </w:drawing>
      </w:r>
    </w:p>
    <w:p w14:paraId="10C379FF" w14:textId="4FD1C474" w:rsidR="00C7412E" w:rsidRPr="00607130" w:rsidRDefault="00C7412E" w:rsidP="00C7412E">
      <w:pPr>
        <w:spacing w:line="240" w:lineRule="auto"/>
        <w:rPr>
          <w:b/>
          <w:bCs/>
          <w:lang w:eastAsia="ru-RU"/>
        </w:rPr>
      </w:pPr>
      <w:r w:rsidRPr="00607130">
        <w:rPr>
          <w:b/>
          <w:bCs/>
          <w:lang w:eastAsia="ru-RU"/>
        </w:rPr>
        <w:t xml:space="preserve">Fig. 3: </w:t>
      </w:r>
      <w:r w:rsidRPr="00607130">
        <w:rPr>
          <w:lang w:eastAsia="ru-RU"/>
        </w:rPr>
        <w:t>Semiozernoye Forestry Institution, Kalininskoye Forestry, compartment 121, subcompartment 24, Burned Area-1</w:t>
      </w:r>
    </w:p>
    <w:p w14:paraId="27B50EE5" w14:textId="77777777" w:rsidR="00C7412E" w:rsidRPr="00607130" w:rsidRDefault="00C7412E" w:rsidP="00440DAE">
      <w:pPr>
        <w:spacing w:line="240" w:lineRule="auto"/>
        <w:rPr>
          <w:b/>
          <w:bCs/>
          <w:color w:val="FF0000"/>
          <w:szCs w:val="24"/>
        </w:rPr>
      </w:pPr>
    </w:p>
    <w:p w14:paraId="42DCF0D6" w14:textId="77777777" w:rsidR="00CA5482" w:rsidRPr="00607130" w:rsidRDefault="00CA5482" w:rsidP="00CA5482">
      <w:pPr>
        <w:spacing w:line="240" w:lineRule="auto"/>
      </w:pPr>
      <w:r w:rsidRPr="00607130">
        <w:rPr>
          <w:lang w:val="ru-RU" w:eastAsia="ru-RU"/>
        </w:rPr>
        <w:lastRenderedPageBreak/>
        <w:drawing>
          <wp:inline distT="0" distB="0" distL="0" distR="0" wp14:anchorId="4F3614DF" wp14:editId="3CFE680C">
            <wp:extent cx="4531256" cy="3308944"/>
            <wp:effectExtent l="0" t="0" r="3175" b="6350"/>
            <wp:docPr id="11240089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08901" name="Рисунок 1124008901"/>
                    <pic:cNvPicPr/>
                  </pic:nvPicPr>
                  <pic:blipFill rotWithShape="1">
                    <a:blip r:embed="rId36">
                      <a:extLst>
                        <a:ext uri="{28A0092B-C50C-407E-A947-70E740481C1C}">
                          <a14:useLocalDpi xmlns:a14="http://schemas.microsoft.com/office/drawing/2010/main" val="0"/>
                        </a:ext>
                      </a:extLst>
                    </a:blip>
                    <a:srcRect l="2052" t="3035" r="1791" b="3001"/>
                    <a:stretch/>
                  </pic:blipFill>
                  <pic:spPr bwMode="auto">
                    <a:xfrm>
                      <a:off x="0" y="0"/>
                      <a:ext cx="4583687" cy="3347232"/>
                    </a:xfrm>
                    <a:prstGeom prst="rect">
                      <a:avLst/>
                    </a:prstGeom>
                    <a:ln>
                      <a:noFill/>
                    </a:ln>
                    <a:extLst>
                      <a:ext uri="{53640926-AAD7-44D8-BBD7-CCE9431645EC}">
                        <a14:shadowObscured xmlns:a14="http://schemas.microsoft.com/office/drawing/2010/main"/>
                      </a:ext>
                    </a:extLst>
                  </pic:spPr>
                </pic:pic>
              </a:graphicData>
            </a:graphic>
          </wp:inline>
        </w:drawing>
      </w:r>
    </w:p>
    <w:p w14:paraId="31100900" w14:textId="77777777" w:rsidR="00CA5482" w:rsidRPr="00607130" w:rsidRDefault="00CA5482" w:rsidP="00CA5482">
      <w:pPr>
        <w:spacing w:line="240" w:lineRule="auto"/>
        <w:rPr>
          <w:b/>
          <w:bCs/>
          <w:lang w:eastAsia="ru-RU"/>
        </w:rPr>
      </w:pPr>
      <w:r w:rsidRPr="00607130">
        <w:rPr>
          <w:b/>
          <w:bCs/>
          <w:lang w:eastAsia="ru-RU"/>
        </w:rPr>
        <w:t xml:space="preserve">Fig. 4: </w:t>
      </w:r>
      <w:r w:rsidRPr="00607130">
        <w:rPr>
          <w:lang w:eastAsia="ru-RU"/>
        </w:rPr>
        <w:t>Semiozernoye Forestry Institution, Novonezhinskoye Forestry, compartment 20, subcompartment 1, control</w:t>
      </w:r>
    </w:p>
    <w:p w14:paraId="12B61543" w14:textId="77777777" w:rsidR="00C7412E" w:rsidRPr="00607130" w:rsidRDefault="00C7412E" w:rsidP="00440DAE">
      <w:pPr>
        <w:spacing w:line="240" w:lineRule="auto"/>
        <w:rPr>
          <w:b/>
          <w:bCs/>
          <w:color w:val="FF0000"/>
          <w:szCs w:val="24"/>
        </w:rPr>
      </w:pPr>
    </w:p>
    <w:p w14:paraId="29CC66CE" w14:textId="77777777" w:rsidR="00CA5482" w:rsidRPr="00607130" w:rsidRDefault="00CA5482" w:rsidP="00CA5482">
      <w:pPr>
        <w:spacing w:line="240" w:lineRule="auto"/>
        <w:rPr>
          <w:bCs/>
          <w:lang w:eastAsia="ru-RU"/>
        </w:rPr>
      </w:pPr>
      <w:r w:rsidRPr="00607130">
        <w:rPr>
          <w:bCs/>
          <w:lang w:val="ru-RU" w:eastAsia="ru-RU"/>
        </w:rPr>
        <w:drawing>
          <wp:inline distT="0" distB="0" distL="0" distR="0" wp14:anchorId="457F81EE" wp14:editId="79F8AE4D">
            <wp:extent cx="4510199" cy="2848454"/>
            <wp:effectExtent l="0" t="0" r="5080" b="9525"/>
            <wp:docPr id="4117964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96421" name="Рисунок 411796421"/>
                    <pic:cNvPicPr/>
                  </pic:nvPicPr>
                  <pic:blipFill rotWithShape="1">
                    <a:blip r:embed="rId37">
                      <a:extLst>
                        <a:ext uri="{28A0092B-C50C-407E-A947-70E740481C1C}">
                          <a14:useLocalDpi xmlns:a14="http://schemas.microsoft.com/office/drawing/2010/main" val="0"/>
                        </a:ext>
                      </a:extLst>
                    </a:blip>
                    <a:srcRect l="1696" t="3247" r="1613" b="3253"/>
                    <a:stretch/>
                  </pic:blipFill>
                  <pic:spPr bwMode="auto">
                    <a:xfrm>
                      <a:off x="0" y="0"/>
                      <a:ext cx="4534413" cy="2863747"/>
                    </a:xfrm>
                    <a:prstGeom prst="rect">
                      <a:avLst/>
                    </a:prstGeom>
                    <a:ln>
                      <a:noFill/>
                    </a:ln>
                    <a:extLst>
                      <a:ext uri="{53640926-AAD7-44D8-BBD7-CCE9431645EC}">
                        <a14:shadowObscured xmlns:a14="http://schemas.microsoft.com/office/drawing/2010/main"/>
                      </a:ext>
                    </a:extLst>
                  </pic:spPr>
                </pic:pic>
              </a:graphicData>
            </a:graphic>
          </wp:inline>
        </w:drawing>
      </w:r>
    </w:p>
    <w:p w14:paraId="2190A7BB" w14:textId="77777777" w:rsidR="00CA5482" w:rsidRPr="00607130" w:rsidRDefault="00CA5482" w:rsidP="00CA5482">
      <w:pPr>
        <w:spacing w:line="240" w:lineRule="auto"/>
        <w:rPr>
          <w:b/>
          <w:bCs/>
          <w:lang w:eastAsia="ru-RU"/>
        </w:rPr>
      </w:pPr>
      <w:r w:rsidRPr="00607130">
        <w:rPr>
          <w:b/>
          <w:bCs/>
          <w:lang w:eastAsia="ru-RU"/>
        </w:rPr>
        <w:t xml:space="preserve">Fig. 5: </w:t>
      </w:r>
      <w:r w:rsidRPr="00607130">
        <w:rPr>
          <w:lang w:eastAsia="ru-RU"/>
        </w:rPr>
        <w:t>Semiozernoye Forestry Institution, Novonezhinskoye Forestry, compartment 72, subcompartment 22, Burned Area-2</w:t>
      </w:r>
    </w:p>
    <w:p w14:paraId="1804EC17" w14:textId="77777777" w:rsidR="00CA5482" w:rsidRPr="00607130" w:rsidRDefault="00CA5482" w:rsidP="00440DAE">
      <w:pPr>
        <w:spacing w:line="240" w:lineRule="auto"/>
        <w:rPr>
          <w:b/>
          <w:bCs/>
          <w:color w:val="FF0000"/>
          <w:szCs w:val="24"/>
        </w:rPr>
      </w:pPr>
    </w:p>
    <w:p w14:paraId="30390F23" w14:textId="77777777" w:rsidR="00CA5482" w:rsidRPr="00607130" w:rsidRDefault="00CA5482" w:rsidP="00CA5482">
      <w:pPr>
        <w:spacing w:line="240" w:lineRule="auto"/>
      </w:pPr>
      <w:r w:rsidRPr="00607130">
        <w:rPr>
          <w:lang w:val="ru-RU" w:eastAsia="ru-RU"/>
        </w:rPr>
        <w:lastRenderedPageBreak/>
        <w:drawing>
          <wp:inline distT="0" distB="0" distL="0" distR="0" wp14:anchorId="4C7B2B66" wp14:editId="7357C509">
            <wp:extent cx="4543271" cy="3058964"/>
            <wp:effectExtent l="0" t="0" r="0" b="8255"/>
            <wp:docPr id="21053915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91512" name="Рисунок 2105391512"/>
                    <pic:cNvPicPr/>
                  </pic:nvPicPr>
                  <pic:blipFill rotWithShape="1">
                    <a:blip r:embed="rId38">
                      <a:extLst>
                        <a:ext uri="{28A0092B-C50C-407E-A947-70E740481C1C}">
                          <a14:useLocalDpi xmlns:a14="http://schemas.microsoft.com/office/drawing/2010/main" val="0"/>
                        </a:ext>
                      </a:extLst>
                    </a:blip>
                    <a:srcRect l="1605" t="3454" r="1495" b="2919"/>
                    <a:stretch/>
                  </pic:blipFill>
                  <pic:spPr bwMode="auto">
                    <a:xfrm>
                      <a:off x="0" y="0"/>
                      <a:ext cx="4581982" cy="3085028"/>
                    </a:xfrm>
                    <a:prstGeom prst="rect">
                      <a:avLst/>
                    </a:prstGeom>
                    <a:ln>
                      <a:noFill/>
                    </a:ln>
                    <a:extLst>
                      <a:ext uri="{53640926-AAD7-44D8-BBD7-CCE9431645EC}">
                        <a14:shadowObscured xmlns:a14="http://schemas.microsoft.com/office/drawing/2010/main"/>
                      </a:ext>
                    </a:extLst>
                  </pic:spPr>
                </pic:pic>
              </a:graphicData>
            </a:graphic>
          </wp:inline>
        </w:drawing>
      </w:r>
    </w:p>
    <w:p w14:paraId="381BB178" w14:textId="702754D6" w:rsidR="002D539E" w:rsidRPr="00607130" w:rsidRDefault="00CA5482" w:rsidP="00335E4F">
      <w:pPr>
        <w:spacing w:line="240" w:lineRule="auto"/>
      </w:pPr>
      <w:r w:rsidRPr="00607130">
        <w:rPr>
          <w:b/>
          <w:bCs/>
        </w:rPr>
        <w:t xml:space="preserve">Fig. 6: </w:t>
      </w:r>
      <w:r w:rsidRPr="00607130">
        <w:t>Semiozernoye Forestry Institution, Novonezhinskoye Forestry, cleared burned area, compartment 42: A — 2023; B — 2024</w:t>
      </w:r>
      <w:r w:rsidR="002D539E" w:rsidRPr="00607130">
        <w:br w:type="page"/>
      </w:r>
    </w:p>
    <w:p w14:paraId="2C145757" w14:textId="77777777" w:rsidR="002D539E" w:rsidRPr="00607130" w:rsidRDefault="002D539E" w:rsidP="002D539E">
      <w:pPr>
        <w:spacing w:line="360" w:lineRule="auto"/>
        <w:rPr>
          <w:b/>
          <w:bCs/>
        </w:rPr>
      </w:pPr>
      <w:r w:rsidRPr="00607130">
        <w:rPr>
          <w:b/>
          <w:bCs/>
        </w:rPr>
        <w:lastRenderedPageBreak/>
        <w:t>Appendix 1</w:t>
      </w:r>
    </w:p>
    <w:p w14:paraId="23675CE1" w14:textId="77777777" w:rsidR="002D539E" w:rsidRPr="00607130" w:rsidRDefault="002D539E" w:rsidP="002D539E">
      <w:pPr>
        <w:spacing w:line="360" w:lineRule="auto"/>
      </w:pPr>
      <w:r w:rsidRPr="00607130">
        <w:t>Coordinates of soil sampling points/sites</w:t>
      </w:r>
    </w:p>
    <w:p w14:paraId="4F62F286" w14:textId="77777777" w:rsidR="002D539E" w:rsidRPr="00607130" w:rsidRDefault="002D539E" w:rsidP="002D539E">
      <w:pPr>
        <w:spacing w:line="360" w:lineRule="auto"/>
      </w:pPr>
    </w:p>
    <w:p w14:paraId="21FEEB84" w14:textId="0E31F3A9" w:rsidR="002D539E" w:rsidRPr="00607130" w:rsidRDefault="002D539E" w:rsidP="002D539E">
      <w:pPr>
        <w:spacing w:line="240" w:lineRule="auto"/>
      </w:pPr>
      <w:r w:rsidRPr="00607130">
        <w:rPr>
          <w:b/>
        </w:rPr>
        <w:t>Table 1:</w:t>
      </w:r>
      <w:r w:rsidRPr="00607130">
        <w:t xml:space="preserve"> Coordinates of soil sampling points</w:t>
      </w:r>
    </w:p>
    <w:tbl>
      <w:tblPr>
        <w:tblW w:w="9015" w:type="dxa"/>
        <w:tblLook w:val="04A0" w:firstRow="1" w:lastRow="0" w:firstColumn="1" w:lastColumn="0" w:noHBand="0" w:noVBand="1"/>
      </w:tblPr>
      <w:tblGrid>
        <w:gridCol w:w="720"/>
        <w:gridCol w:w="1557"/>
        <w:gridCol w:w="1949"/>
        <w:gridCol w:w="1597"/>
        <w:gridCol w:w="1410"/>
        <w:gridCol w:w="1782"/>
      </w:tblGrid>
      <w:tr w:rsidR="002D539E" w:rsidRPr="00607130" w14:paraId="29B91767" w14:textId="77777777" w:rsidTr="002D539E">
        <w:trPr>
          <w:trHeight w:val="20"/>
        </w:trPr>
        <w:tc>
          <w:tcPr>
            <w:tcW w:w="720" w:type="dxa"/>
            <w:tcBorders>
              <w:top w:val="single" w:sz="4" w:space="0" w:color="auto"/>
              <w:bottom w:val="single" w:sz="4" w:space="0" w:color="auto"/>
            </w:tcBorders>
            <w:shd w:val="clear" w:color="000000" w:fill="FFFFFF"/>
            <w:noWrap/>
            <w:hideMark/>
          </w:tcPr>
          <w:p w14:paraId="4B9DE73E" w14:textId="359C6FE6" w:rsidR="002D539E" w:rsidRPr="00607130" w:rsidRDefault="002D539E" w:rsidP="002D539E">
            <w:pPr>
              <w:spacing w:line="240" w:lineRule="auto"/>
              <w:jc w:val="center"/>
              <w:rPr>
                <w:szCs w:val="24"/>
                <w:lang w:eastAsia="ru-RU"/>
              </w:rPr>
            </w:pPr>
            <w:r w:rsidRPr="00607130">
              <w:rPr>
                <w:szCs w:val="24"/>
                <w:lang w:eastAsia="ru-RU"/>
              </w:rPr>
              <w:t>No.</w:t>
            </w:r>
          </w:p>
        </w:tc>
        <w:tc>
          <w:tcPr>
            <w:tcW w:w="1740" w:type="dxa"/>
            <w:tcBorders>
              <w:top w:val="single" w:sz="4" w:space="0" w:color="auto"/>
              <w:bottom w:val="single" w:sz="4" w:space="0" w:color="auto"/>
            </w:tcBorders>
            <w:shd w:val="clear" w:color="000000" w:fill="FFFFFF"/>
            <w:hideMark/>
          </w:tcPr>
          <w:p w14:paraId="03BD0986" w14:textId="77777777" w:rsidR="002D539E" w:rsidRPr="00607130" w:rsidRDefault="002D539E" w:rsidP="002D539E">
            <w:pPr>
              <w:spacing w:line="240" w:lineRule="auto"/>
              <w:rPr>
                <w:szCs w:val="24"/>
                <w:lang w:eastAsia="ru-RU"/>
              </w:rPr>
            </w:pPr>
            <w:r w:rsidRPr="00607130">
              <w:rPr>
                <w:szCs w:val="24"/>
                <w:lang w:eastAsia="ru-RU"/>
              </w:rPr>
              <w:t>Serial number</w:t>
            </w:r>
          </w:p>
        </w:tc>
        <w:tc>
          <w:tcPr>
            <w:tcW w:w="1860" w:type="dxa"/>
            <w:tcBorders>
              <w:top w:val="single" w:sz="4" w:space="0" w:color="auto"/>
              <w:bottom w:val="single" w:sz="4" w:space="0" w:color="auto"/>
            </w:tcBorders>
            <w:shd w:val="clear" w:color="000000" w:fill="FFFFFF"/>
            <w:hideMark/>
          </w:tcPr>
          <w:p w14:paraId="0622FE8C" w14:textId="77777777" w:rsidR="002D539E" w:rsidRPr="00607130" w:rsidRDefault="002D539E" w:rsidP="002D539E">
            <w:pPr>
              <w:spacing w:line="240" w:lineRule="auto"/>
              <w:rPr>
                <w:szCs w:val="24"/>
                <w:lang w:eastAsia="ru-RU"/>
              </w:rPr>
            </w:pPr>
            <w:r w:rsidRPr="00607130">
              <w:rPr>
                <w:szCs w:val="24"/>
                <w:lang w:eastAsia="ru-RU"/>
              </w:rPr>
              <w:t>Forestry. Main research site</w:t>
            </w:r>
          </w:p>
        </w:tc>
        <w:tc>
          <w:tcPr>
            <w:tcW w:w="1680" w:type="dxa"/>
            <w:tcBorders>
              <w:top w:val="single" w:sz="4" w:space="0" w:color="auto"/>
              <w:bottom w:val="single" w:sz="4" w:space="0" w:color="auto"/>
            </w:tcBorders>
            <w:shd w:val="clear" w:color="000000" w:fill="FFFFFF"/>
            <w:hideMark/>
          </w:tcPr>
          <w:p w14:paraId="078C026D" w14:textId="77777777" w:rsidR="002D539E" w:rsidRPr="00607130" w:rsidRDefault="002D539E" w:rsidP="002D539E">
            <w:pPr>
              <w:spacing w:line="240" w:lineRule="auto"/>
              <w:rPr>
                <w:szCs w:val="24"/>
                <w:lang w:eastAsia="ru-RU"/>
              </w:rPr>
            </w:pPr>
            <w:r w:rsidRPr="00607130">
              <w:rPr>
                <w:szCs w:val="24"/>
                <w:lang w:eastAsia="ru-RU"/>
              </w:rPr>
              <w:t>Sampling point coordinates</w:t>
            </w:r>
          </w:p>
        </w:tc>
        <w:tc>
          <w:tcPr>
            <w:tcW w:w="1500" w:type="dxa"/>
            <w:tcBorders>
              <w:top w:val="single" w:sz="4" w:space="0" w:color="auto"/>
              <w:bottom w:val="single" w:sz="4" w:space="0" w:color="auto"/>
            </w:tcBorders>
            <w:shd w:val="clear" w:color="000000" w:fill="FFFFFF"/>
            <w:hideMark/>
          </w:tcPr>
          <w:p w14:paraId="2145C09A" w14:textId="77777777" w:rsidR="002D539E" w:rsidRPr="00607130" w:rsidRDefault="002D539E" w:rsidP="002D539E">
            <w:pPr>
              <w:spacing w:line="240" w:lineRule="auto"/>
              <w:rPr>
                <w:szCs w:val="24"/>
                <w:lang w:eastAsia="ru-RU"/>
              </w:rPr>
            </w:pPr>
            <w:r w:rsidRPr="00607130">
              <w:rPr>
                <w:szCs w:val="24"/>
                <w:lang w:eastAsia="ru-RU"/>
              </w:rPr>
              <w:t>Layer (horizon)</w:t>
            </w:r>
          </w:p>
        </w:tc>
        <w:tc>
          <w:tcPr>
            <w:tcW w:w="1920" w:type="dxa"/>
            <w:tcBorders>
              <w:top w:val="single" w:sz="4" w:space="0" w:color="auto"/>
              <w:bottom w:val="single" w:sz="4" w:space="0" w:color="auto"/>
            </w:tcBorders>
            <w:shd w:val="clear" w:color="000000" w:fill="FFFFFF"/>
            <w:hideMark/>
          </w:tcPr>
          <w:p w14:paraId="0BFAA5D8" w14:textId="77777777" w:rsidR="002D539E" w:rsidRPr="00607130" w:rsidRDefault="002D539E" w:rsidP="002D539E">
            <w:pPr>
              <w:spacing w:line="240" w:lineRule="auto"/>
              <w:rPr>
                <w:szCs w:val="24"/>
                <w:lang w:eastAsia="ru-RU"/>
              </w:rPr>
            </w:pPr>
            <w:r w:rsidRPr="00607130">
              <w:rPr>
                <w:szCs w:val="24"/>
                <w:lang w:eastAsia="ru-RU"/>
              </w:rPr>
              <w:t>Layer (horizon) designation</w:t>
            </w:r>
          </w:p>
        </w:tc>
      </w:tr>
      <w:tr w:rsidR="002D539E" w:rsidRPr="00607130" w14:paraId="24BD8144" w14:textId="77777777" w:rsidTr="002D539E">
        <w:trPr>
          <w:trHeight w:val="20"/>
        </w:trPr>
        <w:tc>
          <w:tcPr>
            <w:tcW w:w="720" w:type="dxa"/>
            <w:tcBorders>
              <w:top w:val="single" w:sz="4" w:space="0" w:color="auto"/>
            </w:tcBorders>
            <w:shd w:val="clear" w:color="000000" w:fill="FFFFFF"/>
            <w:noWrap/>
            <w:vAlign w:val="bottom"/>
            <w:hideMark/>
          </w:tcPr>
          <w:p w14:paraId="3CC38C48" w14:textId="77777777" w:rsidR="002D539E" w:rsidRPr="00607130" w:rsidRDefault="002D539E" w:rsidP="002D539E">
            <w:pPr>
              <w:spacing w:line="240" w:lineRule="auto"/>
              <w:jc w:val="center"/>
              <w:rPr>
                <w:szCs w:val="24"/>
                <w:lang w:eastAsia="ru-RU"/>
              </w:rPr>
            </w:pPr>
            <w:r w:rsidRPr="00607130">
              <w:rPr>
                <w:szCs w:val="24"/>
                <w:lang w:eastAsia="ru-RU"/>
              </w:rPr>
              <w:t>1</w:t>
            </w:r>
          </w:p>
        </w:tc>
        <w:tc>
          <w:tcPr>
            <w:tcW w:w="1740" w:type="dxa"/>
            <w:tcBorders>
              <w:top w:val="single" w:sz="4" w:space="0" w:color="auto"/>
            </w:tcBorders>
            <w:shd w:val="clear" w:color="000000" w:fill="FFFFFF"/>
            <w:hideMark/>
          </w:tcPr>
          <w:p w14:paraId="34E97309" w14:textId="77777777" w:rsidR="002D539E" w:rsidRPr="00607130" w:rsidRDefault="002D539E" w:rsidP="002D539E">
            <w:pPr>
              <w:spacing w:line="240" w:lineRule="auto"/>
              <w:rPr>
                <w:szCs w:val="24"/>
                <w:lang w:eastAsia="ru-RU"/>
              </w:rPr>
            </w:pPr>
            <w:r w:rsidRPr="00607130">
              <w:rPr>
                <w:szCs w:val="24"/>
                <w:lang w:eastAsia="ru-RU"/>
              </w:rPr>
              <w:t>N.T-7.1</w:t>
            </w:r>
          </w:p>
        </w:tc>
        <w:tc>
          <w:tcPr>
            <w:tcW w:w="1860" w:type="dxa"/>
            <w:vMerge w:val="restart"/>
            <w:tcBorders>
              <w:top w:val="single" w:sz="4" w:space="0" w:color="auto"/>
            </w:tcBorders>
            <w:shd w:val="clear" w:color="000000" w:fill="FFFFFF"/>
            <w:hideMark/>
          </w:tcPr>
          <w:p w14:paraId="7AEEE1AE" w14:textId="6561FE05" w:rsidR="002D539E" w:rsidRPr="00607130" w:rsidRDefault="002D539E" w:rsidP="002D539E">
            <w:pPr>
              <w:spacing w:line="240" w:lineRule="auto"/>
              <w:rPr>
                <w:szCs w:val="24"/>
                <w:lang w:eastAsia="ru-RU"/>
              </w:rPr>
            </w:pPr>
            <w:r w:rsidRPr="00607130">
              <w:rPr>
                <w:szCs w:val="24"/>
                <w:lang w:eastAsia="ru-RU"/>
              </w:rPr>
              <w:t>Novonezhinskoye</w:t>
            </w:r>
          </w:p>
        </w:tc>
        <w:tc>
          <w:tcPr>
            <w:tcW w:w="1680" w:type="dxa"/>
            <w:vMerge w:val="restart"/>
            <w:tcBorders>
              <w:top w:val="single" w:sz="4" w:space="0" w:color="auto"/>
            </w:tcBorders>
            <w:shd w:val="clear" w:color="000000" w:fill="FFFFFF"/>
            <w:hideMark/>
          </w:tcPr>
          <w:p w14:paraId="3954C001" w14:textId="77777777" w:rsidR="002D539E" w:rsidRPr="00607130" w:rsidRDefault="002D539E" w:rsidP="002D539E">
            <w:pPr>
              <w:spacing w:line="240" w:lineRule="auto"/>
              <w:rPr>
                <w:szCs w:val="24"/>
                <w:lang w:eastAsia="ru-RU"/>
              </w:rPr>
            </w:pPr>
            <w:r w:rsidRPr="00607130">
              <w:rPr>
                <w:szCs w:val="24"/>
                <w:lang w:eastAsia="ru-RU"/>
              </w:rPr>
              <w:t>52.506031, 64.070035</w:t>
            </w:r>
          </w:p>
        </w:tc>
        <w:tc>
          <w:tcPr>
            <w:tcW w:w="1500" w:type="dxa"/>
            <w:tcBorders>
              <w:top w:val="single" w:sz="4" w:space="0" w:color="auto"/>
            </w:tcBorders>
            <w:shd w:val="clear" w:color="000000" w:fill="FFFFFF"/>
            <w:hideMark/>
          </w:tcPr>
          <w:p w14:paraId="0356C082"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tcBorders>
              <w:top w:val="single" w:sz="4" w:space="0" w:color="auto"/>
            </w:tcBorders>
            <w:shd w:val="clear" w:color="000000" w:fill="FFFFFF"/>
            <w:hideMark/>
          </w:tcPr>
          <w:p w14:paraId="3223DC0C"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5E44400B" w14:textId="77777777" w:rsidTr="002D539E">
        <w:trPr>
          <w:trHeight w:val="20"/>
        </w:trPr>
        <w:tc>
          <w:tcPr>
            <w:tcW w:w="720" w:type="dxa"/>
            <w:shd w:val="clear" w:color="000000" w:fill="FFFFFF"/>
            <w:noWrap/>
            <w:vAlign w:val="bottom"/>
            <w:hideMark/>
          </w:tcPr>
          <w:p w14:paraId="1514DD6E" w14:textId="77777777" w:rsidR="002D539E" w:rsidRPr="00607130" w:rsidRDefault="002D539E" w:rsidP="002D539E">
            <w:pPr>
              <w:spacing w:line="240" w:lineRule="auto"/>
              <w:jc w:val="center"/>
              <w:rPr>
                <w:szCs w:val="24"/>
                <w:lang w:eastAsia="ru-RU"/>
              </w:rPr>
            </w:pPr>
            <w:r w:rsidRPr="00607130">
              <w:rPr>
                <w:szCs w:val="24"/>
                <w:lang w:eastAsia="ru-RU"/>
              </w:rPr>
              <w:t>2</w:t>
            </w:r>
          </w:p>
        </w:tc>
        <w:tc>
          <w:tcPr>
            <w:tcW w:w="1740" w:type="dxa"/>
            <w:shd w:val="clear" w:color="000000" w:fill="FFFFFF"/>
            <w:hideMark/>
          </w:tcPr>
          <w:p w14:paraId="5C7F82A0" w14:textId="77777777" w:rsidR="002D539E" w:rsidRPr="00607130" w:rsidRDefault="002D539E" w:rsidP="002D539E">
            <w:pPr>
              <w:spacing w:line="240" w:lineRule="auto"/>
              <w:rPr>
                <w:szCs w:val="24"/>
                <w:lang w:eastAsia="ru-RU"/>
              </w:rPr>
            </w:pPr>
            <w:r w:rsidRPr="00607130">
              <w:rPr>
                <w:szCs w:val="24"/>
                <w:lang w:eastAsia="ru-RU"/>
              </w:rPr>
              <w:t>N.T-7.2</w:t>
            </w:r>
          </w:p>
        </w:tc>
        <w:tc>
          <w:tcPr>
            <w:tcW w:w="1860" w:type="dxa"/>
            <w:vMerge/>
            <w:vAlign w:val="center"/>
            <w:hideMark/>
          </w:tcPr>
          <w:p w14:paraId="22C320C6" w14:textId="77777777" w:rsidR="002D539E" w:rsidRPr="00607130" w:rsidRDefault="002D539E" w:rsidP="002D539E">
            <w:pPr>
              <w:spacing w:line="240" w:lineRule="auto"/>
              <w:rPr>
                <w:szCs w:val="24"/>
                <w:lang w:eastAsia="ru-RU"/>
              </w:rPr>
            </w:pPr>
          </w:p>
        </w:tc>
        <w:tc>
          <w:tcPr>
            <w:tcW w:w="1680" w:type="dxa"/>
            <w:vMerge/>
            <w:vAlign w:val="center"/>
            <w:hideMark/>
          </w:tcPr>
          <w:p w14:paraId="32CD0DF1" w14:textId="77777777" w:rsidR="002D539E" w:rsidRPr="00607130" w:rsidRDefault="002D539E" w:rsidP="002D539E">
            <w:pPr>
              <w:spacing w:line="240" w:lineRule="auto"/>
              <w:rPr>
                <w:szCs w:val="24"/>
                <w:lang w:eastAsia="ru-RU"/>
              </w:rPr>
            </w:pPr>
          </w:p>
        </w:tc>
        <w:tc>
          <w:tcPr>
            <w:tcW w:w="1500" w:type="dxa"/>
            <w:shd w:val="clear" w:color="000000" w:fill="FFFFFF"/>
            <w:hideMark/>
          </w:tcPr>
          <w:p w14:paraId="7F9CB15C"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394D1C52" w14:textId="77777777" w:rsidR="002D539E" w:rsidRPr="00607130" w:rsidRDefault="002D539E" w:rsidP="002D539E">
            <w:pPr>
              <w:spacing w:line="240" w:lineRule="auto"/>
              <w:jc w:val="center"/>
              <w:rPr>
                <w:szCs w:val="24"/>
                <w:lang w:eastAsia="ru-RU"/>
              </w:rPr>
            </w:pPr>
            <w:r w:rsidRPr="00607130">
              <w:rPr>
                <w:szCs w:val="24"/>
                <w:lang w:eastAsia="ru-RU"/>
              </w:rPr>
              <w:t>A</w:t>
            </w:r>
          </w:p>
        </w:tc>
      </w:tr>
      <w:tr w:rsidR="002D539E" w:rsidRPr="00607130" w14:paraId="4D81BBFA" w14:textId="77777777" w:rsidTr="002D539E">
        <w:trPr>
          <w:trHeight w:val="20"/>
        </w:trPr>
        <w:tc>
          <w:tcPr>
            <w:tcW w:w="720" w:type="dxa"/>
            <w:shd w:val="clear" w:color="000000" w:fill="FFFFFF"/>
            <w:noWrap/>
            <w:vAlign w:val="bottom"/>
            <w:hideMark/>
          </w:tcPr>
          <w:p w14:paraId="7B59C00E" w14:textId="77777777" w:rsidR="002D539E" w:rsidRPr="00607130" w:rsidRDefault="002D539E" w:rsidP="002D539E">
            <w:pPr>
              <w:spacing w:line="240" w:lineRule="auto"/>
              <w:jc w:val="center"/>
              <w:rPr>
                <w:szCs w:val="24"/>
                <w:lang w:eastAsia="ru-RU"/>
              </w:rPr>
            </w:pPr>
            <w:r w:rsidRPr="00607130">
              <w:rPr>
                <w:szCs w:val="24"/>
                <w:lang w:eastAsia="ru-RU"/>
              </w:rPr>
              <w:t>3</w:t>
            </w:r>
          </w:p>
        </w:tc>
        <w:tc>
          <w:tcPr>
            <w:tcW w:w="1740" w:type="dxa"/>
            <w:shd w:val="clear" w:color="000000" w:fill="FFFFFF"/>
            <w:hideMark/>
          </w:tcPr>
          <w:p w14:paraId="3D29E607" w14:textId="77777777" w:rsidR="002D539E" w:rsidRPr="00607130" w:rsidRDefault="002D539E" w:rsidP="002D539E">
            <w:pPr>
              <w:spacing w:line="240" w:lineRule="auto"/>
              <w:rPr>
                <w:szCs w:val="24"/>
                <w:lang w:eastAsia="ru-RU"/>
              </w:rPr>
            </w:pPr>
            <w:r w:rsidRPr="00607130">
              <w:rPr>
                <w:szCs w:val="24"/>
                <w:lang w:eastAsia="ru-RU"/>
              </w:rPr>
              <w:t>N.T-7.3</w:t>
            </w:r>
          </w:p>
        </w:tc>
        <w:tc>
          <w:tcPr>
            <w:tcW w:w="1860" w:type="dxa"/>
            <w:vMerge/>
            <w:vAlign w:val="center"/>
            <w:hideMark/>
          </w:tcPr>
          <w:p w14:paraId="0B6A67A6" w14:textId="77777777" w:rsidR="002D539E" w:rsidRPr="00607130" w:rsidRDefault="002D539E" w:rsidP="002D539E">
            <w:pPr>
              <w:spacing w:line="240" w:lineRule="auto"/>
              <w:rPr>
                <w:szCs w:val="24"/>
                <w:lang w:eastAsia="ru-RU"/>
              </w:rPr>
            </w:pPr>
          </w:p>
        </w:tc>
        <w:tc>
          <w:tcPr>
            <w:tcW w:w="1680" w:type="dxa"/>
            <w:vMerge/>
            <w:vAlign w:val="center"/>
            <w:hideMark/>
          </w:tcPr>
          <w:p w14:paraId="0C16FB43" w14:textId="77777777" w:rsidR="002D539E" w:rsidRPr="00607130" w:rsidRDefault="002D539E" w:rsidP="002D539E">
            <w:pPr>
              <w:spacing w:line="240" w:lineRule="auto"/>
              <w:rPr>
                <w:szCs w:val="24"/>
                <w:lang w:eastAsia="ru-RU"/>
              </w:rPr>
            </w:pPr>
          </w:p>
        </w:tc>
        <w:tc>
          <w:tcPr>
            <w:tcW w:w="1500" w:type="dxa"/>
            <w:shd w:val="clear" w:color="000000" w:fill="FFFFFF"/>
            <w:hideMark/>
          </w:tcPr>
          <w:p w14:paraId="68B1F667"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0E46CF0C" w14:textId="77777777" w:rsidR="002D539E" w:rsidRPr="00607130" w:rsidRDefault="002D539E" w:rsidP="002D539E">
            <w:pPr>
              <w:spacing w:line="240" w:lineRule="auto"/>
              <w:jc w:val="center"/>
              <w:rPr>
                <w:szCs w:val="24"/>
                <w:lang w:eastAsia="ru-RU"/>
              </w:rPr>
            </w:pPr>
            <w:r w:rsidRPr="00607130">
              <w:rPr>
                <w:szCs w:val="24"/>
                <w:lang w:eastAsia="ru-RU"/>
              </w:rPr>
              <w:t>B</w:t>
            </w:r>
          </w:p>
        </w:tc>
      </w:tr>
      <w:tr w:rsidR="002D539E" w:rsidRPr="00607130" w14:paraId="323C4B95" w14:textId="77777777" w:rsidTr="002D539E">
        <w:trPr>
          <w:trHeight w:val="20"/>
        </w:trPr>
        <w:tc>
          <w:tcPr>
            <w:tcW w:w="720" w:type="dxa"/>
            <w:shd w:val="clear" w:color="000000" w:fill="FFFFFF"/>
            <w:noWrap/>
            <w:vAlign w:val="bottom"/>
            <w:hideMark/>
          </w:tcPr>
          <w:p w14:paraId="05153DA4" w14:textId="77777777" w:rsidR="002D539E" w:rsidRPr="00607130" w:rsidRDefault="002D539E" w:rsidP="002D539E">
            <w:pPr>
              <w:spacing w:line="240" w:lineRule="auto"/>
              <w:jc w:val="center"/>
              <w:rPr>
                <w:szCs w:val="24"/>
                <w:lang w:eastAsia="ru-RU"/>
              </w:rPr>
            </w:pPr>
            <w:r w:rsidRPr="00607130">
              <w:rPr>
                <w:szCs w:val="24"/>
                <w:lang w:eastAsia="ru-RU"/>
              </w:rPr>
              <w:t>4</w:t>
            </w:r>
          </w:p>
        </w:tc>
        <w:tc>
          <w:tcPr>
            <w:tcW w:w="1740" w:type="dxa"/>
            <w:shd w:val="clear" w:color="000000" w:fill="FFFFFF"/>
            <w:hideMark/>
          </w:tcPr>
          <w:p w14:paraId="1AEA6B90" w14:textId="77777777" w:rsidR="002D539E" w:rsidRPr="00607130" w:rsidRDefault="002D539E" w:rsidP="002D539E">
            <w:pPr>
              <w:spacing w:line="240" w:lineRule="auto"/>
              <w:rPr>
                <w:szCs w:val="24"/>
                <w:lang w:eastAsia="ru-RU"/>
              </w:rPr>
            </w:pPr>
            <w:r w:rsidRPr="00607130">
              <w:rPr>
                <w:szCs w:val="24"/>
                <w:lang w:eastAsia="ru-RU"/>
              </w:rPr>
              <w:t>N.T-7.4</w:t>
            </w:r>
          </w:p>
        </w:tc>
        <w:tc>
          <w:tcPr>
            <w:tcW w:w="1860" w:type="dxa"/>
            <w:vMerge/>
            <w:vAlign w:val="center"/>
            <w:hideMark/>
          </w:tcPr>
          <w:p w14:paraId="2E2D2285" w14:textId="77777777" w:rsidR="002D539E" w:rsidRPr="00607130" w:rsidRDefault="002D539E" w:rsidP="002D539E">
            <w:pPr>
              <w:spacing w:line="240" w:lineRule="auto"/>
              <w:rPr>
                <w:szCs w:val="24"/>
                <w:lang w:eastAsia="ru-RU"/>
              </w:rPr>
            </w:pPr>
          </w:p>
        </w:tc>
        <w:tc>
          <w:tcPr>
            <w:tcW w:w="1680" w:type="dxa"/>
            <w:vMerge/>
            <w:vAlign w:val="center"/>
            <w:hideMark/>
          </w:tcPr>
          <w:p w14:paraId="14920C6E" w14:textId="77777777" w:rsidR="002D539E" w:rsidRPr="00607130" w:rsidRDefault="002D539E" w:rsidP="002D539E">
            <w:pPr>
              <w:spacing w:line="240" w:lineRule="auto"/>
              <w:rPr>
                <w:szCs w:val="24"/>
                <w:lang w:eastAsia="ru-RU"/>
              </w:rPr>
            </w:pPr>
          </w:p>
        </w:tc>
        <w:tc>
          <w:tcPr>
            <w:tcW w:w="1500" w:type="dxa"/>
            <w:shd w:val="clear" w:color="000000" w:fill="FFFFFF"/>
            <w:hideMark/>
          </w:tcPr>
          <w:p w14:paraId="41F38FB5"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37DCF1FD"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7A947175" w14:textId="77777777" w:rsidTr="002D539E">
        <w:trPr>
          <w:trHeight w:val="20"/>
        </w:trPr>
        <w:tc>
          <w:tcPr>
            <w:tcW w:w="720" w:type="dxa"/>
            <w:shd w:val="clear" w:color="000000" w:fill="FFFFFF"/>
            <w:noWrap/>
            <w:vAlign w:val="bottom"/>
            <w:hideMark/>
          </w:tcPr>
          <w:p w14:paraId="4E2C5058" w14:textId="77777777" w:rsidR="002D539E" w:rsidRPr="00607130" w:rsidRDefault="002D539E" w:rsidP="002D539E">
            <w:pPr>
              <w:spacing w:line="240" w:lineRule="auto"/>
              <w:jc w:val="center"/>
              <w:rPr>
                <w:szCs w:val="24"/>
                <w:lang w:eastAsia="ru-RU"/>
              </w:rPr>
            </w:pPr>
            <w:r w:rsidRPr="00607130">
              <w:rPr>
                <w:szCs w:val="24"/>
                <w:lang w:eastAsia="ru-RU"/>
              </w:rPr>
              <w:t>5</w:t>
            </w:r>
          </w:p>
        </w:tc>
        <w:tc>
          <w:tcPr>
            <w:tcW w:w="1740" w:type="dxa"/>
            <w:shd w:val="clear" w:color="000000" w:fill="FFFFFF"/>
            <w:hideMark/>
          </w:tcPr>
          <w:p w14:paraId="1513292C" w14:textId="77777777" w:rsidR="002D539E" w:rsidRPr="00607130" w:rsidRDefault="002D539E" w:rsidP="002D539E">
            <w:pPr>
              <w:spacing w:line="240" w:lineRule="auto"/>
              <w:rPr>
                <w:szCs w:val="24"/>
                <w:lang w:eastAsia="ru-RU"/>
              </w:rPr>
            </w:pPr>
            <w:r w:rsidRPr="00607130">
              <w:rPr>
                <w:szCs w:val="24"/>
                <w:lang w:eastAsia="ru-RU"/>
              </w:rPr>
              <w:t>N.T-8.1</w:t>
            </w:r>
          </w:p>
        </w:tc>
        <w:tc>
          <w:tcPr>
            <w:tcW w:w="1860" w:type="dxa"/>
            <w:vMerge/>
            <w:vAlign w:val="center"/>
            <w:hideMark/>
          </w:tcPr>
          <w:p w14:paraId="1B1F315D"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16B56EFD" w14:textId="77777777" w:rsidR="002D539E" w:rsidRPr="00607130" w:rsidRDefault="002D539E" w:rsidP="002D539E">
            <w:pPr>
              <w:spacing w:line="240" w:lineRule="auto"/>
              <w:rPr>
                <w:szCs w:val="24"/>
                <w:lang w:eastAsia="ru-RU"/>
              </w:rPr>
            </w:pPr>
            <w:r w:rsidRPr="00607130">
              <w:rPr>
                <w:szCs w:val="24"/>
                <w:lang w:eastAsia="ru-RU"/>
              </w:rPr>
              <w:t>52.505632, 64.069678</w:t>
            </w:r>
          </w:p>
        </w:tc>
        <w:tc>
          <w:tcPr>
            <w:tcW w:w="1500" w:type="dxa"/>
            <w:shd w:val="clear" w:color="000000" w:fill="FFFFFF"/>
            <w:hideMark/>
          </w:tcPr>
          <w:p w14:paraId="496FAE36"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5C7B2056"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69C98C06" w14:textId="77777777" w:rsidTr="002D539E">
        <w:trPr>
          <w:trHeight w:val="20"/>
        </w:trPr>
        <w:tc>
          <w:tcPr>
            <w:tcW w:w="720" w:type="dxa"/>
            <w:shd w:val="clear" w:color="000000" w:fill="FFFFFF"/>
            <w:noWrap/>
            <w:vAlign w:val="bottom"/>
            <w:hideMark/>
          </w:tcPr>
          <w:p w14:paraId="2BD19D20" w14:textId="77777777" w:rsidR="002D539E" w:rsidRPr="00607130" w:rsidRDefault="002D539E" w:rsidP="002D539E">
            <w:pPr>
              <w:spacing w:line="240" w:lineRule="auto"/>
              <w:jc w:val="center"/>
              <w:rPr>
                <w:szCs w:val="24"/>
                <w:lang w:eastAsia="ru-RU"/>
              </w:rPr>
            </w:pPr>
            <w:r w:rsidRPr="00607130">
              <w:rPr>
                <w:szCs w:val="24"/>
                <w:lang w:eastAsia="ru-RU"/>
              </w:rPr>
              <w:t>6</w:t>
            </w:r>
          </w:p>
        </w:tc>
        <w:tc>
          <w:tcPr>
            <w:tcW w:w="1740" w:type="dxa"/>
            <w:shd w:val="clear" w:color="000000" w:fill="FFFFFF"/>
            <w:hideMark/>
          </w:tcPr>
          <w:p w14:paraId="2385A5C6" w14:textId="77777777" w:rsidR="002D539E" w:rsidRPr="00607130" w:rsidRDefault="002D539E" w:rsidP="002D539E">
            <w:pPr>
              <w:spacing w:line="240" w:lineRule="auto"/>
              <w:rPr>
                <w:szCs w:val="24"/>
                <w:lang w:eastAsia="ru-RU"/>
              </w:rPr>
            </w:pPr>
            <w:r w:rsidRPr="00607130">
              <w:rPr>
                <w:szCs w:val="24"/>
                <w:lang w:eastAsia="ru-RU"/>
              </w:rPr>
              <w:t>N.T-8.2</w:t>
            </w:r>
          </w:p>
        </w:tc>
        <w:tc>
          <w:tcPr>
            <w:tcW w:w="1860" w:type="dxa"/>
            <w:vMerge/>
            <w:vAlign w:val="center"/>
            <w:hideMark/>
          </w:tcPr>
          <w:p w14:paraId="59356BE7" w14:textId="77777777" w:rsidR="002D539E" w:rsidRPr="00607130" w:rsidRDefault="002D539E" w:rsidP="002D539E">
            <w:pPr>
              <w:spacing w:line="240" w:lineRule="auto"/>
              <w:rPr>
                <w:szCs w:val="24"/>
                <w:lang w:eastAsia="ru-RU"/>
              </w:rPr>
            </w:pPr>
          </w:p>
        </w:tc>
        <w:tc>
          <w:tcPr>
            <w:tcW w:w="1680" w:type="dxa"/>
            <w:vMerge/>
            <w:vAlign w:val="center"/>
            <w:hideMark/>
          </w:tcPr>
          <w:p w14:paraId="717967FD" w14:textId="77777777" w:rsidR="002D539E" w:rsidRPr="00607130" w:rsidRDefault="002D539E" w:rsidP="002D539E">
            <w:pPr>
              <w:spacing w:line="240" w:lineRule="auto"/>
              <w:rPr>
                <w:szCs w:val="24"/>
                <w:lang w:eastAsia="ru-RU"/>
              </w:rPr>
            </w:pPr>
          </w:p>
        </w:tc>
        <w:tc>
          <w:tcPr>
            <w:tcW w:w="1500" w:type="dxa"/>
            <w:shd w:val="clear" w:color="000000" w:fill="FFFFFF"/>
            <w:hideMark/>
          </w:tcPr>
          <w:p w14:paraId="59974467"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1B28080D"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7E16DDB0" w14:textId="77777777" w:rsidTr="002D539E">
        <w:trPr>
          <w:trHeight w:val="20"/>
        </w:trPr>
        <w:tc>
          <w:tcPr>
            <w:tcW w:w="720" w:type="dxa"/>
            <w:shd w:val="clear" w:color="000000" w:fill="FFFFFF"/>
            <w:noWrap/>
            <w:vAlign w:val="bottom"/>
            <w:hideMark/>
          </w:tcPr>
          <w:p w14:paraId="740DAFF2" w14:textId="77777777" w:rsidR="002D539E" w:rsidRPr="00607130" w:rsidRDefault="002D539E" w:rsidP="002D539E">
            <w:pPr>
              <w:spacing w:line="240" w:lineRule="auto"/>
              <w:jc w:val="center"/>
              <w:rPr>
                <w:szCs w:val="24"/>
                <w:lang w:eastAsia="ru-RU"/>
              </w:rPr>
            </w:pPr>
            <w:r w:rsidRPr="00607130">
              <w:rPr>
                <w:szCs w:val="24"/>
                <w:lang w:eastAsia="ru-RU"/>
              </w:rPr>
              <w:t>7</w:t>
            </w:r>
          </w:p>
        </w:tc>
        <w:tc>
          <w:tcPr>
            <w:tcW w:w="1740" w:type="dxa"/>
            <w:shd w:val="clear" w:color="000000" w:fill="FFFFFF"/>
            <w:hideMark/>
          </w:tcPr>
          <w:p w14:paraId="4C23DB16" w14:textId="77777777" w:rsidR="002D539E" w:rsidRPr="00607130" w:rsidRDefault="002D539E" w:rsidP="002D539E">
            <w:pPr>
              <w:spacing w:line="240" w:lineRule="auto"/>
              <w:rPr>
                <w:szCs w:val="24"/>
                <w:lang w:eastAsia="ru-RU"/>
              </w:rPr>
            </w:pPr>
            <w:r w:rsidRPr="00607130">
              <w:rPr>
                <w:szCs w:val="24"/>
                <w:lang w:eastAsia="ru-RU"/>
              </w:rPr>
              <w:t>N.T-8.3</w:t>
            </w:r>
          </w:p>
        </w:tc>
        <w:tc>
          <w:tcPr>
            <w:tcW w:w="1860" w:type="dxa"/>
            <w:vMerge/>
            <w:vAlign w:val="center"/>
            <w:hideMark/>
          </w:tcPr>
          <w:p w14:paraId="1698C4B8" w14:textId="77777777" w:rsidR="002D539E" w:rsidRPr="00607130" w:rsidRDefault="002D539E" w:rsidP="002D539E">
            <w:pPr>
              <w:spacing w:line="240" w:lineRule="auto"/>
              <w:rPr>
                <w:szCs w:val="24"/>
                <w:lang w:eastAsia="ru-RU"/>
              </w:rPr>
            </w:pPr>
          </w:p>
        </w:tc>
        <w:tc>
          <w:tcPr>
            <w:tcW w:w="1680" w:type="dxa"/>
            <w:vMerge/>
            <w:vAlign w:val="center"/>
            <w:hideMark/>
          </w:tcPr>
          <w:p w14:paraId="7DBF85A1" w14:textId="77777777" w:rsidR="002D539E" w:rsidRPr="00607130" w:rsidRDefault="002D539E" w:rsidP="002D539E">
            <w:pPr>
              <w:spacing w:line="240" w:lineRule="auto"/>
              <w:rPr>
                <w:szCs w:val="24"/>
                <w:lang w:eastAsia="ru-RU"/>
              </w:rPr>
            </w:pPr>
          </w:p>
        </w:tc>
        <w:tc>
          <w:tcPr>
            <w:tcW w:w="1500" w:type="dxa"/>
            <w:shd w:val="clear" w:color="000000" w:fill="FFFFFF"/>
            <w:hideMark/>
          </w:tcPr>
          <w:p w14:paraId="377679EF"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573096D2"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7004F519" w14:textId="77777777" w:rsidTr="002D539E">
        <w:trPr>
          <w:trHeight w:val="20"/>
        </w:trPr>
        <w:tc>
          <w:tcPr>
            <w:tcW w:w="720" w:type="dxa"/>
            <w:shd w:val="clear" w:color="000000" w:fill="FFFFFF"/>
            <w:noWrap/>
            <w:vAlign w:val="bottom"/>
            <w:hideMark/>
          </w:tcPr>
          <w:p w14:paraId="4E439C40" w14:textId="77777777" w:rsidR="002D539E" w:rsidRPr="00607130" w:rsidRDefault="002D539E" w:rsidP="002D539E">
            <w:pPr>
              <w:spacing w:line="240" w:lineRule="auto"/>
              <w:jc w:val="center"/>
              <w:rPr>
                <w:szCs w:val="24"/>
                <w:lang w:eastAsia="ru-RU"/>
              </w:rPr>
            </w:pPr>
            <w:r w:rsidRPr="00607130">
              <w:rPr>
                <w:szCs w:val="24"/>
                <w:lang w:eastAsia="ru-RU"/>
              </w:rPr>
              <w:t>8</w:t>
            </w:r>
          </w:p>
        </w:tc>
        <w:tc>
          <w:tcPr>
            <w:tcW w:w="1740" w:type="dxa"/>
            <w:shd w:val="clear" w:color="000000" w:fill="FFFFFF"/>
            <w:hideMark/>
          </w:tcPr>
          <w:p w14:paraId="12CE3212" w14:textId="77777777" w:rsidR="002D539E" w:rsidRPr="00607130" w:rsidRDefault="002D539E" w:rsidP="002D539E">
            <w:pPr>
              <w:spacing w:line="240" w:lineRule="auto"/>
              <w:rPr>
                <w:szCs w:val="24"/>
                <w:lang w:eastAsia="ru-RU"/>
              </w:rPr>
            </w:pPr>
            <w:r w:rsidRPr="00607130">
              <w:rPr>
                <w:szCs w:val="24"/>
                <w:lang w:eastAsia="ru-RU"/>
              </w:rPr>
              <w:t>N.T-8.4</w:t>
            </w:r>
          </w:p>
        </w:tc>
        <w:tc>
          <w:tcPr>
            <w:tcW w:w="1860" w:type="dxa"/>
            <w:vMerge/>
            <w:vAlign w:val="center"/>
            <w:hideMark/>
          </w:tcPr>
          <w:p w14:paraId="0B63A8D2" w14:textId="77777777" w:rsidR="002D539E" w:rsidRPr="00607130" w:rsidRDefault="002D539E" w:rsidP="002D539E">
            <w:pPr>
              <w:spacing w:line="240" w:lineRule="auto"/>
              <w:rPr>
                <w:szCs w:val="24"/>
                <w:lang w:eastAsia="ru-RU"/>
              </w:rPr>
            </w:pPr>
          </w:p>
        </w:tc>
        <w:tc>
          <w:tcPr>
            <w:tcW w:w="1680" w:type="dxa"/>
            <w:vMerge/>
            <w:vAlign w:val="center"/>
            <w:hideMark/>
          </w:tcPr>
          <w:p w14:paraId="09503052" w14:textId="77777777" w:rsidR="002D539E" w:rsidRPr="00607130" w:rsidRDefault="002D539E" w:rsidP="002D539E">
            <w:pPr>
              <w:spacing w:line="240" w:lineRule="auto"/>
              <w:rPr>
                <w:szCs w:val="24"/>
                <w:lang w:eastAsia="ru-RU"/>
              </w:rPr>
            </w:pPr>
          </w:p>
        </w:tc>
        <w:tc>
          <w:tcPr>
            <w:tcW w:w="1500" w:type="dxa"/>
            <w:shd w:val="clear" w:color="000000" w:fill="FFFFFF"/>
            <w:hideMark/>
          </w:tcPr>
          <w:p w14:paraId="645A7DD2"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7E99DECA"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5B615729" w14:textId="77777777" w:rsidTr="002D539E">
        <w:trPr>
          <w:trHeight w:val="20"/>
        </w:trPr>
        <w:tc>
          <w:tcPr>
            <w:tcW w:w="720" w:type="dxa"/>
            <w:shd w:val="clear" w:color="000000" w:fill="FFFFFF"/>
            <w:noWrap/>
            <w:vAlign w:val="bottom"/>
            <w:hideMark/>
          </w:tcPr>
          <w:p w14:paraId="093BBAE5" w14:textId="77777777" w:rsidR="002D539E" w:rsidRPr="00607130" w:rsidRDefault="002D539E" w:rsidP="002D539E">
            <w:pPr>
              <w:spacing w:line="240" w:lineRule="auto"/>
              <w:jc w:val="center"/>
              <w:rPr>
                <w:szCs w:val="24"/>
                <w:lang w:eastAsia="ru-RU"/>
              </w:rPr>
            </w:pPr>
            <w:r w:rsidRPr="00607130">
              <w:rPr>
                <w:szCs w:val="24"/>
                <w:lang w:eastAsia="ru-RU"/>
              </w:rPr>
              <w:t>9</w:t>
            </w:r>
          </w:p>
        </w:tc>
        <w:tc>
          <w:tcPr>
            <w:tcW w:w="1740" w:type="dxa"/>
            <w:shd w:val="clear" w:color="000000" w:fill="FFFFFF"/>
            <w:hideMark/>
          </w:tcPr>
          <w:p w14:paraId="537D8B94" w14:textId="77777777" w:rsidR="002D539E" w:rsidRPr="00607130" w:rsidRDefault="002D539E" w:rsidP="002D539E">
            <w:pPr>
              <w:spacing w:line="240" w:lineRule="auto"/>
              <w:rPr>
                <w:szCs w:val="24"/>
                <w:lang w:eastAsia="ru-RU"/>
              </w:rPr>
            </w:pPr>
            <w:r w:rsidRPr="00607130">
              <w:rPr>
                <w:szCs w:val="24"/>
                <w:lang w:eastAsia="ru-RU"/>
              </w:rPr>
              <w:t>N.T-9.1</w:t>
            </w:r>
          </w:p>
        </w:tc>
        <w:tc>
          <w:tcPr>
            <w:tcW w:w="1860" w:type="dxa"/>
            <w:vMerge/>
            <w:vAlign w:val="center"/>
            <w:hideMark/>
          </w:tcPr>
          <w:p w14:paraId="126082F0"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1B8BE052" w14:textId="77777777" w:rsidR="002D539E" w:rsidRPr="00607130" w:rsidRDefault="002D539E" w:rsidP="002D539E">
            <w:pPr>
              <w:spacing w:line="240" w:lineRule="auto"/>
              <w:rPr>
                <w:szCs w:val="24"/>
                <w:lang w:eastAsia="ru-RU"/>
              </w:rPr>
            </w:pPr>
            <w:r w:rsidRPr="00607130">
              <w:rPr>
                <w:szCs w:val="24"/>
                <w:lang w:eastAsia="ru-RU"/>
              </w:rPr>
              <w:t>52.50559, 64.069405</w:t>
            </w:r>
          </w:p>
        </w:tc>
        <w:tc>
          <w:tcPr>
            <w:tcW w:w="1500" w:type="dxa"/>
            <w:shd w:val="clear" w:color="000000" w:fill="FFFFFF"/>
            <w:hideMark/>
          </w:tcPr>
          <w:p w14:paraId="602966EE"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2F5E9AB1"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5C5F4835" w14:textId="77777777" w:rsidTr="002D539E">
        <w:trPr>
          <w:trHeight w:val="20"/>
        </w:trPr>
        <w:tc>
          <w:tcPr>
            <w:tcW w:w="720" w:type="dxa"/>
            <w:shd w:val="clear" w:color="000000" w:fill="FFFFFF"/>
            <w:noWrap/>
            <w:vAlign w:val="bottom"/>
            <w:hideMark/>
          </w:tcPr>
          <w:p w14:paraId="40599816" w14:textId="77777777" w:rsidR="002D539E" w:rsidRPr="00607130" w:rsidRDefault="002D539E" w:rsidP="002D539E">
            <w:pPr>
              <w:spacing w:line="240" w:lineRule="auto"/>
              <w:jc w:val="center"/>
              <w:rPr>
                <w:szCs w:val="24"/>
                <w:lang w:eastAsia="ru-RU"/>
              </w:rPr>
            </w:pPr>
            <w:r w:rsidRPr="00607130">
              <w:rPr>
                <w:szCs w:val="24"/>
                <w:lang w:eastAsia="ru-RU"/>
              </w:rPr>
              <w:t>10</w:t>
            </w:r>
          </w:p>
        </w:tc>
        <w:tc>
          <w:tcPr>
            <w:tcW w:w="1740" w:type="dxa"/>
            <w:shd w:val="clear" w:color="000000" w:fill="FFFFFF"/>
            <w:hideMark/>
          </w:tcPr>
          <w:p w14:paraId="482C55D0" w14:textId="77777777" w:rsidR="002D539E" w:rsidRPr="00607130" w:rsidRDefault="002D539E" w:rsidP="002D539E">
            <w:pPr>
              <w:spacing w:line="240" w:lineRule="auto"/>
              <w:rPr>
                <w:szCs w:val="24"/>
                <w:lang w:eastAsia="ru-RU"/>
              </w:rPr>
            </w:pPr>
            <w:r w:rsidRPr="00607130">
              <w:rPr>
                <w:szCs w:val="24"/>
                <w:lang w:eastAsia="ru-RU"/>
              </w:rPr>
              <w:t>N.T-9.2</w:t>
            </w:r>
          </w:p>
        </w:tc>
        <w:tc>
          <w:tcPr>
            <w:tcW w:w="1860" w:type="dxa"/>
            <w:vMerge/>
            <w:vAlign w:val="center"/>
            <w:hideMark/>
          </w:tcPr>
          <w:p w14:paraId="67E4F3E3" w14:textId="77777777" w:rsidR="002D539E" w:rsidRPr="00607130" w:rsidRDefault="002D539E" w:rsidP="002D539E">
            <w:pPr>
              <w:spacing w:line="240" w:lineRule="auto"/>
              <w:rPr>
                <w:szCs w:val="24"/>
                <w:lang w:eastAsia="ru-RU"/>
              </w:rPr>
            </w:pPr>
          </w:p>
        </w:tc>
        <w:tc>
          <w:tcPr>
            <w:tcW w:w="1680" w:type="dxa"/>
            <w:vMerge/>
            <w:vAlign w:val="center"/>
            <w:hideMark/>
          </w:tcPr>
          <w:p w14:paraId="556D37CF" w14:textId="77777777" w:rsidR="002D539E" w:rsidRPr="00607130" w:rsidRDefault="002D539E" w:rsidP="002D539E">
            <w:pPr>
              <w:spacing w:line="240" w:lineRule="auto"/>
              <w:rPr>
                <w:szCs w:val="24"/>
                <w:lang w:eastAsia="ru-RU"/>
              </w:rPr>
            </w:pPr>
          </w:p>
        </w:tc>
        <w:tc>
          <w:tcPr>
            <w:tcW w:w="1500" w:type="dxa"/>
            <w:shd w:val="clear" w:color="000000" w:fill="FFFFFF"/>
            <w:hideMark/>
          </w:tcPr>
          <w:p w14:paraId="5A02F310"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3E33981C"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29F1EC3D" w14:textId="77777777" w:rsidTr="002D539E">
        <w:trPr>
          <w:trHeight w:val="20"/>
        </w:trPr>
        <w:tc>
          <w:tcPr>
            <w:tcW w:w="720" w:type="dxa"/>
            <w:shd w:val="clear" w:color="000000" w:fill="FFFFFF"/>
            <w:noWrap/>
            <w:vAlign w:val="bottom"/>
            <w:hideMark/>
          </w:tcPr>
          <w:p w14:paraId="4E61F185" w14:textId="77777777" w:rsidR="002D539E" w:rsidRPr="00607130" w:rsidRDefault="002D539E" w:rsidP="002D539E">
            <w:pPr>
              <w:spacing w:line="240" w:lineRule="auto"/>
              <w:jc w:val="center"/>
              <w:rPr>
                <w:szCs w:val="24"/>
                <w:lang w:eastAsia="ru-RU"/>
              </w:rPr>
            </w:pPr>
            <w:r w:rsidRPr="00607130">
              <w:rPr>
                <w:szCs w:val="24"/>
                <w:lang w:eastAsia="ru-RU"/>
              </w:rPr>
              <w:t>11</w:t>
            </w:r>
          </w:p>
        </w:tc>
        <w:tc>
          <w:tcPr>
            <w:tcW w:w="1740" w:type="dxa"/>
            <w:shd w:val="clear" w:color="000000" w:fill="FFFFFF"/>
            <w:hideMark/>
          </w:tcPr>
          <w:p w14:paraId="1E7B541C" w14:textId="77777777" w:rsidR="002D539E" w:rsidRPr="00607130" w:rsidRDefault="002D539E" w:rsidP="002D539E">
            <w:pPr>
              <w:spacing w:line="240" w:lineRule="auto"/>
              <w:rPr>
                <w:szCs w:val="24"/>
                <w:lang w:eastAsia="ru-RU"/>
              </w:rPr>
            </w:pPr>
            <w:r w:rsidRPr="00607130">
              <w:rPr>
                <w:szCs w:val="24"/>
                <w:lang w:eastAsia="ru-RU"/>
              </w:rPr>
              <w:t>N.T-9.3</w:t>
            </w:r>
          </w:p>
        </w:tc>
        <w:tc>
          <w:tcPr>
            <w:tcW w:w="1860" w:type="dxa"/>
            <w:vMerge/>
            <w:vAlign w:val="center"/>
            <w:hideMark/>
          </w:tcPr>
          <w:p w14:paraId="7C567303" w14:textId="77777777" w:rsidR="002D539E" w:rsidRPr="00607130" w:rsidRDefault="002D539E" w:rsidP="002D539E">
            <w:pPr>
              <w:spacing w:line="240" w:lineRule="auto"/>
              <w:rPr>
                <w:szCs w:val="24"/>
                <w:lang w:eastAsia="ru-RU"/>
              </w:rPr>
            </w:pPr>
          </w:p>
        </w:tc>
        <w:tc>
          <w:tcPr>
            <w:tcW w:w="1680" w:type="dxa"/>
            <w:vMerge/>
            <w:vAlign w:val="center"/>
            <w:hideMark/>
          </w:tcPr>
          <w:p w14:paraId="1B8726D0" w14:textId="77777777" w:rsidR="002D539E" w:rsidRPr="00607130" w:rsidRDefault="002D539E" w:rsidP="002D539E">
            <w:pPr>
              <w:spacing w:line="240" w:lineRule="auto"/>
              <w:rPr>
                <w:szCs w:val="24"/>
                <w:lang w:eastAsia="ru-RU"/>
              </w:rPr>
            </w:pPr>
          </w:p>
        </w:tc>
        <w:tc>
          <w:tcPr>
            <w:tcW w:w="1500" w:type="dxa"/>
            <w:shd w:val="clear" w:color="000000" w:fill="FFFFFF"/>
            <w:hideMark/>
          </w:tcPr>
          <w:p w14:paraId="2AE8C29F"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3E7F050F"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10ACCB7B" w14:textId="77777777" w:rsidTr="002D539E">
        <w:trPr>
          <w:trHeight w:val="20"/>
        </w:trPr>
        <w:tc>
          <w:tcPr>
            <w:tcW w:w="720" w:type="dxa"/>
            <w:tcBorders>
              <w:bottom w:val="single" w:sz="4" w:space="0" w:color="auto"/>
            </w:tcBorders>
            <w:shd w:val="clear" w:color="000000" w:fill="FFFFFF"/>
            <w:noWrap/>
            <w:vAlign w:val="bottom"/>
            <w:hideMark/>
          </w:tcPr>
          <w:p w14:paraId="4100A731" w14:textId="77777777" w:rsidR="002D539E" w:rsidRPr="00607130" w:rsidRDefault="002D539E" w:rsidP="002D539E">
            <w:pPr>
              <w:spacing w:line="240" w:lineRule="auto"/>
              <w:jc w:val="center"/>
              <w:rPr>
                <w:szCs w:val="24"/>
                <w:lang w:eastAsia="ru-RU"/>
              </w:rPr>
            </w:pPr>
            <w:r w:rsidRPr="00607130">
              <w:rPr>
                <w:szCs w:val="24"/>
                <w:lang w:eastAsia="ru-RU"/>
              </w:rPr>
              <w:t>12</w:t>
            </w:r>
          </w:p>
        </w:tc>
        <w:tc>
          <w:tcPr>
            <w:tcW w:w="1740" w:type="dxa"/>
            <w:tcBorders>
              <w:bottom w:val="single" w:sz="4" w:space="0" w:color="auto"/>
            </w:tcBorders>
            <w:shd w:val="clear" w:color="000000" w:fill="FFFFFF"/>
            <w:hideMark/>
          </w:tcPr>
          <w:p w14:paraId="511AE422" w14:textId="77777777" w:rsidR="002D539E" w:rsidRPr="00607130" w:rsidRDefault="002D539E" w:rsidP="002D539E">
            <w:pPr>
              <w:spacing w:line="240" w:lineRule="auto"/>
              <w:rPr>
                <w:szCs w:val="24"/>
                <w:lang w:eastAsia="ru-RU"/>
              </w:rPr>
            </w:pPr>
            <w:r w:rsidRPr="00607130">
              <w:rPr>
                <w:szCs w:val="24"/>
                <w:lang w:eastAsia="ru-RU"/>
              </w:rPr>
              <w:t>N.T-9.4</w:t>
            </w:r>
          </w:p>
        </w:tc>
        <w:tc>
          <w:tcPr>
            <w:tcW w:w="1860" w:type="dxa"/>
            <w:vMerge/>
            <w:tcBorders>
              <w:bottom w:val="single" w:sz="4" w:space="0" w:color="auto"/>
            </w:tcBorders>
            <w:vAlign w:val="center"/>
            <w:hideMark/>
          </w:tcPr>
          <w:p w14:paraId="0FAEC452" w14:textId="77777777" w:rsidR="002D539E" w:rsidRPr="00607130" w:rsidRDefault="002D539E" w:rsidP="002D539E">
            <w:pPr>
              <w:spacing w:line="240" w:lineRule="auto"/>
              <w:rPr>
                <w:szCs w:val="24"/>
                <w:lang w:eastAsia="ru-RU"/>
              </w:rPr>
            </w:pPr>
          </w:p>
        </w:tc>
        <w:tc>
          <w:tcPr>
            <w:tcW w:w="1680" w:type="dxa"/>
            <w:vMerge/>
            <w:tcBorders>
              <w:bottom w:val="single" w:sz="4" w:space="0" w:color="auto"/>
            </w:tcBorders>
            <w:vAlign w:val="center"/>
            <w:hideMark/>
          </w:tcPr>
          <w:p w14:paraId="3EAE3AB5" w14:textId="77777777" w:rsidR="002D539E" w:rsidRPr="00607130" w:rsidRDefault="002D539E" w:rsidP="002D539E">
            <w:pPr>
              <w:spacing w:line="240" w:lineRule="auto"/>
              <w:rPr>
                <w:szCs w:val="24"/>
                <w:lang w:eastAsia="ru-RU"/>
              </w:rPr>
            </w:pPr>
          </w:p>
        </w:tc>
        <w:tc>
          <w:tcPr>
            <w:tcW w:w="1500" w:type="dxa"/>
            <w:tcBorders>
              <w:bottom w:val="single" w:sz="4" w:space="0" w:color="auto"/>
            </w:tcBorders>
            <w:shd w:val="clear" w:color="000000" w:fill="FFFFFF"/>
            <w:hideMark/>
          </w:tcPr>
          <w:p w14:paraId="3D0EFF15"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tcBorders>
              <w:bottom w:val="single" w:sz="4" w:space="0" w:color="auto"/>
            </w:tcBorders>
            <w:shd w:val="clear" w:color="000000" w:fill="FFFFFF"/>
            <w:hideMark/>
          </w:tcPr>
          <w:p w14:paraId="035C8D7E"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127EDA81" w14:textId="77777777" w:rsidTr="002D539E">
        <w:trPr>
          <w:trHeight w:val="20"/>
        </w:trPr>
        <w:tc>
          <w:tcPr>
            <w:tcW w:w="720" w:type="dxa"/>
            <w:tcBorders>
              <w:top w:val="single" w:sz="4" w:space="0" w:color="auto"/>
            </w:tcBorders>
            <w:shd w:val="clear" w:color="000000" w:fill="FFFFFF"/>
            <w:noWrap/>
            <w:vAlign w:val="bottom"/>
            <w:hideMark/>
          </w:tcPr>
          <w:p w14:paraId="5006E3B5" w14:textId="77777777" w:rsidR="002D539E" w:rsidRPr="00607130" w:rsidRDefault="002D539E" w:rsidP="002D539E">
            <w:pPr>
              <w:spacing w:line="240" w:lineRule="auto"/>
              <w:jc w:val="center"/>
              <w:rPr>
                <w:szCs w:val="24"/>
                <w:lang w:eastAsia="ru-RU"/>
              </w:rPr>
            </w:pPr>
            <w:r w:rsidRPr="00607130">
              <w:rPr>
                <w:szCs w:val="24"/>
                <w:lang w:eastAsia="ru-RU"/>
              </w:rPr>
              <w:t>13</w:t>
            </w:r>
          </w:p>
        </w:tc>
        <w:tc>
          <w:tcPr>
            <w:tcW w:w="1740" w:type="dxa"/>
            <w:tcBorders>
              <w:top w:val="single" w:sz="4" w:space="0" w:color="auto"/>
            </w:tcBorders>
            <w:shd w:val="clear" w:color="000000" w:fill="FFFFFF"/>
            <w:hideMark/>
          </w:tcPr>
          <w:p w14:paraId="335A6F2C" w14:textId="77777777" w:rsidR="002D539E" w:rsidRPr="00607130" w:rsidRDefault="002D539E" w:rsidP="002D539E">
            <w:pPr>
              <w:spacing w:line="240" w:lineRule="auto"/>
              <w:rPr>
                <w:szCs w:val="24"/>
                <w:lang w:eastAsia="ru-RU"/>
              </w:rPr>
            </w:pPr>
            <w:r w:rsidRPr="00607130">
              <w:rPr>
                <w:szCs w:val="24"/>
                <w:lang w:eastAsia="ru-RU"/>
              </w:rPr>
              <w:t>K.T-4.1</w:t>
            </w:r>
          </w:p>
        </w:tc>
        <w:tc>
          <w:tcPr>
            <w:tcW w:w="1860" w:type="dxa"/>
            <w:vMerge w:val="restart"/>
            <w:tcBorders>
              <w:top w:val="single" w:sz="4" w:space="0" w:color="auto"/>
            </w:tcBorders>
            <w:shd w:val="clear" w:color="000000" w:fill="FFFFFF"/>
            <w:hideMark/>
          </w:tcPr>
          <w:p w14:paraId="2F67AB59" w14:textId="77777777" w:rsidR="002D539E" w:rsidRPr="00607130" w:rsidRDefault="002D539E" w:rsidP="002D539E">
            <w:pPr>
              <w:spacing w:line="240" w:lineRule="auto"/>
              <w:rPr>
                <w:szCs w:val="24"/>
                <w:lang w:eastAsia="ru-RU"/>
              </w:rPr>
            </w:pPr>
            <w:r w:rsidRPr="00607130">
              <w:rPr>
                <w:szCs w:val="24"/>
                <w:lang w:eastAsia="ru-RU"/>
              </w:rPr>
              <w:t>Kalininskoye</w:t>
            </w:r>
          </w:p>
        </w:tc>
        <w:tc>
          <w:tcPr>
            <w:tcW w:w="1680" w:type="dxa"/>
            <w:vMerge w:val="restart"/>
            <w:tcBorders>
              <w:top w:val="single" w:sz="4" w:space="0" w:color="auto"/>
            </w:tcBorders>
            <w:shd w:val="clear" w:color="000000" w:fill="FFFFFF"/>
            <w:hideMark/>
          </w:tcPr>
          <w:p w14:paraId="3725504C" w14:textId="77777777" w:rsidR="002D539E" w:rsidRPr="00607130" w:rsidRDefault="002D539E" w:rsidP="002D539E">
            <w:pPr>
              <w:spacing w:line="240" w:lineRule="auto"/>
              <w:rPr>
                <w:szCs w:val="24"/>
                <w:lang w:eastAsia="ru-RU"/>
              </w:rPr>
            </w:pPr>
            <w:r w:rsidRPr="00607130">
              <w:rPr>
                <w:szCs w:val="24"/>
                <w:lang w:eastAsia="ru-RU"/>
              </w:rPr>
              <w:t>52.410227, 64.205437</w:t>
            </w:r>
          </w:p>
        </w:tc>
        <w:tc>
          <w:tcPr>
            <w:tcW w:w="1500" w:type="dxa"/>
            <w:tcBorders>
              <w:top w:val="single" w:sz="4" w:space="0" w:color="auto"/>
            </w:tcBorders>
            <w:shd w:val="clear" w:color="000000" w:fill="FFFFFF"/>
            <w:hideMark/>
          </w:tcPr>
          <w:p w14:paraId="2D863AB8"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tcBorders>
              <w:top w:val="single" w:sz="4" w:space="0" w:color="auto"/>
            </w:tcBorders>
            <w:shd w:val="clear" w:color="000000" w:fill="FFFFFF"/>
            <w:hideMark/>
          </w:tcPr>
          <w:p w14:paraId="118766C9"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273F7EB8" w14:textId="77777777" w:rsidTr="002D539E">
        <w:trPr>
          <w:trHeight w:val="20"/>
        </w:trPr>
        <w:tc>
          <w:tcPr>
            <w:tcW w:w="720" w:type="dxa"/>
            <w:shd w:val="clear" w:color="000000" w:fill="FFFFFF"/>
            <w:noWrap/>
            <w:vAlign w:val="bottom"/>
            <w:hideMark/>
          </w:tcPr>
          <w:p w14:paraId="27914428" w14:textId="77777777" w:rsidR="002D539E" w:rsidRPr="00607130" w:rsidRDefault="002D539E" w:rsidP="002D539E">
            <w:pPr>
              <w:spacing w:line="240" w:lineRule="auto"/>
              <w:jc w:val="center"/>
              <w:rPr>
                <w:szCs w:val="24"/>
                <w:lang w:eastAsia="ru-RU"/>
              </w:rPr>
            </w:pPr>
            <w:r w:rsidRPr="00607130">
              <w:rPr>
                <w:szCs w:val="24"/>
                <w:lang w:eastAsia="ru-RU"/>
              </w:rPr>
              <w:t>14</w:t>
            </w:r>
          </w:p>
        </w:tc>
        <w:tc>
          <w:tcPr>
            <w:tcW w:w="1740" w:type="dxa"/>
            <w:shd w:val="clear" w:color="000000" w:fill="FFFFFF"/>
            <w:hideMark/>
          </w:tcPr>
          <w:p w14:paraId="0AF07C57" w14:textId="77777777" w:rsidR="002D539E" w:rsidRPr="00607130" w:rsidRDefault="002D539E" w:rsidP="002D539E">
            <w:pPr>
              <w:spacing w:line="240" w:lineRule="auto"/>
              <w:rPr>
                <w:szCs w:val="24"/>
                <w:lang w:eastAsia="ru-RU"/>
              </w:rPr>
            </w:pPr>
            <w:r w:rsidRPr="00607130">
              <w:rPr>
                <w:szCs w:val="24"/>
                <w:lang w:eastAsia="ru-RU"/>
              </w:rPr>
              <w:t>K.T-4.2</w:t>
            </w:r>
          </w:p>
        </w:tc>
        <w:tc>
          <w:tcPr>
            <w:tcW w:w="1860" w:type="dxa"/>
            <w:vMerge/>
            <w:vAlign w:val="center"/>
            <w:hideMark/>
          </w:tcPr>
          <w:p w14:paraId="46DEC5DC" w14:textId="77777777" w:rsidR="002D539E" w:rsidRPr="00607130" w:rsidRDefault="002D539E" w:rsidP="002D539E">
            <w:pPr>
              <w:spacing w:line="240" w:lineRule="auto"/>
              <w:rPr>
                <w:szCs w:val="24"/>
                <w:lang w:eastAsia="ru-RU"/>
              </w:rPr>
            </w:pPr>
          </w:p>
        </w:tc>
        <w:tc>
          <w:tcPr>
            <w:tcW w:w="1680" w:type="dxa"/>
            <w:vMerge/>
            <w:vAlign w:val="center"/>
            <w:hideMark/>
          </w:tcPr>
          <w:p w14:paraId="6B5961DC" w14:textId="77777777" w:rsidR="002D539E" w:rsidRPr="00607130" w:rsidRDefault="002D539E" w:rsidP="002D539E">
            <w:pPr>
              <w:spacing w:line="240" w:lineRule="auto"/>
              <w:rPr>
                <w:szCs w:val="24"/>
                <w:lang w:eastAsia="ru-RU"/>
              </w:rPr>
            </w:pPr>
          </w:p>
        </w:tc>
        <w:tc>
          <w:tcPr>
            <w:tcW w:w="1500" w:type="dxa"/>
            <w:shd w:val="clear" w:color="000000" w:fill="FFFFFF"/>
            <w:hideMark/>
          </w:tcPr>
          <w:p w14:paraId="5F0C2610"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701D1870"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1651E585" w14:textId="77777777" w:rsidTr="002D539E">
        <w:trPr>
          <w:trHeight w:val="20"/>
        </w:trPr>
        <w:tc>
          <w:tcPr>
            <w:tcW w:w="720" w:type="dxa"/>
            <w:shd w:val="clear" w:color="000000" w:fill="FFFFFF"/>
            <w:noWrap/>
            <w:vAlign w:val="bottom"/>
            <w:hideMark/>
          </w:tcPr>
          <w:p w14:paraId="49ED2066" w14:textId="77777777" w:rsidR="002D539E" w:rsidRPr="00607130" w:rsidRDefault="002D539E" w:rsidP="002D539E">
            <w:pPr>
              <w:spacing w:line="240" w:lineRule="auto"/>
              <w:jc w:val="center"/>
              <w:rPr>
                <w:szCs w:val="24"/>
                <w:lang w:eastAsia="ru-RU"/>
              </w:rPr>
            </w:pPr>
            <w:r w:rsidRPr="00607130">
              <w:rPr>
                <w:szCs w:val="24"/>
                <w:lang w:eastAsia="ru-RU"/>
              </w:rPr>
              <w:t>15</w:t>
            </w:r>
          </w:p>
        </w:tc>
        <w:tc>
          <w:tcPr>
            <w:tcW w:w="1740" w:type="dxa"/>
            <w:shd w:val="clear" w:color="000000" w:fill="FFFFFF"/>
            <w:hideMark/>
          </w:tcPr>
          <w:p w14:paraId="2900D4CE" w14:textId="77777777" w:rsidR="002D539E" w:rsidRPr="00607130" w:rsidRDefault="002D539E" w:rsidP="002D539E">
            <w:pPr>
              <w:spacing w:line="240" w:lineRule="auto"/>
              <w:rPr>
                <w:szCs w:val="24"/>
                <w:lang w:eastAsia="ru-RU"/>
              </w:rPr>
            </w:pPr>
            <w:r w:rsidRPr="00607130">
              <w:rPr>
                <w:szCs w:val="24"/>
                <w:lang w:eastAsia="ru-RU"/>
              </w:rPr>
              <w:t>K.T-4.3</w:t>
            </w:r>
          </w:p>
        </w:tc>
        <w:tc>
          <w:tcPr>
            <w:tcW w:w="1860" w:type="dxa"/>
            <w:vMerge/>
            <w:vAlign w:val="center"/>
            <w:hideMark/>
          </w:tcPr>
          <w:p w14:paraId="1FF09DF5" w14:textId="77777777" w:rsidR="002D539E" w:rsidRPr="00607130" w:rsidRDefault="002D539E" w:rsidP="002D539E">
            <w:pPr>
              <w:spacing w:line="240" w:lineRule="auto"/>
              <w:rPr>
                <w:szCs w:val="24"/>
                <w:lang w:eastAsia="ru-RU"/>
              </w:rPr>
            </w:pPr>
          </w:p>
        </w:tc>
        <w:tc>
          <w:tcPr>
            <w:tcW w:w="1680" w:type="dxa"/>
            <w:vMerge/>
            <w:vAlign w:val="center"/>
            <w:hideMark/>
          </w:tcPr>
          <w:p w14:paraId="6CE87F8A" w14:textId="77777777" w:rsidR="002D539E" w:rsidRPr="00607130" w:rsidRDefault="002D539E" w:rsidP="002D539E">
            <w:pPr>
              <w:spacing w:line="240" w:lineRule="auto"/>
              <w:rPr>
                <w:szCs w:val="24"/>
                <w:lang w:eastAsia="ru-RU"/>
              </w:rPr>
            </w:pPr>
          </w:p>
        </w:tc>
        <w:tc>
          <w:tcPr>
            <w:tcW w:w="1500" w:type="dxa"/>
            <w:shd w:val="clear" w:color="000000" w:fill="FFFFFF"/>
            <w:hideMark/>
          </w:tcPr>
          <w:p w14:paraId="2E71D289"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5FA69FEB"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6B4B28F1" w14:textId="77777777" w:rsidTr="002D539E">
        <w:trPr>
          <w:trHeight w:val="20"/>
        </w:trPr>
        <w:tc>
          <w:tcPr>
            <w:tcW w:w="720" w:type="dxa"/>
            <w:shd w:val="clear" w:color="000000" w:fill="FFFFFF"/>
            <w:noWrap/>
            <w:vAlign w:val="bottom"/>
            <w:hideMark/>
          </w:tcPr>
          <w:p w14:paraId="5EDEEF6A" w14:textId="77777777" w:rsidR="002D539E" w:rsidRPr="00607130" w:rsidRDefault="002D539E" w:rsidP="002D539E">
            <w:pPr>
              <w:spacing w:line="240" w:lineRule="auto"/>
              <w:jc w:val="center"/>
              <w:rPr>
                <w:szCs w:val="24"/>
                <w:lang w:eastAsia="ru-RU"/>
              </w:rPr>
            </w:pPr>
            <w:r w:rsidRPr="00607130">
              <w:rPr>
                <w:szCs w:val="24"/>
                <w:lang w:eastAsia="ru-RU"/>
              </w:rPr>
              <w:t>16</w:t>
            </w:r>
          </w:p>
        </w:tc>
        <w:tc>
          <w:tcPr>
            <w:tcW w:w="1740" w:type="dxa"/>
            <w:shd w:val="clear" w:color="000000" w:fill="FFFFFF"/>
            <w:hideMark/>
          </w:tcPr>
          <w:p w14:paraId="29939604" w14:textId="77777777" w:rsidR="002D539E" w:rsidRPr="00607130" w:rsidRDefault="002D539E" w:rsidP="002D539E">
            <w:pPr>
              <w:spacing w:line="240" w:lineRule="auto"/>
              <w:rPr>
                <w:szCs w:val="24"/>
                <w:lang w:eastAsia="ru-RU"/>
              </w:rPr>
            </w:pPr>
            <w:r w:rsidRPr="00607130">
              <w:rPr>
                <w:szCs w:val="24"/>
                <w:lang w:eastAsia="ru-RU"/>
              </w:rPr>
              <w:t>K.T-4.4</w:t>
            </w:r>
          </w:p>
        </w:tc>
        <w:tc>
          <w:tcPr>
            <w:tcW w:w="1860" w:type="dxa"/>
            <w:vMerge/>
            <w:vAlign w:val="center"/>
            <w:hideMark/>
          </w:tcPr>
          <w:p w14:paraId="1DEEEF7F" w14:textId="77777777" w:rsidR="002D539E" w:rsidRPr="00607130" w:rsidRDefault="002D539E" w:rsidP="002D539E">
            <w:pPr>
              <w:spacing w:line="240" w:lineRule="auto"/>
              <w:rPr>
                <w:szCs w:val="24"/>
                <w:lang w:eastAsia="ru-RU"/>
              </w:rPr>
            </w:pPr>
          </w:p>
        </w:tc>
        <w:tc>
          <w:tcPr>
            <w:tcW w:w="1680" w:type="dxa"/>
            <w:vMerge/>
            <w:vAlign w:val="center"/>
            <w:hideMark/>
          </w:tcPr>
          <w:p w14:paraId="72669F05" w14:textId="77777777" w:rsidR="002D539E" w:rsidRPr="00607130" w:rsidRDefault="002D539E" w:rsidP="002D539E">
            <w:pPr>
              <w:spacing w:line="240" w:lineRule="auto"/>
              <w:rPr>
                <w:szCs w:val="24"/>
                <w:lang w:eastAsia="ru-RU"/>
              </w:rPr>
            </w:pPr>
          </w:p>
        </w:tc>
        <w:tc>
          <w:tcPr>
            <w:tcW w:w="1500" w:type="dxa"/>
            <w:shd w:val="clear" w:color="000000" w:fill="FFFFFF"/>
            <w:hideMark/>
          </w:tcPr>
          <w:p w14:paraId="65EF7262"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2E040546"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73FB1D47" w14:textId="77777777" w:rsidTr="002D539E">
        <w:trPr>
          <w:trHeight w:val="20"/>
        </w:trPr>
        <w:tc>
          <w:tcPr>
            <w:tcW w:w="720" w:type="dxa"/>
            <w:shd w:val="clear" w:color="000000" w:fill="FFFFFF"/>
            <w:noWrap/>
            <w:vAlign w:val="bottom"/>
            <w:hideMark/>
          </w:tcPr>
          <w:p w14:paraId="3D6E8F93" w14:textId="77777777" w:rsidR="002D539E" w:rsidRPr="00607130" w:rsidRDefault="002D539E" w:rsidP="002D539E">
            <w:pPr>
              <w:spacing w:line="240" w:lineRule="auto"/>
              <w:jc w:val="center"/>
              <w:rPr>
                <w:szCs w:val="24"/>
                <w:lang w:eastAsia="ru-RU"/>
              </w:rPr>
            </w:pPr>
            <w:r w:rsidRPr="00607130">
              <w:rPr>
                <w:szCs w:val="24"/>
                <w:lang w:eastAsia="ru-RU"/>
              </w:rPr>
              <w:t>17</w:t>
            </w:r>
          </w:p>
        </w:tc>
        <w:tc>
          <w:tcPr>
            <w:tcW w:w="1740" w:type="dxa"/>
            <w:shd w:val="clear" w:color="000000" w:fill="FFFFFF"/>
            <w:hideMark/>
          </w:tcPr>
          <w:p w14:paraId="5586D524" w14:textId="77777777" w:rsidR="002D539E" w:rsidRPr="00607130" w:rsidRDefault="002D539E" w:rsidP="002D539E">
            <w:pPr>
              <w:spacing w:line="240" w:lineRule="auto"/>
              <w:rPr>
                <w:szCs w:val="24"/>
                <w:lang w:eastAsia="ru-RU"/>
              </w:rPr>
            </w:pPr>
            <w:r w:rsidRPr="00607130">
              <w:rPr>
                <w:szCs w:val="24"/>
                <w:lang w:eastAsia="ru-RU"/>
              </w:rPr>
              <w:t>K.T-5.1</w:t>
            </w:r>
          </w:p>
        </w:tc>
        <w:tc>
          <w:tcPr>
            <w:tcW w:w="1860" w:type="dxa"/>
            <w:vMerge/>
            <w:vAlign w:val="center"/>
            <w:hideMark/>
          </w:tcPr>
          <w:p w14:paraId="30AB9EA5"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42F1EE3E" w14:textId="77777777" w:rsidR="002D539E" w:rsidRPr="00607130" w:rsidRDefault="002D539E" w:rsidP="002D539E">
            <w:pPr>
              <w:spacing w:line="240" w:lineRule="auto"/>
              <w:rPr>
                <w:szCs w:val="24"/>
                <w:lang w:eastAsia="ru-RU"/>
              </w:rPr>
            </w:pPr>
            <w:r w:rsidRPr="00607130">
              <w:rPr>
                <w:szCs w:val="24"/>
                <w:lang w:eastAsia="ru-RU"/>
              </w:rPr>
              <w:t>52.4101, 64.205383</w:t>
            </w:r>
          </w:p>
        </w:tc>
        <w:tc>
          <w:tcPr>
            <w:tcW w:w="1500" w:type="dxa"/>
            <w:shd w:val="clear" w:color="000000" w:fill="FFFFFF"/>
            <w:hideMark/>
          </w:tcPr>
          <w:p w14:paraId="564D933E"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79169FBD"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7267CE22" w14:textId="77777777" w:rsidTr="002D539E">
        <w:trPr>
          <w:trHeight w:val="20"/>
        </w:trPr>
        <w:tc>
          <w:tcPr>
            <w:tcW w:w="720" w:type="dxa"/>
            <w:shd w:val="clear" w:color="000000" w:fill="FFFFFF"/>
            <w:noWrap/>
            <w:vAlign w:val="bottom"/>
            <w:hideMark/>
          </w:tcPr>
          <w:p w14:paraId="039F244F" w14:textId="77777777" w:rsidR="002D539E" w:rsidRPr="00607130" w:rsidRDefault="002D539E" w:rsidP="002D539E">
            <w:pPr>
              <w:spacing w:line="240" w:lineRule="auto"/>
              <w:jc w:val="center"/>
              <w:rPr>
                <w:szCs w:val="24"/>
                <w:lang w:eastAsia="ru-RU"/>
              </w:rPr>
            </w:pPr>
            <w:r w:rsidRPr="00607130">
              <w:rPr>
                <w:szCs w:val="24"/>
                <w:lang w:eastAsia="ru-RU"/>
              </w:rPr>
              <w:t>18</w:t>
            </w:r>
          </w:p>
        </w:tc>
        <w:tc>
          <w:tcPr>
            <w:tcW w:w="1740" w:type="dxa"/>
            <w:shd w:val="clear" w:color="000000" w:fill="FFFFFF"/>
            <w:hideMark/>
          </w:tcPr>
          <w:p w14:paraId="0B409364" w14:textId="77777777" w:rsidR="002D539E" w:rsidRPr="00607130" w:rsidRDefault="002D539E" w:rsidP="002D539E">
            <w:pPr>
              <w:spacing w:line="240" w:lineRule="auto"/>
              <w:rPr>
                <w:szCs w:val="24"/>
                <w:lang w:eastAsia="ru-RU"/>
              </w:rPr>
            </w:pPr>
            <w:r w:rsidRPr="00607130">
              <w:rPr>
                <w:szCs w:val="24"/>
                <w:lang w:eastAsia="ru-RU"/>
              </w:rPr>
              <w:t>K.T-5.2</w:t>
            </w:r>
          </w:p>
        </w:tc>
        <w:tc>
          <w:tcPr>
            <w:tcW w:w="1860" w:type="dxa"/>
            <w:vMerge/>
            <w:vAlign w:val="center"/>
            <w:hideMark/>
          </w:tcPr>
          <w:p w14:paraId="476308A4" w14:textId="77777777" w:rsidR="002D539E" w:rsidRPr="00607130" w:rsidRDefault="002D539E" w:rsidP="002D539E">
            <w:pPr>
              <w:spacing w:line="240" w:lineRule="auto"/>
              <w:rPr>
                <w:szCs w:val="24"/>
                <w:lang w:eastAsia="ru-RU"/>
              </w:rPr>
            </w:pPr>
          </w:p>
        </w:tc>
        <w:tc>
          <w:tcPr>
            <w:tcW w:w="1680" w:type="dxa"/>
            <w:vMerge/>
            <w:vAlign w:val="center"/>
            <w:hideMark/>
          </w:tcPr>
          <w:p w14:paraId="3D4F66F3" w14:textId="77777777" w:rsidR="002D539E" w:rsidRPr="00607130" w:rsidRDefault="002D539E" w:rsidP="002D539E">
            <w:pPr>
              <w:spacing w:line="240" w:lineRule="auto"/>
              <w:rPr>
                <w:szCs w:val="24"/>
                <w:lang w:eastAsia="ru-RU"/>
              </w:rPr>
            </w:pPr>
          </w:p>
        </w:tc>
        <w:tc>
          <w:tcPr>
            <w:tcW w:w="1500" w:type="dxa"/>
            <w:shd w:val="clear" w:color="000000" w:fill="FFFFFF"/>
            <w:hideMark/>
          </w:tcPr>
          <w:p w14:paraId="2A2D5D48"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2960674D"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221F8312" w14:textId="77777777" w:rsidTr="002D539E">
        <w:trPr>
          <w:trHeight w:val="20"/>
        </w:trPr>
        <w:tc>
          <w:tcPr>
            <w:tcW w:w="720" w:type="dxa"/>
            <w:shd w:val="clear" w:color="000000" w:fill="FFFFFF"/>
            <w:noWrap/>
            <w:vAlign w:val="bottom"/>
            <w:hideMark/>
          </w:tcPr>
          <w:p w14:paraId="135BF467" w14:textId="77777777" w:rsidR="002D539E" w:rsidRPr="00607130" w:rsidRDefault="002D539E" w:rsidP="002D539E">
            <w:pPr>
              <w:spacing w:line="240" w:lineRule="auto"/>
              <w:jc w:val="center"/>
              <w:rPr>
                <w:szCs w:val="24"/>
                <w:lang w:eastAsia="ru-RU"/>
              </w:rPr>
            </w:pPr>
            <w:r w:rsidRPr="00607130">
              <w:rPr>
                <w:szCs w:val="24"/>
                <w:lang w:eastAsia="ru-RU"/>
              </w:rPr>
              <w:t>19</w:t>
            </w:r>
          </w:p>
        </w:tc>
        <w:tc>
          <w:tcPr>
            <w:tcW w:w="1740" w:type="dxa"/>
            <w:shd w:val="clear" w:color="000000" w:fill="FFFFFF"/>
            <w:hideMark/>
          </w:tcPr>
          <w:p w14:paraId="49BBC53F" w14:textId="77777777" w:rsidR="002D539E" w:rsidRPr="00607130" w:rsidRDefault="002D539E" w:rsidP="002D539E">
            <w:pPr>
              <w:spacing w:line="240" w:lineRule="auto"/>
              <w:rPr>
                <w:szCs w:val="24"/>
                <w:lang w:eastAsia="ru-RU"/>
              </w:rPr>
            </w:pPr>
            <w:r w:rsidRPr="00607130">
              <w:rPr>
                <w:szCs w:val="24"/>
                <w:lang w:eastAsia="ru-RU"/>
              </w:rPr>
              <w:t>K.T-5.3</w:t>
            </w:r>
          </w:p>
        </w:tc>
        <w:tc>
          <w:tcPr>
            <w:tcW w:w="1860" w:type="dxa"/>
            <w:vMerge/>
            <w:vAlign w:val="center"/>
            <w:hideMark/>
          </w:tcPr>
          <w:p w14:paraId="438AD3B5" w14:textId="77777777" w:rsidR="002D539E" w:rsidRPr="00607130" w:rsidRDefault="002D539E" w:rsidP="002D539E">
            <w:pPr>
              <w:spacing w:line="240" w:lineRule="auto"/>
              <w:rPr>
                <w:szCs w:val="24"/>
                <w:lang w:eastAsia="ru-RU"/>
              </w:rPr>
            </w:pPr>
          </w:p>
        </w:tc>
        <w:tc>
          <w:tcPr>
            <w:tcW w:w="1680" w:type="dxa"/>
            <w:vMerge/>
            <w:vAlign w:val="center"/>
            <w:hideMark/>
          </w:tcPr>
          <w:p w14:paraId="3FE8AE15" w14:textId="77777777" w:rsidR="002D539E" w:rsidRPr="00607130" w:rsidRDefault="002D539E" w:rsidP="002D539E">
            <w:pPr>
              <w:spacing w:line="240" w:lineRule="auto"/>
              <w:rPr>
                <w:szCs w:val="24"/>
                <w:lang w:eastAsia="ru-RU"/>
              </w:rPr>
            </w:pPr>
          </w:p>
        </w:tc>
        <w:tc>
          <w:tcPr>
            <w:tcW w:w="1500" w:type="dxa"/>
            <w:shd w:val="clear" w:color="000000" w:fill="FFFFFF"/>
            <w:hideMark/>
          </w:tcPr>
          <w:p w14:paraId="5C6B219C"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14F5508A"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75D80648" w14:textId="77777777" w:rsidTr="002D539E">
        <w:trPr>
          <w:trHeight w:val="20"/>
        </w:trPr>
        <w:tc>
          <w:tcPr>
            <w:tcW w:w="720" w:type="dxa"/>
            <w:shd w:val="clear" w:color="000000" w:fill="FFFFFF"/>
            <w:noWrap/>
            <w:vAlign w:val="bottom"/>
            <w:hideMark/>
          </w:tcPr>
          <w:p w14:paraId="2DF40136" w14:textId="77777777" w:rsidR="002D539E" w:rsidRPr="00607130" w:rsidRDefault="002D539E" w:rsidP="002D539E">
            <w:pPr>
              <w:spacing w:line="240" w:lineRule="auto"/>
              <w:jc w:val="center"/>
              <w:rPr>
                <w:szCs w:val="24"/>
                <w:lang w:eastAsia="ru-RU"/>
              </w:rPr>
            </w:pPr>
            <w:r w:rsidRPr="00607130">
              <w:rPr>
                <w:szCs w:val="24"/>
                <w:lang w:eastAsia="ru-RU"/>
              </w:rPr>
              <w:t>20</w:t>
            </w:r>
          </w:p>
        </w:tc>
        <w:tc>
          <w:tcPr>
            <w:tcW w:w="1740" w:type="dxa"/>
            <w:shd w:val="clear" w:color="000000" w:fill="FFFFFF"/>
            <w:hideMark/>
          </w:tcPr>
          <w:p w14:paraId="04DF4CE3" w14:textId="77777777" w:rsidR="002D539E" w:rsidRPr="00607130" w:rsidRDefault="002D539E" w:rsidP="002D539E">
            <w:pPr>
              <w:spacing w:line="240" w:lineRule="auto"/>
              <w:rPr>
                <w:szCs w:val="24"/>
                <w:lang w:eastAsia="ru-RU"/>
              </w:rPr>
            </w:pPr>
            <w:r w:rsidRPr="00607130">
              <w:rPr>
                <w:szCs w:val="24"/>
                <w:lang w:eastAsia="ru-RU"/>
              </w:rPr>
              <w:t>K.T-5.4</w:t>
            </w:r>
          </w:p>
        </w:tc>
        <w:tc>
          <w:tcPr>
            <w:tcW w:w="1860" w:type="dxa"/>
            <w:vMerge/>
            <w:vAlign w:val="center"/>
            <w:hideMark/>
          </w:tcPr>
          <w:p w14:paraId="059552E5" w14:textId="77777777" w:rsidR="002D539E" w:rsidRPr="00607130" w:rsidRDefault="002D539E" w:rsidP="002D539E">
            <w:pPr>
              <w:spacing w:line="240" w:lineRule="auto"/>
              <w:rPr>
                <w:szCs w:val="24"/>
                <w:lang w:eastAsia="ru-RU"/>
              </w:rPr>
            </w:pPr>
          </w:p>
        </w:tc>
        <w:tc>
          <w:tcPr>
            <w:tcW w:w="1680" w:type="dxa"/>
            <w:vMerge/>
            <w:vAlign w:val="center"/>
            <w:hideMark/>
          </w:tcPr>
          <w:p w14:paraId="4C99D808" w14:textId="77777777" w:rsidR="002D539E" w:rsidRPr="00607130" w:rsidRDefault="002D539E" w:rsidP="002D539E">
            <w:pPr>
              <w:spacing w:line="240" w:lineRule="auto"/>
              <w:rPr>
                <w:szCs w:val="24"/>
                <w:lang w:eastAsia="ru-RU"/>
              </w:rPr>
            </w:pPr>
          </w:p>
        </w:tc>
        <w:tc>
          <w:tcPr>
            <w:tcW w:w="1500" w:type="dxa"/>
            <w:shd w:val="clear" w:color="000000" w:fill="FFFFFF"/>
            <w:hideMark/>
          </w:tcPr>
          <w:p w14:paraId="450197A1"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6922C477"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6772BD0D" w14:textId="77777777" w:rsidTr="002D539E">
        <w:trPr>
          <w:trHeight w:val="20"/>
        </w:trPr>
        <w:tc>
          <w:tcPr>
            <w:tcW w:w="720" w:type="dxa"/>
            <w:shd w:val="clear" w:color="000000" w:fill="FFFFFF"/>
            <w:noWrap/>
            <w:vAlign w:val="bottom"/>
            <w:hideMark/>
          </w:tcPr>
          <w:p w14:paraId="7B75FE6D" w14:textId="77777777" w:rsidR="002D539E" w:rsidRPr="00607130" w:rsidRDefault="002D539E" w:rsidP="002D539E">
            <w:pPr>
              <w:spacing w:line="240" w:lineRule="auto"/>
              <w:jc w:val="center"/>
              <w:rPr>
                <w:szCs w:val="24"/>
                <w:lang w:eastAsia="ru-RU"/>
              </w:rPr>
            </w:pPr>
            <w:r w:rsidRPr="00607130">
              <w:rPr>
                <w:szCs w:val="24"/>
                <w:lang w:eastAsia="ru-RU"/>
              </w:rPr>
              <w:t>21</w:t>
            </w:r>
          </w:p>
        </w:tc>
        <w:tc>
          <w:tcPr>
            <w:tcW w:w="1740" w:type="dxa"/>
            <w:shd w:val="clear" w:color="000000" w:fill="FFFFFF"/>
            <w:hideMark/>
          </w:tcPr>
          <w:p w14:paraId="78AE889D" w14:textId="77777777" w:rsidR="002D539E" w:rsidRPr="00607130" w:rsidRDefault="002D539E" w:rsidP="002D539E">
            <w:pPr>
              <w:spacing w:line="240" w:lineRule="auto"/>
              <w:rPr>
                <w:szCs w:val="24"/>
                <w:lang w:eastAsia="ru-RU"/>
              </w:rPr>
            </w:pPr>
            <w:r w:rsidRPr="00607130">
              <w:rPr>
                <w:szCs w:val="24"/>
                <w:lang w:eastAsia="ru-RU"/>
              </w:rPr>
              <w:t>K.T-6.1</w:t>
            </w:r>
          </w:p>
        </w:tc>
        <w:tc>
          <w:tcPr>
            <w:tcW w:w="1860" w:type="dxa"/>
            <w:vMerge/>
            <w:vAlign w:val="center"/>
            <w:hideMark/>
          </w:tcPr>
          <w:p w14:paraId="5ABBFA53"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787F35C3" w14:textId="77777777" w:rsidR="002D539E" w:rsidRPr="00607130" w:rsidRDefault="002D539E" w:rsidP="002D539E">
            <w:pPr>
              <w:spacing w:line="240" w:lineRule="auto"/>
              <w:rPr>
                <w:szCs w:val="24"/>
                <w:lang w:eastAsia="ru-RU"/>
              </w:rPr>
            </w:pPr>
            <w:r w:rsidRPr="00607130">
              <w:rPr>
                <w:szCs w:val="24"/>
                <w:lang w:eastAsia="ru-RU"/>
              </w:rPr>
              <w:t>52.409959, 64.205692</w:t>
            </w:r>
          </w:p>
        </w:tc>
        <w:tc>
          <w:tcPr>
            <w:tcW w:w="1500" w:type="dxa"/>
            <w:shd w:val="clear" w:color="000000" w:fill="FFFFFF"/>
            <w:hideMark/>
          </w:tcPr>
          <w:p w14:paraId="433E8475"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506C57D7"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7EE145B9" w14:textId="77777777" w:rsidTr="002D539E">
        <w:trPr>
          <w:trHeight w:val="20"/>
        </w:trPr>
        <w:tc>
          <w:tcPr>
            <w:tcW w:w="720" w:type="dxa"/>
            <w:shd w:val="clear" w:color="000000" w:fill="FFFFFF"/>
            <w:noWrap/>
            <w:vAlign w:val="bottom"/>
            <w:hideMark/>
          </w:tcPr>
          <w:p w14:paraId="37CB95C8" w14:textId="77777777" w:rsidR="002D539E" w:rsidRPr="00607130" w:rsidRDefault="002D539E" w:rsidP="002D539E">
            <w:pPr>
              <w:spacing w:line="240" w:lineRule="auto"/>
              <w:jc w:val="center"/>
              <w:rPr>
                <w:szCs w:val="24"/>
                <w:lang w:eastAsia="ru-RU"/>
              </w:rPr>
            </w:pPr>
            <w:r w:rsidRPr="00607130">
              <w:rPr>
                <w:szCs w:val="24"/>
                <w:lang w:eastAsia="ru-RU"/>
              </w:rPr>
              <w:t>22</w:t>
            </w:r>
          </w:p>
        </w:tc>
        <w:tc>
          <w:tcPr>
            <w:tcW w:w="1740" w:type="dxa"/>
            <w:shd w:val="clear" w:color="000000" w:fill="FFFFFF"/>
            <w:hideMark/>
          </w:tcPr>
          <w:p w14:paraId="183DEF61" w14:textId="77777777" w:rsidR="002D539E" w:rsidRPr="00607130" w:rsidRDefault="002D539E" w:rsidP="002D539E">
            <w:pPr>
              <w:spacing w:line="240" w:lineRule="auto"/>
              <w:rPr>
                <w:szCs w:val="24"/>
                <w:lang w:eastAsia="ru-RU"/>
              </w:rPr>
            </w:pPr>
            <w:r w:rsidRPr="00607130">
              <w:rPr>
                <w:szCs w:val="24"/>
                <w:lang w:eastAsia="ru-RU"/>
              </w:rPr>
              <w:t>K.T-6.2</w:t>
            </w:r>
          </w:p>
        </w:tc>
        <w:tc>
          <w:tcPr>
            <w:tcW w:w="1860" w:type="dxa"/>
            <w:vMerge/>
            <w:vAlign w:val="center"/>
            <w:hideMark/>
          </w:tcPr>
          <w:p w14:paraId="1B1507ED" w14:textId="77777777" w:rsidR="002D539E" w:rsidRPr="00607130" w:rsidRDefault="002D539E" w:rsidP="002D539E">
            <w:pPr>
              <w:spacing w:line="240" w:lineRule="auto"/>
              <w:rPr>
                <w:szCs w:val="24"/>
                <w:lang w:eastAsia="ru-RU"/>
              </w:rPr>
            </w:pPr>
          </w:p>
        </w:tc>
        <w:tc>
          <w:tcPr>
            <w:tcW w:w="1680" w:type="dxa"/>
            <w:vMerge/>
            <w:vAlign w:val="center"/>
            <w:hideMark/>
          </w:tcPr>
          <w:p w14:paraId="10DDBE9B" w14:textId="77777777" w:rsidR="002D539E" w:rsidRPr="00607130" w:rsidRDefault="002D539E" w:rsidP="002D539E">
            <w:pPr>
              <w:spacing w:line="240" w:lineRule="auto"/>
              <w:rPr>
                <w:szCs w:val="24"/>
                <w:lang w:eastAsia="ru-RU"/>
              </w:rPr>
            </w:pPr>
          </w:p>
        </w:tc>
        <w:tc>
          <w:tcPr>
            <w:tcW w:w="1500" w:type="dxa"/>
            <w:shd w:val="clear" w:color="000000" w:fill="FFFFFF"/>
            <w:hideMark/>
          </w:tcPr>
          <w:p w14:paraId="25E5F9EE"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02B1ED17"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60F8B3FC" w14:textId="77777777" w:rsidTr="002D539E">
        <w:trPr>
          <w:trHeight w:val="20"/>
        </w:trPr>
        <w:tc>
          <w:tcPr>
            <w:tcW w:w="720" w:type="dxa"/>
            <w:shd w:val="clear" w:color="000000" w:fill="FFFFFF"/>
            <w:noWrap/>
            <w:vAlign w:val="bottom"/>
            <w:hideMark/>
          </w:tcPr>
          <w:p w14:paraId="233CB728" w14:textId="77777777" w:rsidR="002D539E" w:rsidRPr="00607130" w:rsidRDefault="002D539E" w:rsidP="002D539E">
            <w:pPr>
              <w:spacing w:line="240" w:lineRule="auto"/>
              <w:jc w:val="center"/>
              <w:rPr>
                <w:szCs w:val="24"/>
                <w:lang w:eastAsia="ru-RU"/>
              </w:rPr>
            </w:pPr>
            <w:r w:rsidRPr="00607130">
              <w:rPr>
                <w:szCs w:val="24"/>
                <w:lang w:eastAsia="ru-RU"/>
              </w:rPr>
              <w:t>23</w:t>
            </w:r>
          </w:p>
        </w:tc>
        <w:tc>
          <w:tcPr>
            <w:tcW w:w="1740" w:type="dxa"/>
            <w:shd w:val="clear" w:color="000000" w:fill="FFFFFF"/>
            <w:hideMark/>
          </w:tcPr>
          <w:p w14:paraId="6B4B4821" w14:textId="77777777" w:rsidR="002D539E" w:rsidRPr="00607130" w:rsidRDefault="002D539E" w:rsidP="002D539E">
            <w:pPr>
              <w:spacing w:line="240" w:lineRule="auto"/>
              <w:rPr>
                <w:szCs w:val="24"/>
                <w:lang w:eastAsia="ru-RU"/>
              </w:rPr>
            </w:pPr>
            <w:r w:rsidRPr="00607130">
              <w:rPr>
                <w:szCs w:val="24"/>
                <w:lang w:eastAsia="ru-RU"/>
              </w:rPr>
              <w:t>K.T-6.3</w:t>
            </w:r>
          </w:p>
        </w:tc>
        <w:tc>
          <w:tcPr>
            <w:tcW w:w="1860" w:type="dxa"/>
            <w:vMerge/>
            <w:vAlign w:val="center"/>
            <w:hideMark/>
          </w:tcPr>
          <w:p w14:paraId="421B0895" w14:textId="77777777" w:rsidR="002D539E" w:rsidRPr="00607130" w:rsidRDefault="002D539E" w:rsidP="002D539E">
            <w:pPr>
              <w:spacing w:line="240" w:lineRule="auto"/>
              <w:rPr>
                <w:szCs w:val="24"/>
                <w:lang w:eastAsia="ru-RU"/>
              </w:rPr>
            </w:pPr>
          </w:p>
        </w:tc>
        <w:tc>
          <w:tcPr>
            <w:tcW w:w="1680" w:type="dxa"/>
            <w:vMerge/>
            <w:vAlign w:val="center"/>
            <w:hideMark/>
          </w:tcPr>
          <w:p w14:paraId="222519DE" w14:textId="77777777" w:rsidR="002D539E" w:rsidRPr="00607130" w:rsidRDefault="002D539E" w:rsidP="002D539E">
            <w:pPr>
              <w:spacing w:line="240" w:lineRule="auto"/>
              <w:rPr>
                <w:szCs w:val="24"/>
                <w:lang w:eastAsia="ru-RU"/>
              </w:rPr>
            </w:pPr>
          </w:p>
        </w:tc>
        <w:tc>
          <w:tcPr>
            <w:tcW w:w="1500" w:type="dxa"/>
            <w:shd w:val="clear" w:color="000000" w:fill="FFFFFF"/>
            <w:hideMark/>
          </w:tcPr>
          <w:p w14:paraId="045E160B"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288066E9"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5B61C9E0" w14:textId="77777777" w:rsidTr="002D539E">
        <w:trPr>
          <w:trHeight w:val="20"/>
        </w:trPr>
        <w:tc>
          <w:tcPr>
            <w:tcW w:w="720" w:type="dxa"/>
            <w:shd w:val="clear" w:color="000000" w:fill="FFFFFF"/>
            <w:noWrap/>
            <w:vAlign w:val="bottom"/>
            <w:hideMark/>
          </w:tcPr>
          <w:p w14:paraId="401DC55B" w14:textId="77777777" w:rsidR="002D539E" w:rsidRPr="00607130" w:rsidRDefault="002D539E" w:rsidP="002D539E">
            <w:pPr>
              <w:spacing w:line="240" w:lineRule="auto"/>
              <w:jc w:val="center"/>
              <w:rPr>
                <w:szCs w:val="24"/>
                <w:lang w:eastAsia="ru-RU"/>
              </w:rPr>
            </w:pPr>
            <w:r w:rsidRPr="00607130">
              <w:rPr>
                <w:szCs w:val="24"/>
                <w:lang w:eastAsia="ru-RU"/>
              </w:rPr>
              <w:t>24</w:t>
            </w:r>
          </w:p>
        </w:tc>
        <w:tc>
          <w:tcPr>
            <w:tcW w:w="1740" w:type="dxa"/>
            <w:shd w:val="clear" w:color="000000" w:fill="FFFFFF"/>
            <w:hideMark/>
          </w:tcPr>
          <w:p w14:paraId="512902BC" w14:textId="77777777" w:rsidR="002D539E" w:rsidRPr="00607130" w:rsidRDefault="002D539E" w:rsidP="002D539E">
            <w:pPr>
              <w:spacing w:line="240" w:lineRule="auto"/>
              <w:rPr>
                <w:szCs w:val="24"/>
                <w:lang w:eastAsia="ru-RU"/>
              </w:rPr>
            </w:pPr>
            <w:r w:rsidRPr="00607130">
              <w:rPr>
                <w:szCs w:val="24"/>
                <w:lang w:eastAsia="ru-RU"/>
              </w:rPr>
              <w:t>K.T-6.4</w:t>
            </w:r>
          </w:p>
        </w:tc>
        <w:tc>
          <w:tcPr>
            <w:tcW w:w="1860" w:type="dxa"/>
            <w:vMerge/>
            <w:vAlign w:val="center"/>
            <w:hideMark/>
          </w:tcPr>
          <w:p w14:paraId="2D5AB57F" w14:textId="77777777" w:rsidR="002D539E" w:rsidRPr="00607130" w:rsidRDefault="002D539E" w:rsidP="002D539E">
            <w:pPr>
              <w:spacing w:line="240" w:lineRule="auto"/>
              <w:rPr>
                <w:szCs w:val="24"/>
                <w:lang w:eastAsia="ru-RU"/>
              </w:rPr>
            </w:pPr>
          </w:p>
        </w:tc>
        <w:tc>
          <w:tcPr>
            <w:tcW w:w="1680" w:type="dxa"/>
            <w:vMerge/>
            <w:vAlign w:val="center"/>
            <w:hideMark/>
          </w:tcPr>
          <w:p w14:paraId="0BF1A2C1" w14:textId="77777777" w:rsidR="002D539E" w:rsidRPr="00607130" w:rsidRDefault="002D539E" w:rsidP="002D539E">
            <w:pPr>
              <w:spacing w:line="240" w:lineRule="auto"/>
              <w:rPr>
                <w:szCs w:val="24"/>
                <w:lang w:eastAsia="ru-RU"/>
              </w:rPr>
            </w:pPr>
          </w:p>
        </w:tc>
        <w:tc>
          <w:tcPr>
            <w:tcW w:w="1500" w:type="dxa"/>
            <w:shd w:val="clear" w:color="000000" w:fill="FFFFFF"/>
            <w:hideMark/>
          </w:tcPr>
          <w:p w14:paraId="4FFD82E1"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4B92D77E"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2548666F" w14:textId="77777777" w:rsidTr="002D539E">
        <w:trPr>
          <w:trHeight w:val="20"/>
        </w:trPr>
        <w:tc>
          <w:tcPr>
            <w:tcW w:w="720" w:type="dxa"/>
            <w:shd w:val="clear" w:color="000000" w:fill="FFFFFF"/>
            <w:noWrap/>
            <w:vAlign w:val="bottom"/>
            <w:hideMark/>
          </w:tcPr>
          <w:p w14:paraId="518A6CB1" w14:textId="77777777" w:rsidR="002D539E" w:rsidRPr="00607130" w:rsidRDefault="002D539E" w:rsidP="002D539E">
            <w:pPr>
              <w:spacing w:line="240" w:lineRule="auto"/>
              <w:jc w:val="center"/>
              <w:rPr>
                <w:szCs w:val="24"/>
                <w:lang w:eastAsia="ru-RU"/>
              </w:rPr>
            </w:pPr>
            <w:r w:rsidRPr="00607130">
              <w:rPr>
                <w:szCs w:val="24"/>
                <w:lang w:eastAsia="ru-RU"/>
              </w:rPr>
              <w:t>25</w:t>
            </w:r>
          </w:p>
        </w:tc>
        <w:tc>
          <w:tcPr>
            <w:tcW w:w="1740" w:type="dxa"/>
            <w:shd w:val="clear" w:color="000000" w:fill="FFFFFF"/>
            <w:hideMark/>
          </w:tcPr>
          <w:p w14:paraId="4678A5BB" w14:textId="77777777" w:rsidR="002D539E" w:rsidRPr="00607130" w:rsidRDefault="002D539E" w:rsidP="002D539E">
            <w:pPr>
              <w:spacing w:line="240" w:lineRule="auto"/>
              <w:rPr>
                <w:szCs w:val="24"/>
                <w:lang w:eastAsia="ru-RU"/>
              </w:rPr>
            </w:pPr>
            <w:r w:rsidRPr="00607130">
              <w:rPr>
                <w:szCs w:val="24"/>
                <w:lang w:eastAsia="ru-RU"/>
              </w:rPr>
              <w:t>K.T-1.1</w:t>
            </w:r>
          </w:p>
        </w:tc>
        <w:tc>
          <w:tcPr>
            <w:tcW w:w="1860" w:type="dxa"/>
            <w:vMerge/>
            <w:vAlign w:val="center"/>
            <w:hideMark/>
          </w:tcPr>
          <w:p w14:paraId="1D7AD233"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0BDEAB26" w14:textId="77777777" w:rsidR="002D539E" w:rsidRPr="00607130" w:rsidRDefault="002D539E" w:rsidP="002D539E">
            <w:pPr>
              <w:spacing w:line="240" w:lineRule="auto"/>
              <w:rPr>
                <w:szCs w:val="24"/>
                <w:lang w:eastAsia="ru-RU"/>
              </w:rPr>
            </w:pPr>
            <w:r w:rsidRPr="00607130">
              <w:rPr>
                <w:szCs w:val="24"/>
                <w:lang w:eastAsia="ru-RU"/>
              </w:rPr>
              <w:t>52.409356, 64.208874</w:t>
            </w:r>
          </w:p>
        </w:tc>
        <w:tc>
          <w:tcPr>
            <w:tcW w:w="1500" w:type="dxa"/>
            <w:shd w:val="clear" w:color="000000" w:fill="FFFFFF"/>
            <w:hideMark/>
          </w:tcPr>
          <w:p w14:paraId="78588241"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7689F351"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6AEF95BA" w14:textId="77777777" w:rsidTr="002D539E">
        <w:trPr>
          <w:trHeight w:val="20"/>
        </w:trPr>
        <w:tc>
          <w:tcPr>
            <w:tcW w:w="720" w:type="dxa"/>
            <w:shd w:val="clear" w:color="000000" w:fill="FFFFFF"/>
            <w:noWrap/>
            <w:vAlign w:val="bottom"/>
            <w:hideMark/>
          </w:tcPr>
          <w:p w14:paraId="658E7B7A" w14:textId="77777777" w:rsidR="002D539E" w:rsidRPr="00607130" w:rsidRDefault="002D539E" w:rsidP="002D539E">
            <w:pPr>
              <w:spacing w:line="240" w:lineRule="auto"/>
              <w:jc w:val="center"/>
              <w:rPr>
                <w:szCs w:val="24"/>
                <w:lang w:eastAsia="ru-RU"/>
              </w:rPr>
            </w:pPr>
            <w:r w:rsidRPr="00607130">
              <w:rPr>
                <w:szCs w:val="24"/>
                <w:lang w:eastAsia="ru-RU"/>
              </w:rPr>
              <w:t>26</w:t>
            </w:r>
          </w:p>
        </w:tc>
        <w:tc>
          <w:tcPr>
            <w:tcW w:w="1740" w:type="dxa"/>
            <w:shd w:val="clear" w:color="000000" w:fill="FFFFFF"/>
            <w:hideMark/>
          </w:tcPr>
          <w:p w14:paraId="2623D848" w14:textId="77777777" w:rsidR="002D539E" w:rsidRPr="00607130" w:rsidRDefault="002D539E" w:rsidP="002D539E">
            <w:pPr>
              <w:spacing w:line="240" w:lineRule="auto"/>
              <w:rPr>
                <w:szCs w:val="24"/>
                <w:lang w:eastAsia="ru-RU"/>
              </w:rPr>
            </w:pPr>
            <w:r w:rsidRPr="00607130">
              <w:rPr>
                <w:szCs w:val="24"/>
                <w:lang w:eastAsia="ru-RU"/>
              </w:rPr>
              <w:t>K.T-1.2</w:t>
            </w:r>
          </w:p>
        </w:tc>
        <w:tc>
          <w:tcPr>
            <w:tcW w:w="1860" w:type="dxa"/>
            <w:vMerge/>
            <w:vAlign w:val="center"/>
            <w:hideMark/>
          </w:tcPr>
          <w:p w14:paraId="482CF748" w14:textId="77777777" w:rsidR="002D539E" w:rsidRPr="00607130" w:rsidRDefault="002D539E" w:rsidP="002D539E">
            <w:pPr>
              <w:spacing w:line="240" w:lineRule="auto"/>
              <w:rPr>
                <w:szCs w:val="24"/>
                <w:lang w:eastAsia="ru-RU"/>
              </w:rPr>
            </w:pPr>
          </w:p>
        </w:tc>
        <w:tc>
          <w:tcPr>
            <w:tcW w:w="1680" w:type="dxa"/>
            <w:vMerge/>
            <w:vAlign w:val="center"/>
            <w:hideMark/>
          </w:tcPr>
          <w:p w14:paraId="001756AF" w14:textId="77777777" w:rsidR="002D539E" w:rsidRPr="00607130" w:rsidRDefault="002D539E" w:rsidP="002D539E">
            <w:pPr>
              <w:spacing w:line="240" w:lineRule="auto"/>
              <w:rPr>
                <w:szCs w:val="24"/>
                <w:lang w:eastAsia="ru-RU"/>
              </w:rPr>
            </w:pPr>
          </w:p>
        </w:tc>
        <w:tc>
          <w:tcPr>
            <w:tcW w:w="1500" w:type="dxa"/>
            <w:shd w:val="clear" w:color="000000" w:fill="FFFFFF"/>
            <w:hideMark/>
          </w:tcPr>
          <w:p w14:paraId="1A651CAB"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34097C3A"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4013A4D9" w14:textId="77777777" w:rsidTr="002D539E">
        <w:trPr>
          <w:trHeight w:val="20"/>
        </w:trPr>
        <w:tc>
          <w:tcPr>
            <w:tcW w:w="720" w:type="dxa"/>
            <w:shd w:val="clear" w:color="000000" w:fill="FFFFFF"/>
            <w:noWrap/>
            <w:vAlign w:val="bottom"/>
            <w:hideMark/>
          </w:tcPr>
          <w:p w14:paraId="044FF457" w14:textId="77777777" w:rsidR="002D539E" w:rsidRPr="00607130" w:rsidRDefault="002D539E" w:rsidP="002D539E">
            <w:pPr>
              <w:spacing w:line="240" w:lineRule="auto"/>
              <w:jc w:val="center"/>
              <w:rPr>
                <w:szCs w:val="24"/>
                <w:lang w:eastAsia="ru-RU"/>
              </w:rPr>
            </w:pPr>
            <w:r w:rsidRPr="00607130">
              <w:rPr>
                <w:szCs w:val="24"/>
                <w:lang w:eastAsia="ru-RU"/>
              </w:rPr>
              <w:t>27</w:t>
            </w:r>
          </w:p>
        </w:tc>
        <w:tc>
          <w:tcPr>
            <w:tcW w:w="1740" w:type="dxa"/>
            <w:shd w:val="clear" w:color="000000" w:fill="FFFFFF"/>
            <w:hideMark/>
          </w:tcPr>
          <w:p w14:paraId="0A5D5326" w14:textId="77777777" w:rsidR="002D539E" w:rsidRPr="00607130" w:rsidRDefault="002D539E" w:rsidP="002D539E">
            <w:pPr>
              <w:spacing w:line="240" w:lineRule="auto"/>
              <w:rPr>
                <w:szCs w:val="24"/>
                <w:lang w:eastAsia="ru-RU"/>
              </w:rPr>
            </w:pPr>
            <w:r w:rsidRPr="00607130">
              <w:rPr>
                <w:szCs w:val="24"/>
                <w:lang w:eastAsia="ru-RU"/>
              </w:rPr>
              <w:t>K.T-1.3</w:t>
            </w:r>
          </w:p>
        </w:tc>
        <w:tc>
          <w:tcPr>
            <w:tcW w:w="1860" w:type="dxa"/>
            <w:vMerge/>
            <w:vAlign w:val="center"/>
            <w:hideMark/>
          </w:tcPr>
          <w:p w14:paraId="394B8C5B" w14:textId="77777777" w:rsidR="002D539E" w:rsidRPr="00607130" w:rsidRDefault="002D539E" w:rsidP="002D539E">
            <w:pPr>
              <w:spacing w:line="240" w:lineRule="auto"/>
              <w:rPr>
                <w:szCs w:val="24"/>
                <w:lang w:eastAsia="ru-RU"/>
              </w:rPr>
            </w:pPr>
          </w:p>
        </w:tc>
        <w:tc>
          <w:tcPr>
            <w:tcW w:w="1680" w:type="dxa"/>
            <w:vMerge/>
            <w:vAlign w:val="center"/>
            <w:hideMark/>
          </w:tcPr>
          <w:p w14:paraId="225457B3" w14:textId="77777777" w:rsidR="002D539E" w:rsidRPr="00607130" w:rsidRDefault="002D539E" w:rsidP="002D539E">
            <w:pPr>
              <w:spacing w:line="240" w:lineRule="auto"/>
              <w:rPr>
                <w:szCs w:val="24"/>
                <w:lang w:eastAsia="ru-RU"/>
              </w:rPr>
            </w:pPr>
          </w:p>
        </w:tc>
        <w:tc>
          <w:tcPr>
            <w:tcW w:w="1500" w:type="dxa"/>
            <w:shd w:val="clear" w:color="000000" w:fill="FFFFFF"/>
            <w:hideMark/>
          </w:tcPr>
          <w:p w14:paraId="18B5434C"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7CE38935"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40F88339" w14:textId="77777777" w:rsidTr="002D539E">
        <w:trPr>
          <w:trHeight w:val="20"/>
        </w:trPr>
        <w:tc>
          <w:tcPr>
            <w:tcW w:w="720" w:type="dxa"/>
            <w:shd w:val="clear" w:color="000000" w:fill="FFFFFF"/>
            <w:noWrap/>
            <w:vAlign w:val="bottom"/>
            <w:hideMark/>
          </w:tcPr>
          <w:p w14:paraId="4CA7F691" w14:textId="77777777" w:rsidR="002D539E" w:rsidRPr="00607130" w:rsidRDefault="002D539E" w:rsidP="002D539E">
            <w:pPr>
              <w:spacing w:line="240" w:lineRule="auto"/>
              <w:jc w:val="center"/>
              <w:rPr>
                <w:szCs w:val="24"/>
                <w:lang w:eastAsia="ru-RU"/>
              </w:rPr>
            </w:pPr>
            <w:r w:rsidRPr="00607130">
              <w:rPr>
                <w:szCs w:val="24"/>
                <w:lang w:eastAsia="ru-RU"/>
              </w:rPr>
              <w:t>28</w:t>
            </w:r>
          </w:p>
        </w:tc>
        <w:tc>
          <w:tcPr>
            <w:tcW w:w="1740" w:type="dxa"/>
            <w:shd w:val="clear" w:color="000000" w:fill="FFFFFF"/>
            <w:hideMark/>
          </w:tcPr>
          <w:p w14:paraId="62AAFB6E" w14:textId="77777777" w:rsidR="002D539E" w:rsidRPr="00607130" w:rsidRDefault="002D539E" w:rsidP="002D539E">
            <w:pPr>
              <w:spacing w:line="240" w:lineRule="auto"/>
              <w:rPr>
                <w:szCs w:val="24"/>
                <w:lang w:eastAsia="ru-RU"/>
              </w:rPr>
            </w:pPr>
            <w:r w:rsidRPr="00607130">
              <w:rPr>
                <w:szCs w:val="24"/>
                <w:lang w:eastAsia="ru-RU"/>
              </w:rPr>
              <w:t>K.T-1.4</w:t>
            </w:r>
          </w:p>
        </w:tc>
        <w:tc>
          <w:tcPr>
            <w:tcW w:w="1860" w:type="dxa"/>
            <w:vMerge/>
            <w:vAlign w:val="center"/>
            <w:hideMark/>
          </w:tcPr>
          <w:p w14:paraId="547C943C" w14:textId="77777777" w:rsidR="002D539E" w:rsidRPr="00607130" w:rsidRDefault="002D539E" w:rsidP="002D539E">
            <w:pPr>
              <w:spacing w:line="240" w:lineRule="auto"/>
              <w:rPr>
                <w:szCs w:val="24"/>
                <w:lang w:eastAsia="ru-RU"/>
              </w:rPr>
            </w:pPr>
          </w:p>
        </w:tc>
        <w:tc>
          <w:tcPr>
            <w:tcW w:w="1680" w:type="dxa"/>
            <w:vMerge/>
            <w:vAlign w:val="center"/>
            <w:hideMark/>
          </w:tcPr>
          <w:p w14:paraId="4A4FA381" w14:textId="77777777" w:rsidR="002D539E" w:rsidRPr="00607130" w:rsidRDefault="002D539E" w:rsidP="002D539E">
            <w:pPr>
              <w:spacing w:line="240" w:lineRule="auto"/>
              <w:rPr>
                <w:szCs w:val="24"/>
                <w:lang w:eastAsia="ru-RU"/>
              </w:rPr>
            </w:pPr>
          </w:p>
        </w:tc>
        <w:tc>
          <w:tcPr>
            <w:tcW w:w="1500" w:type="dxa"/>
            <w:shd w:val="clear" w:color="000000" w:fill="FFFFFF"/>
            <w:hideMark/>
          </w:tcPr>
          <w:p w14:paraId="6C40604E"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7CBB855F"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7B117556" w14:textId="77777777" w:rsidTr="002D539E">
        <w:trPr>
          <w:trHeight w:val="20"/>
        </w:trPr>
        <w:tc>
          <w:tcPr>
            <w:tcW w:w="720" w:type="dxa"/>
            <w:shd w:val="clear" w:color="000000" w:fill="FFFFFF"/>
            <w:noWrap/>
            <w:vAlign w:val="bottom"/>
            <w:hideMark/>
          </w:tcPr>
          <w:p w14:paraId="18CF0956" w14:textId="77777777" w:rsidR="002D539E" w:rsidRPr="00607130" w:rsidRDefault="002D539E" w:rsidP="002D539E">
            <w:pPr>
              <w:spacing w:line="240" w:lineRule="auto"/>
              <w:jc w:val="center"/>
              <w:rPr>
                <w:szCs w:val="24"/>
                <w:lang w:eastAsia="ru-RU"/>
              </w:rPr>
            </w:pPr>
            <w:r w:rsidRPr="00607130">
              <w:rPr>
                <w:szCs w:val="24"/>
                <w:lang w:eastAsia="ru-RU"/>
              </w:rPr>
              <w:t>29</w:t>
            </w:r>
          </w:p>
        </w:tc>
        <w:tc>
          <w:tcPr>
            <w:tcW w:w="1740" w:type="dxa"/>
            <w:shd w:val="clear" w:color="000000" w:fill="FFFFFF"/>
            <w:hideMark/>
          </w:tcPr>
          <w:p w14:paraId="59A5E3BC" w14:textId="77777777" w:rsidR="002D539E" w:rsidRPr="00607130" w:rsidRDefault="002D539E" w:rsidP="002D539E">
            <w:pPr>
              <w:spacing w:line="240" w:lineRule="auto"/>
              <w:rPr>
                <w:szCs w:val="24"/>
                <w:lang w:eastAsia="ru-RU"/>
              </w:rPr>
            </w:pPr>
            <w:r w:rsidRPr="00607130">
              <w:rPr>
                <w:szCs w:val="24"/>
                <w:lang w:eastAsia="ru-RU"/>
              </w:rPr>
              <w:t>K.T-2.1</w:t>
            </w:r>
          </w:p>
        </w:tc>
        <w:tc>
          <w:tcPr>
            <w:tcW w:w="1860" w:type="dxa"/>
            <w:vMerge/>
            <w:vAlign w:val="center"/>
            <w:hideMark/>
          </w:tcPr>
          <w:p w14:paraId="4C1E85AD"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49FB2AA5" w14:textId="77777777" w:rsidR="002D539E" w:rsidRPr="00607130" w:rsidRDefault="002D539E" w:rsidP="002D539E">
            <w:pPr>
              <w:spacing w:line="240" w:lineRule="auto"/>
              <w:rPr>
                <w:szCs w:val="24"/>
                <w:lang w:eastAsia="ru-RU"/>
              </w:rPr>
            </w:pPr>
            <w:r w:rsidRPr="00607130">
              <w:rPr>
                <w:szCs w:val="24"/>
                <w:lang w:eastAsia="ru-RU"/>
              </w:rPr>
              <w:t>52.409355, 64.209018</w:t>
            </w:r>
          </w:p>
        </w:tc>
        <w:tc>
          <w:tcPr>
            <w:tcW w:w="1500" w:type="dxa"/>
            <w:shd w:val="clear" w:color="000000" w:fill="FFFFFF"/>
            <w:hideMark/>
          </w:tcPr>
          <w:p w14:paraId="439FCBE4"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645DBC66"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2A5B08A8" w14:textId="77777777" w:rsidTr="002D539E">
        <w:trPr>
          <w:trHeight w:val="20"/>
        </w:trPr>
        <w:tc>
          <w:tcPr>
            <w:tcW w:w="720" w:type="dxa"/>
            <w:shd w:val="clear" w:color="000000" w:fill="FFFFFF"/>
            <w:noWrap/>
            <w:vAlign w:val="bottom"/>
            <w:hideMark/>
          </w:tcPr>
          <w:p w14:paraId="67CF4DBD" w14:textId="77777777" w:rsidR="002D539E" w:rsidRPr="00607130" w:rsidRDefault="002D539E" w:rsidP="002D539E">
            <w:pPr>
              <w:spacing w:line="240" w:lineRule="auto"/>
              <w:jc w:val="center"/>
              <w:rPr>
                <w:szCs w:val="24"/>
                <w:lang w:eastAsia="ru-RU"/>
              </w:rPr>
            </w:pPr>
            <w:r w:rsidRPr="00607130">
              <w:rPr>
                <w:szCs w:val="24"/>
                <w:lang w:eastAsia="ru-RU"/>
              </w:rPr>
              <w:t>30</w:t>
            </w:r>
          </w:p>
        </w:tc>
        <w:tc>
          <w:tcPr>
            <w:tcW w:w="1740" w:type="dxa"/>
            <w:shd w:val="clear" w:color="000000" w:fill="FFFFFF"/>
            <w:hideMark/>
          </w:tcPr>
          <w:p w14:paraId="16E64246" w14:textId="77777777" w:rsidR="002D539E" w:rsidRPr="00607130" w:rsidRDefault="002D539E" w:rsidP="002D539E">
            <w:pPr>
              <w:spacing w:line="240" w:lineRule="auto"/>
              <w:rPr>
                <w:szCs w:val="24"/>
                <w:lang w:eastAsia="ru-RU"/>
              </w:rPr>
            </w:pPr>
            <w:r w:rsidRPr="00607130">
              <w:rPr>
                <w:szCs w:val="24"/>
                <w:lang w:eastAsia="ru-RU"/>
              </w:rPr>
              <w:t>K.T-2.2</w:t>
            </w:r>
          </w:p>
        </w:tc>
        <w:tc>
          <w:tcPr>
            <w:tcW w:w="1860" w:type="dxa"/>
            <w:vMerge/>
            <w:vAlign w:val="center"/>
            <w:hideMark/>
          </w:tcPr>
          <w:p w14:paraId="1A893F83" w14:textId="77777777" w:rsidR="002D539E" w:rsidRPr="00607130" w:rsidRDefault="002D539E" w:rsidP="002D539E">
            <w:pPr>
              <w:spacing w:line="240" w:lineRule="auto"/>
              <w:rPr>
                <w:szCs w:val="24"/>
                <w:lang w:eastAsia="ru-RU"/>
              </w:rPr>
            </w:pPr>
          </w:p>
        </w:tc>
        <w:tc>
          <w:tcPr>
            <w:tcW w:w="1680" w:type="dxa"/>
            <w:vMerge/>
            <w:vAlign w:val="center"/>
            <w:hideMark/>
          </w:tcPr>
          <w:p w14:paraId="1E565464" w14:textId="77777777" w:rsidR="002D539E" w:rsidRPr="00607130" w:rsidRDefault="002D539E" w:rsidP="002D539E">
            <w:pPr>
              <w:spacing w:line="240" w:lineRule="auto"/>
              <w:rPr>
                <w:szCs w:val="24"/>
                <w:lang w:eastAsia="ru-RU"/>
              </w:rPr>
            </w:pPr>
          </w:p>
        </w:tc>
        <w:tc>
          <w:tcPr>
            <w:tcW w:w="1500" w:type="dxa"/>
            <w:shd w:val="clear" w:color="000000" w:fill="FFFFFF"/>
            <w:hideMark/>
          </w:tcPr>
          <w:p w14:paraId="70F044F6"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4C9279E4"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0091A451" w14:textId="77777777" w:rsidTr="002D539E">
        <w:trPr>
          <w:trHeight w:val="20"/>
        </w:trPr>
        <w:tc>
          <w:tcPr>
            <w:tcW w:w="720" w:type="dxa"/>
            <w:shd w:val="clear" w:color="000000" w:fill="FFFFFF"/>
            <w:noWrap/>
            <w:vAlign w:val="bottom"/>
            <w:hideMark/>
          </w:tcPr>
          <w:p w14:paraId="0167CCEF" w14:textId="77777777" w:rsidR="002D539E" w:rsidRPr="00607130" w:rsidRDefault="002D539E" w:rsidP="002D539E">
            <w:pPr>
              <w:spacing w:line="240" w:lineRule="auto"/>
              <w:jc w:val="center"/>
              <w:rPr>
                <w:szCs w:val="24"/>
                <w:lang w:eastAsia="ru-RU"/>
              </w:rPr>
            </w:pPr>
            <w:r w:rsidRPr="00607130">
              <w:rPr>
                <w:szCs w:val="24"/>
                <w:lang w:eastAsia="ru-RU"/>
              </w:rPr>
              <w:t>31</w:t>
            </w:r>
          </w:p>
        </w:tc>
        <w:tc>
          <w:tcPr>
            <w:tcW w:w="1740" w:type="dxa"/>
            <w:shd w:val="clear" w:color="000000" w:fill="FFFFFF"/>
            <w:hideMark/>
          </w:tcPr>
          <w:p w14:paraId="062D8D46" w14:textId="77777777" w:rsidR="002D539E" w:rsidRPr="00607130" w:rsidRDefault="002D539E" w:rsidP="002D539E">
            <w:pPr>
              <w:spacing w:line="240" w:lineRule="auto"/>
              <w:rPr>
                <w:szCs w:val="24"/>
                <w:lang w:eastAsia="ru-RU"/>
              </w:rPr>
            </w:pPr>
            <w:r w:rsidRPr="00607130">
              <w:rPr>
                <w:szCs w:val="24"/>
                <w:lang w:eastAsia="ru-RU"/>
              </w:rPr>
              <w:t>K.T-2.3</w:t>
            </w:r>
          </w:p>
        </w:tc>
        <w:tc>
          <w:tcPr>
            <w:tcW w:w="1860" w:type="dxa"/>
            <w:vMerge/>
            <w:vAlign w:val="center"/>
            <w:hideMark/>
          </w:tcPr>
          <w:p w14:paraId="1C915C7F" w14:textId="77777777" w:rsidR="002D539E" w:rsidRPr="00607130" w:rsidRDefault="002D539E" w:rsidP="002D539E">
            <w:pPr>
              <w:spacing w:line="240" w:lineRule="auto"/>
              <w:rPr>
                <w:szCs w:val="24"/>
                <w:lang w:eastAsia="ru-RU"/>
              </w:rPr>
            </w:pPr>
          </w:p>
        </w:tc>
        <w:tc>
          <w:tcPr>
            <w:tcW w:w="1680" w:type="dxa"/>
            <w:vMerge/>
            <w:vAlign w:val="center"/>
            <w:hideMark/>
          </w:tcPr>
          <w:p w14:paraId="0F963D9A" w14:textId="77777777" w:rsidR="002D539E" w:rsidRPr="00607130" w:rsidRDefault="002D539E" w:rsidP="002D539E">
            <w:pPr>
              <w:spacing w:line="240" w:lineRule="auto"/>
              <w:rPr>
                <w:szCs w:val="24"/>
                <w:lang w:eastAsia="ru-RU"/>
              </w:rPr>
            </w:pPr>
          </w:p>
        </w:tc>
        <w:tc>
          <w:tcPr>
            <w:tcW w:w="1500" w:type="dxa"/>
            <w:shd w:val="clear" w:color="000000" w:fill="FFFFFF"/>
            <w:hideMark/>
          </w:tcPr>
          <w:p w14:paraId="11C5FFBF"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73F10675"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36D5EFD0" w14:textId="77777777" w:rsidTr="002D539E">
        <w:trPr>
          <w:trHeight w:val="20"/>
        </w:trPr>
        <w:tc>
          <w:tcPr>
            <w:tcW w:w="720" w:type="dxa"/>
            <w:shd w:val="clear" w:color="000000" w:fill="FFFFFF"/>
            <w:noWrap/>
            <w:vAlign w:val="bottom"/>
            <w:hideMark/>
          </w:tcPr>
          <w:p w14:paraId="6E595F36" w14:textId="77777777" w:rsidR="002D539E" w:rsidRPr="00607130" w:rsidRDefault="002D539E" w:rsidP="002D539E">
            <w:pPr>
              <w:spacing w:line="240" w:lineRule="auto"/>
              <w:jc w:val="center"/>
              <w:rPr>
                <w:szCs w:val="24"/>
                <w:lang w:eastAsia="ru-RU"/>
              </w:rPr>
            </w:pPr>
            <w:r w:rsidRPr="00607130">
              <w:rPr>
                <w:szCs w:val="24"/>
                <w:lang w:eastAsia="ru-RU"/>
              </w:rPr>
              <w:t>32</w:t>
            </w:r>
          </w:p>
        </w:tc>
        <w:tc>
          <w:tcPr>
            <w:tcW w:w="1740" w:type="dxa"/>
            <w:shd w:val="clear" w:color="000000" w:fill="FFFFFF"/>
            <w:hideMark/>
          </w:tcPr>
          <w:p w14:paraId="75A685C3" w14:textId="77777777" w:rsidR="002D539E" w:rsidRPr="00607130" w:rsidRDefault="002D539E" w:rsidP="002D539E">
            <w:pPr>
              <w:spacing w:line="240" w:lineRule="auto"/>
              <w:rPr>
                <w:szCs w:val="24"/>
                <w:lang w:eastAsia="ru-RU"/>
              </w:rPr>
            </w:pPr>
            <w:r w:rsidRPr="00607130">
              <w:rPr>
                <w:szCs w:val="24"/>
                <w:lang w:eastAsia="ru-RU"/>
              </w:rPr>
              <w:t>K.T-2.4</w:t>
            </w:r>
          </w:p>
        </w:tc>
        <w:tc>
          <w:tcPr>
            <w:tcW w:w="1860" w:type="dxa"/>
            <w:vMerge/>
            <w:vAlign w:val="center"/>
            <w:hideMark/>
          </w:tcPr>
          <w:p w14:paraId="10668BD8" w14:textId="77777777" w:rsidR="002D539E" w:rsidRPr="00607130" w:rsidRDefault="002D539E" w:rsidP="002D539E">
            <w:pPr>
              <w:spacing w:line="240" w:lineRule="auto"/>
              <w:rPr>
                <w:szCs w:val="24"/>
                <w:lang w:eastAsia="ru-RU"/>
              </w:rPr>
            </w:pPr>
          </w:p>
        </w:tc>
        <w:tc>
          <w:tcPr>
            <w:tcW w:w="1680" w:type="dxa"/>
            <w:vMerge/>
            <w:vAlign w:val="center"/>
            <w:hideMark/>
          </w:tcPr>
          <w:p w14:paraId="490F96A4" w14:textId="77777777" w:rsidR="002D539E" w:rsidRPr="00607130" w:rsidRDefault="002D539E" w:rsidP="002D539E">
            <w:pPr>
              <w:spacing w:line="240" w:lineRule="auto"/>
              <w:rPr>
                <w:szCs w:val="24"/>
                <w:lang w:eastAsia="ru-RU"/>
              </w:rPr>
            </w:pPr>
          </w:p>
        </w:tc>
        <w:tc>
          <w:tcPr>
            <w:tcW w:w="1500" w:type="dxa"/>
            <w:shd w:val="clear" w:color="000000" w:fill="FFFFFF"/>
            <w:hideMark/>
          </w:tcPr>
          <w:p w14:paraId="7612DBC1"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shd w:val="clear" w:color="000000" w:fill="FFFFFF"/>
            <w:hideMark/>
          </w:tcPr>
          <w:p w14:paraId="4C857492" w14:textId="77777777" w:rsidR="002D539E" w:rsidRPr="00607130" w:rsidRDefault="002D539E" w:rsidP="002D539E">
            <w:pPr>
              <w:spacing w:line="240" w:lineRule="auto"/>
              <w:jc w:val="center"/>
              <w:rPr>
                <w:szCs w:val="24"/>
                <w:lang w:eastAsia="ru-RU"/>
              </w:rPr>
            </w:pPr>
            <w:r w:rsidRPr="00607130">
              <w:rPr>
                <w:szCs w:val="24"/>
                <w:lang w:eastAsia="ru-RU"/>
              </w:rPr>
              <w:t>С</w:t>
            </w:r>
          </w:p>
        </w:tc>
      </w:tr>
      <w:tr w:rsidR="002D539E" w:rsidRPr="00607130" w14:paraId="16998D7D" w14:textId="77777777" w:rsidTr="002D539E">
        <w:trPr>
          <w:trHeight w:val="20"/>
        </w:trPr>
        <w:tc>
          <w:tcPr>
            <w:tcW w:w="720" w:type="dxa"/>
            <w:shd w:val="clear" w:color="000000" w:fill="FFFFFF"/>
            <w:noWrap/>
            <w:vAlign w:val="bottom"/>
            <w:hideMark/>
          </w:tcPr>
          <w:p w14:paraId="485DD22F" w14:textId="77777777" w:rsidR="002D539E" w:rsidRPr="00607130" w:rsidRDefault="002D539E" w:rsidP="002D539E">
            <w:pPr>
              <w:spacing w:line="240" w:lineRule="auto"/>
              <w:jc w:val="center"/>
              <w:rPr>
                <w:szCs w:val="24"/>
                <w:lang w:eastAsia="ru-RU"/>
              </w:rPr>
            </w:pPr>
            <w:r w:rsidRPr="00607130">
              <w:rPr>
                <w:szCs w:val="24"/>
                <w:lang w:eastAsia="ru-RU"/>
              </w:rPr>
              <w:t>33</w:t>
            </w:r>
          </w:p>
        </w:tc>
        <w:tc>
          <w:tcPr>
            <w:tcW w:w="1740" w:type="dxa"/>
            <w:shd w:val="clear" w:color="000000" w:fill="FFFFFF"/>
            <w:hideMark/>
          </w:tcPr>
          <w:p w14:paraId="525523D3" w14:textId="77777777" w:rsidR="002D539E" w:rsidRPr="00607130" w:rsidRDefault="002D539E" w:rsidP="002D539E">
            <w:pPr>
              <w:spacing w:line="240" w:lineRule="auto"/>
              <w:rPr>
                <w:szCs w:val="24"/>
                <w:lang w:eastAsia="ru-RU"/>
              </w:rPr>
            </w:pPr>
            <w:r w:rsidRPr="00607130">
              <w:rPr>
                <w:szCs w:val="24"/>
                <w:lang w:eastAsia="ru-RU"/>
              </w:rPr>
              <w:t>K.T-3.1</w:t>
            </w:r>
          </w:p>
        </w:tc>
        <w:tc>
          <w:tcPr>
            <w:tcW w:w="1860" w:type="dxa"/>
            <w:vMerge/>
            <w:vAlign w:val="center"/>
            <w:hideMark/>
          </w:tcPr>
          <w:p w14:paraId="274C2BD2" w14:textId="77777777" w:rsidR="002D539E" w:rsidRPr="00607130" w:rsidRDefault="002D539E" w:rsidP="002D539E">
            <w:pPr>
              <w:spacing w:line="240" w:lineRule="auto"/>
              <w:rPr>
                <w:szCs w:val="24"/>
                <w:lang w:eastAsia="ru-RU"/>
              </w:rPr>
            </w:pPr>
          </w:p>
        </w:tc>
        <w:tc>
          <w:tcPr>
            <w:tcW w:w="1680" w:type="dxa"/>
            <w:vMerge w:val="restart"/>
            <w:shd w:val="clear" w:color="000000" w:fill="FFFFFF"/>
            <w:hideMark/>
          </w:tcPr>
          <w:p w14:paraId="3039ECC9" w14:textId="77777777" w:rsidR="002D539E" w:rsidRPr="00607130" w:rsidRDefault="002D539E" w:rsidP="002D539E">
            <w:pPr>
              <w:spacing w:line="240" w:lineRule="auto"/>
              <w:rPr>
                <w:szCs w:val="24"/>
                <w:lang w:eastAsia="ru-RU"/>
              </w:rPr>
            </w:pPr>
            <w:r w:rsidRPr="00607130">
              <w:rPr>
                <w:szCs w:val="24"/>
                <w:lang w:eastAsia="ru-RU"/>
              </w:rPr>
              <w:t>52.409356, 64.208874</w:t>
            </w:r>
          </w:p>
        </w:tc>
        <w:tc>
          <w:tcPr>
            <w:tcW w:w="1500" w:type="dxa"/>
            <w:shd w:val="clear" w:color="000000" w:fill="FFFFFF"/>
            <w:hideMark/>
          </w:tcPr>
          <w:p w14:paraId="393D9829" w14:textId="77777777" w:rsidR="002D539E" w:rsidRPr="00607130" w:rsidRDefault="002D539E" w:rsidP="002D539E">
            <w:pPr>
              <w:spacing w:line="240" w:lineRule="auto"/>
              <w:rPr>
                <w:szCs w:val="24"/>
                <w:lang w:eastAsia="ru-RU"/>
              </w:rPr>
            </w:pPr>
            <w:r w:rsidRPr="00607130">
              <w:rPr>
                <w:szCs w:val="24"/>
                <w:lang w:eastAsia="ru-RU"/>
              </w:rPr>
              <w:t>1st layer</w:t>
            </w:r>
          </w:p>
        </w:tc>
        <w:tc>
          <w:tcPr>
            <w:tcW w:w="1920" w:type="dxa"/>
            <w:shd w:val="clear" w:color="000000" w:fill="FFFFFF"/>
            <w:hideMark/>
          </w:tcPr>
          <w:p w14:paraId="0B033F21" w14:textId="77777777" w:rsidR="002D539E" w:rsidRPr="00607130" w:rsidRDefault="002D539E" w:rsidP="002D539E">
            <w:pPr>
              <w:spacing w:line="240" w:lineRule="auto"/>
              <w:jc w:val="center"/>
              <w:rPr>
                <w:szCs w:val="24"/>
                <w:lang w:eastAsia="ru-RU"/>
              </w:rPr>
            </w:pPr>
            <w:r w:rsidRPr="00607130">
              <w:rPr>
                <w:szCs w:val="24"/>
                <w:lang w:eastAsia="ru-RU"/>
              </w:rPr>
              <w:t>А0;А1</w:t>
            </w:r>
          </w:p>
        </w:tc>
      </w:tr>
      <w:tr w:rsidR="002D539E" w:rsidRPr="00607130" w14:paraId="088BAA4C" w14:textId="77777777" w:rsidTr="002D539E">
        <w:trPr>
          <w:trHeight w:val="20"/>
        </w:trPr>
        <w:tc>
          <w:tcPr>
            <w:tcW w:w="720" w:type="dxa"/>
            <w:shd w:val="clear" w:color="000000" w:fill="FFFFFF"/>
            <w:noWrap/>
            <w:vAlign w:val="bottom"/>
            <w:hideMark/>
          </w:tcPr>
          <w:p w14:paraId="1BD5A63D" w14:textId="77777777" w:rsidR="002D539E" w:rsidRPr="00607130" w:rsidRDefault="002D539E" w:rsidP="002D539E">
            <w:pPr>
              <w:spacing w:line="240" w:lineRule="auto"/>
              <w:jc w:val="center"/>
              <w:rPr>
                <w:szCs w:val="24"/>
                <w:lang w:eastAsia="ru-RU"/>
              </w:rPr>
            </w:pPr>
            <w:r w:rsidRPr="00607130">
              <w:rPr>
                <w:szCs w:val="24"/>
                <w:lang w:eastAsia="ru-RU"/>
              </w:rPr>
              <w:t>34</w:t>
            </w:r>
          </w:p>
        </w:tc>
        <w:tc>
          <w:tcPr>
            <w:tcW w:w="1740" w:type="dxa"/>
            <w:shd w:val="clear" w:color="000000" w:fill="FFFFFF"/>
            <w:hideMark/>
          </w:tcPr>
          <w:p w14:paraId="6E5743FB" w14:textId="77777777" w:rsidR="002D539E" w:rsidRPr="00607130" w:rsidRDefault="002D539E" w:rsidP="002D539E">
            <w:pPr>
              <w:spacing w:line="240" w:lineRule="auto"/>
              <w:rPr>
                <w:szCs w:val="24"/>
                <w:lang w:eastAsia="ru-RU"/>
              </w:rPr>
            </w:pPr>
            <w:r w:rsidRPr="00607130">
              <w:rPr>
                <w:szCs w:val="24"/>
                <w:lang w:eastAsia="ru-RU"/>
              </w:rPr>
              <w:t>K.T-3.2</w:t>
            </w:r>
          </w:p>
        </w:tc>
        <w:tc>
          <w:tcPr>
            <w:tcW w:w="1860" w:type="dxa"/>
            <w:vMerge/>
            <w:vAlign w:val="center"/>
            <w:hideMark/>
          </w:tcPr>
          <w:p w14:paraId="24D7DB83" w14:textId="77777777" w:rsidR="002D539E" w:rsidRPr="00607130" w:rsidRDefault="002D539E" w:rsidP="002D539E">
            <w:pPr>
              <w:spacing w:line="240" w:lineRule="auto"/>
              <w:rPr>
                <w:szCs w:val="24"/>
                <w:lang w:eastAsia="ru-RU"/>
              </w:rPr>
            </w:pPr>
          </w:p>
        </w:tc>
        <w:tc>
          <w:tcPr>
            <w:tcW w:w="1680" w:type="dxa"/>
            <w:vMerge/>
            <w:vAlign w:val="center"/>
            <w:hideMark/>
          </w:tcPr>
          <w:p w14:paraId="080CF6A7" w14:textId="77777777" w:rsidR="002D539E" w:rsidRPr="00607130" w:rsidRDefault="002D539E" w:rsidP="002D539E">
            <w:pPr>
              <w:spacing w:line="240" w:lineRule="auto"/>
              <w:rPr>
                <w:szCs w:val="24"/>
                <w:lang w:eastAsia="ru-RU"/>
              </w:rPr>
            </w:pPr>
          </w:p>
        </w:tc>
        <w:tc>
          <w:tcPr>
            <w:tcW w:w="1500" w:type="dxa"/>
            <w:shd w:val="clear" w:color="000000" w:fill="FFFFFF"/>
            <w:hideMark/>
          </w:tcPr>
          <w:p w14:paraId="745F11C6" w14:textId="77777777" w:rsidR="002D539E" w:rsidRPr="00607130" w:rsidRDefault="002D539E" w:rsidP="002D539E">
            <w:pPr>
              <w:spacing w:line="240" w:lineRule="auto"/>
              <w:rPr>
                <w:szCs w:val="24"/>
                <w:lang w:eastAsia="ru-RU"/>
              </w:rPr>
            </w:pPr>
            <w:r w:rsidRPr="00607130">
              <w:rPr>
                <w:szCs w:val="24"/>
                <w:lang w:eastAsia="ru-RU"/>
              </w:rPr>
              <w:t>2nd layer</w:t>
            </w:r>
          </w:p>
        </w:tc>
        <w:tc>
          <w:tcPr>
            <w:tcW w:w="1920" w:type="dxa"/>
            <w:shd w:val="clear" w:color="000000" w:fill="FFFFFF"/>
            <w:hideMark/>
          </w:tcPr>
          <w:p w14:paraId="7E39C01A" w14:textId="77777777" w:rsidR="002D539E" w:rsidRPr="00607130" w:rsidRDefault="002D539E" w:rsidP="002D539E">
            <w:pPr>
              <w:spacing w:line="240" w:lineRule="auto"/>
              <w:jc w:val="center"/>
              <w:rPr>
                <w:szCs w:val="24"/>
                <w:lang w:eastAsia="ru-RU"/>
              </w:rPr>
            </w:pPr>
            <w:r w:rsidRPr="00607130">
              <w:rPr>
                <w:szCs w:val="24"/>
                <w:lang w:eastAsia="ru-RU"/>
              </w:rPr>
              <w:t>А</w:t>
            </w:r>
          </w:p>
        </w:tc>
      </w:tr>
      <w:tr w:rsidR="002D539E" w:rsidRPr="00607130" w14:paraId="37667F48" w14:textId="77777777" w:rsidTr="002D539E">
        <w:trPr>
          <w:trHeight w:val="20"/>
        </w:trPr>
        <w:tc>
          <w:tcPr>
            <w:tcW w:w="720" w:type="dxa"/>
            <w:shd w:val="clear" w:color="000000" w:fill="FFFFFF"/>
            <w:noWrap/>
            <w:vAlign w:val="bottom"/>
            <w:hideMark/>
          </w:tcPr>
          <w:p w14:paraId="7110DB08" w14:textId="77777777" w:rsidR="002D539E" w:rsidRPr="00607130" w:rsidRDefault="002D539E" w:rsidP="002D539E">
            <w:pPr>
              <w:spacing w:line="240" w:lineRule="auto"/>
              <w:jc w:val="center"/>
              <w:rPr>
                <w:szCs w:val="24"/>
                <w:lang w:eastAsia="ru-RU"/>
              </w:rPr>
            </w:pPr>
            <w:r w:rsidRPr="00607130">
              <w:rPr>
                <w:szCs w:val="24"/>
                <w:lang w:eastAsia="ru-RU"/>
              </w:rPr>
              <w:t>35</w:t>
            </w:r>
          </w:p>
        </w:tc>
        <w:tc>
          <w:tcPr>
            <w:tcW w:w="1740" w:type="dxa"/>
            <w:shd w:val="clear" w:color="000000" w:fill="FFFFFF"/>
            <w:hideMark/>
          </w:tcPr>
          <w:p w14:paraId="2EAFAF4E" w14:textId="77777777" w:rsidR="002D539E" w:rsidRPr="00607130" w:rsidRDefault="002D539E" w:rsidP="002D539E">
            <w:pPr>
              <w:spacing w:line="240" w:lineRule="auto"/>
              <w:rPr>
                <w:szCs w:val="24"/>
                <w:lang w:eastAsia="ru-RU"/>
              </w:rPr>
            </w:pPr>
            <w:r w:rsidRPr="00607130">
              <w:rPr>
                <w:szCs w:val="24"/>
                <w:lang w:eastAsia="ru-RU"/>
              </w:rPr>
              <w:t>K.T-3.3</w:t>
            </w:r>
          </w:p>
        </w:tc>
        <w:tc>
          <w:tcPr>
            <w:tcW w:w="1860" w:type="dxa"/>
            <w:vMerge/>
            <w:vAlign w:val="center"/>
            <w:hideMark/>
          </w:tcPr>
          <w:p w14:paraId="24E4FE4E" w14:textId="77777777" w:rsidR="002D539E" w:rsidRPr="00607130" w:rsidRDefault="002D539E" w:rsidP="002D539E">
            <w:pPr>
              <w:spacing w:line="240" w:lineRule="auto"/>
              <w:rPr>
                <w:szCs w:val="24"/>
                <w:lang w:eastAsia="ru-RU"/>
              </w:rPr>
            </w:pPr>
          </w:p>
        </w:tc>
        <w:tc>
          <w:tcPr>
            <w:tcW w:w="1680" w:type="dxa"/>
            <w:vMerge/>
            <w:vAlign w:val="center"/>
            <w:hideMark/>
          </w:tcPr>
          <w:p w14:paraId="7FFCCE4C" w14:textId="77777777" w:rsidR="002D539E" w:rsidRPr="00607130" w:rsidRDefault="002D539E" w:rsidP="002D539E">
            <w:pPr>
              <w:spacing w:line="240" w:lineRule="auto"/>
              <w:rPr>
                <w:szCs w:val="24"/>
                <w:lang w:eastAsia="ru-RU"/>
              </w:rPr>
            </w:pPr>
          </w:p>
        </w:tc>
        <w:tc>
          <w:tcPr>
            <w:tcW w:w="1500" w:type="dxa"/>
            <w:shd w:val="clear" w:color="000000" w:fill="FFFFFF"/>
            <w:hideMark/>
          </w:tcPr>
          <w:p w14:paraId="20834341" w14:textId="77777777" w:rsidR="002D539E" w:rsidRPr="00607130" w:rsidRDefault="002D539E" w:rsidP="002D539E">
            <w:pPr>
              <w:spacing w:line="240" w:lineRule="auto"/>
              <w:rPr>
                <w:szCs w:val="24"/>
                <w:lang w:eastAsia="ru-RU"/>
              </w:rPr>
            </w:pPr>
            <w:r w:rsidRPr="00607130">
              <w:rPr>
                <w:szCs w:val="24"/>
                <w:lang w:eastAsia="ru-RU"/>
              </w:rPr>
              <w:t>3rd layer</w:t>
            </w:r>
          </w:p>
        </w:tc>
        <w:tc>
          <w:tcPr>
            <w:tcW w:w="1920" w:type="dxa"/>
            <w:shd w:val="clear" w:color="000000" w:fill="FFFFFF"/>
            <w:hideMark/>
          </w:tcPr>
          <w:p w14:paraId="66B7E203" w14:textId="77777777" w:rsidR="002D539E" w:rsidRPr="00607130" w:rsidRDefault="002D539E" w:rsidP="002D539E">
            <w:pPr>
              <w:spacing w:line="240" w:lineRule="auto"/>
              <w:jc w:val="center"/>
              <w:rPr>
                <w:szCs w:val="24"/>
                <w:lang w:eastAsia="ru-RU"/>
              </w:rPr>
            </w:pPr>
            <w:r w:rsidRPr="00607130">
              <w:rPr>
                <w:szCs w:val="24"/>
                <w:lang w:eastAsia="ru-RU"/>
              </w:rPr>
              <w:t>Б</w:t>
            </w:r>
          </w:p>
        </w:tc>
      </w:tr>
      <w:tr w:rsidR="002D539E" w:rsidRPr="00607130" w14:paraId="6C4247AC" w14:textId="77777777" w:rsidTr="002D539E">
        <w:trPr>
          <w:trHeight w:val="20"/>
        </w:trPr>
        <w:tc>
          <w:tcPr>
            <w:tcW w:w="720" w:type="dxa"/>
            <w:tcBorders>
              <w:bottom w:val="single" w:sz="4" w:space="0" w:color="auto"/>
            </w:tcBorders>
            <w:shd w:val="clear" w:color="000000" w:fill="FFFFFF"/>
            <w:noWrap/>
            <w:vAlign w:val="bottom"/>
            <w:hideMark/>
          </w:tcPr>
          <w:p w14:paraId="722DC019" w14:textId="77777777" w:rsidR="002D539E" w:rsidRPr="00607130" w:rsidRDefault="002D539E" w:rsidP="002D539E">
            <w:pPr>
              <w:spacing w:line="240" w:lineRule="auto"/>
              <w:jc w:val="center"/>
              <w:rPr>
                <w:szCs w:val="24"/>
                <w:lang w:eastAsia="ru-RU"/>
              </w:rPr>
            </w:pPr>
            <w:r w:rsidRPr="00607130">
              <w:rPr>
                <w:szCs w:val="24"/>
                <w:lang w:eastAsia="ru-RU"/>
              </w:rPr>
              <w:t>36</w:t>
            </w:r>
          </w:p>
        </w:tc>
        <w:tc>
          <w:tcPr>
            <w:tcW w:w="1740" w:type="dxa"/>
            <w:tcBorders>
              <w:bottom w:val="single" w:sz="4" w:space="0" w:color="auto"/>
            </w:tcBorders>
            <w:shd w:val="clear" w:color="000000" w:fill="FFFFFF"/>
            <w:hideMark/>
          </w:tcPr>
          <w:p w14:paraId="602F8234" w14:textId="77777777" w:rsidR="002D539E" w:rsidRPr="00607130" w:rsidRDefault="002D539E" w:rsidP="002D539E">
            <w:pPr>
              <w:spacing w:line="240" w:lineRule="auto"/>
              <w:rPr>
                <w:szCs w:val="24"/>
                <w:lang w:eastAsia="ru-RU"/>
              </w:rPr>
            </w:pPr>
            <w:r w:rsidRPr="00607130">
              <w:rPr>
                <w:szCs w:val="24"/>
                <w:lang w:eastAsia="ru-RU"/>
              </w:rPr>
              <w:t>K.T-3.4</w:t>
            </w:r>
          </w:p>
        </w:tc>
        <w:tc>
          <w:tcPr>
            <w:tcW w:w="1860" w:type="dxa"/>
            <w:vMerge/>
            <w:tcBorders>
              <w:bottom w:val="single" w:sz="4" w:space="0" w:color="auto"/>
            </w:tcBorders>
            <w:vAlign w:val="center"/>
            <w:hideMark/>
          </w:tcPr>
          <w:p w14:paraId="19A3004D" w14:textId="77777777" w:rsidR="002D539E" w:rsidRPr="00607130" w:rsidRDefault="002D539E" w:rsidP="002D539E">
            <w:pPr>
              <w:spacing w:line="240" w:lineRule="auto"/>
              <w:rPr>
                <w:szCs w:val="24"/>
                <w:lang w:eastAsia="ru-RU"/>
              </w:rPr>
            </w:pPr>
          </w:p>
        </w:tc>
        <w:tc>
          <w:tcPr>
            <w:tcW w:w="1680" w:type="dxa"/>
            <w:vMerge/>
            <w:tcBorders>
              <w:bottom w:val="single" w:sz="4" w:space="0" w:color="auto"/>
            </w:tcBorders>
            <w:vAlign w:val="center"/>
            <w:hideMark/>
          </w:tcPr>
          <w:p w14:paraId="1D4F43AB" w14:textId="77777777" w:rsidR="002D539E" w:rsidRPr="00607130" w:rsidRDefault="002D539E" w:rsidP="002D539E">
            <w:pPr>
              <w:spacing w:line="240" w:lineRule="auto"/>
              <w:rPr>
                <w:szCs w:val="24"/>
                <w:lang w:eastAsia="ru-RU"/>
              </w:rPr>
            </w:pPr>
          </w:p>
        </w:tc>
        <w:tc>
          <w:tcPr>
            <w:tcW w:w="1500" w:type="dxa"/>
            <w:tcBorders>
              <w:bottom w:val="single" w:sz="4" w:space="0" w:color="auto"/>
            </w:tcBorders>
            <w:shd w:val="clear" w:color="000000" w:fill="FFFFFF"/>
            <w:hideMark/>
          </w:tcPr>
          <w:p w14:paraId="04E3CBB8" w14:textId="77777777" w:rsidR="002D539E" w:rsidRPr="00607130" w:rsidRDefault="002D539E" w:rsidP="002D539E">
            <w:pPr>
              <w:spacing w:line="240" w:lineRule="auto"/>
              <w:rPr>
                <w:szCs w:val="24"/>
                <w:lang w:eastAsia="ru-RU"/>
              </w:rPr>
            </w:pPr>
            <w:r w:rsidRPr="00607130">
              <w:rPr>
                <w:szCs w:val="24"/>
                <w:lang w:eastAsia="ru-RU"/>
              </w:rPr>
              <w:t xml:space="preserve">4th layer </w:t>
            </w:r>
          </w:p>
        </w:tc>
        <w:tc>
          <w:tcPr>
            <w:tcW w:w="1920" w:type="dxa"/>
            <w:tcBorders>
              <w:bottom w:val="single" w:sz="4" w:space="0" w:color="auto"/>
            </w:tcBorders>
            <w:shd w:val="clear" w:color="000000" w:fill="FFFFFF"/>
            <w:hideMark/>
          </w:tcPr>
          <w:p w14:paraId="320B0818" w14:textId="77777777" w:rsidR="002D539E" w:rsidRPr="00607130" w:rsidRDefault="002D539E" w:rsidP="002D539E">
            <w:pPr>
              <w:spacing w:line="240" w:lineRule="auto"/>
              <w:jc w:val="center"/>
              <w:rPr>
                <w:szCs w:val="24"/>
                <w:lang w:eastAsia="ru-RU"/>
              </w:rPr>
            </w:pPr>
            <w:r w:rsidRPr="00607130">
              <w:rPr>
                <w:szCs w:val="24"/>
                <w:lang w:eastAsia="ru-RU"/>
              </w:rPr>
              <w:t>С</w:t>
            </w:r>
          </w:p>
        </w:tc>
      </w:tr>
    </w:tbl>
    <w:p w14:paraId="7350699E" w14:textId="0CAE0B56" w:rsidR="002D539E" w:rsidRPr="00607130" w:rsidRDefault="002D539E" w:rsidP="00335E4F">
      <w:pPr>
        <w:spacing w:line="240" w:lineRule="auto"/>
      </w:pPr>
      <w:r w:rsidRPr="00607130">
        <w:br w:type="page"/>
      </w:r>
    </w:p>
    <w:p w14:paraId="197347A1" w14:textId="77777777" w:rsidR="00A06FDB" w:rsidRPr="00607130" w:rsidRDefault="00A06FDB" w:rsidP="00335E4F">
      <w:pPr>
        <w:spacing w:line="240" w:lineRule="auto"/>
        <w:rPr>
          <w:b/>
          <w:bCs/>
        </w:rPr>
        <w:sectPr w:rsidR="00A06FDB" w:rsidRPr="00607130" w:rsidSect="00BB2249">
          <w:footerReference w:type="default" r:id="rId39"/>
          <w:pgSz w:w="11906" w:h="16838"/>
          <w:pgMar w:top="1440" w:right="1440" w:bottom="1440" w:left="1440" w:header="709" w:footer="709" w:gutter="0"/>
          <w:lnNumType w:countBy="1" w:restart="continuous"/>
          <w:cols w:space="708"/>
          <w:docGrid w:linePitch="360"/>
        </w:sectPr>
      </w:pPr>
    </w:p>
    <w:p w14:paraId="390D581B" w14:textId="77777777" w:rsidR="00A06FDB" w:rsidRPr="00607130" w:rsidRDefault="00A06FDB" w:rsidP="00A06FDB">
      <w:pPr>
        <w:spacing w:line="360" w:lineRule="auto"/>
        <w:rPr>
          <w:b/>
          <w:bCs/>
        </w:rPr>
      </w:pPr>
      <w:r w:rsidRPr="00607130">
        <w:rPr>
          <w:b/>
          <w:bCs/>
        </w:rPr>
        <w:lastRenderedPageBreak/>
        <w:t>Appendix 2</w:t>
      </w:r>
    </w:p>
    <w:p w14:paraId="4FF9E72A" w14:textId="77777777" w:rsidR="00A06FDB" w:rsidRPr="00607130" w:rsidRDefault="00A06FDB" w:rsidP="00A06FDB">
      <w:pPr>
        <w:spacing w:line="360" w:lineRule="auto"/>
        <w:rPr>
          <w:b/>
          <w:bCs/>
        </w:rPr>
      </w:pPr>
      <w:r w:rsidRPr="00607130">
        <w:rPr>
          <w:b/>
          <w:bCs/>
        </w:rPr>
        <w:t>Indicators of agrochemical composition quality and total forms of elements in soils</w:t>
      </w:r>
    </w:p>
    <w:p w14:paraId="41260A8D" w14:textId="77777777" w:rsidR="00A06FDB" w:rsidRPr="00607130" w:rsidRDefault="00A06FDB" w:rsidP="00A06FDB">
      <w:pPr>
        <w:spacing w:line="360" w:lineRule="auto"/>
        <w:rPr>
          <w:b/>
          <w:bCs/>
        </w:rPr>
      </w:pPr>
      <w:r w:rsidRPr="00607130">
        <w:rPr>
          <w:b/>
          <w:bCs/>
        </w:rPr>
        <w:t>Notes.</w:t>
      </w:r>
      <w:r w:rsidRPr="00607130">
        <w:t xml:space="preserve"> D — density of the dry form of the soil sample. No. — according to Appendix 1, Table 1. pH — pH value of the aqueous extract. Humus value includes the content of all organic forms, including fallen decomposing plant material. Empty cells mean that measurements were not carried out or that the values were close to zero and insignificant for the study.</w:t>
      </w:r>
    </w:p>
    <w:p w14:paraId="6B6FAA52" w14:textId="77777777" w:rsidR="00A06FDB" w:rsidRPr="00607130" w:rsidRDefault="00A06FDB" w:rsidP="00A06FDB">
      <w:pPr>
        <w:spacing w:line="360" w:lineRule="auto"/>
        <w:rPr>
          <w:b/>
          <w:bCs/>
        </w:rPr>
      </w:pPr>
    </w:p>
    <w:p w14:paraId="35E60998" w14:textId="77777777" w:rsidR="00A06FDB" w:rsidRPr="00607130" w:rsidRDefault="00A06FDB" w:rsidP="00A06FDB">
      <w:pPr>
        <w:spacing w:line="240" w:lineRule="auto"/>
      </w:pPr>
      <w:r w:rsidRPr="00607130">
        <w:rPr>
          <w:b/>
          <w:bCs/>
        </w:rPr>
        <w:t xml:space="preserve">Table 1: </w:t>
      </w:r>
      <w:r w:rsidRPr="00607130">
        <w:t>Mobile forms of the main agrochemical quality indicators</w:t>
      </w:r>
    </w:p>
    <w:tbl>
      <w:tblPr>
        <w:tblW w:w="14488" w:type="dxa"/>
        <w:tblLayout w:type="fixed"/>
        <w:tblLook w:val="0000" w:firstRow="0" w:lastRow="0" w:firstColumn="0" w:lastColumn="0" w:noHBand="0" w:noVBand="0"/>
      </w:tblPr>
      <w:tblGrid>
        <w:gridCol w:w="497"/>
        <w:gridCol w:w="667"/>
        <w:gridCol w:w="851"/>
        <w:gridCol w:w="709"/>
        <w:gridCol w:w="850"/>
        <w:gridCol w:w="851"/>
        <w:gridCol w:w="708"/>
        <w:gridCol w:w="709"/>
        <w:gridCol w:w="851"/>
        <w:gridCol w:w="850"/>
        <w:gridCol w:w="851"/>
        <w:gridCol w:w="850"/>
        <w:gridCol w:w="992"/>
        <w:gridCol w:w="708"/>
        <w:gridCol w:w="709"/>
        <w:gridCol w:w="709"/>
        <w:gridCol w:w="567"/>
        <w:gridCol w:w="709"/>
        <w:gridCol w:w="850"/>
      </w:tblGrid>
      <w:tr w:rsidR="00A06FDB" w:rsidRPr="00607130" w14:paraId="749B5C25" w14:textId="77777777" w:rsidTr="00A06FDB">
        <w:trPr>
          <w:trHeight w:val="20"/>
        </w:trPr>
        <w:tc>
          <w:tcPr>
            <w:tcW w:w="497" w:type="dxa"/>
            <w:tcBorders>
              <w:top w:val="single" w:sz="4" w:space="0" w:color="auto"/>
              <w:bottom w:val="single" w:sz="4" w:space="0" w:color="auto"/>
            </w:tcBorders>
            <w:shd w:val="solid" w:color="FFFFFF" w:fill="auto"/>
          </w:tcPr>
          <w:p w14:paraId="550AE528" w14:textId="2F455BB9" w:rsidR="00A06FDB" w:rsidRPr="00607130" w:rsidRDefault="00A06FDB" w:rsidP="00A06FDB">
            <w:pPr>
              <w:autoSpaceDE w:val="0"/>
              <w:autoSpaceDN w:val="0"/>
              <w:adjustRightInd w:val="0"/>
              <w:spacing w:line="240" w:lineRule="auto"/>
              <w:rPr>
                <w:b/>
                <w:bCs/>
                <w:sz w:val="16"/>
              </w:rPr>
            </w:pPr>
            <w:bookmarkStart w:id="2" w:name="_Hlk231217021"/>
            <w:r w:rsidRPr="00607130">
              <w:rPr>
                <w:b/>
                <w:bCs/>
                <w:sz w:val="16"/>
              </w:rPr>
              <w:t>No.</w:t>
            </w:r>
          </w:p>
        </w:tc>
        <w:tc>
          <w:tcPr>
            <w:tcW w:w="667" w:type="dxa"/>
            <w:tcBorders>
              <w:top w:val="single" w:sz="4" w:space="0" w:color="auto"/>
              <w:bottom w:val="single" w:sz="4" w:space="0" w:color="auto"/>
            </w:tcBorders>
            <w:shd w:val="solid" w:color="FFFFFF" w:fill="auto"/>
          </w:tcPr>
          <w:p w14:paraId="1E0620AD" w14:textId="77777777" w:rsidR="00A06FDB" w:rsidRPr="00607130" w:rsidRDefault="00A06FDB" w:rsidP="00A06FDB">
            <w:pPr>
              <w:autoSpaceDE w:val="0"/>
              <w:autoSpaceDN w:val="0"/>
              <w:adjustRightInd w:val="0"/>
              <w:spacing w:line="240" w:lineRule="auto"/>
              <w:rPr>
                <w:b/>
                <w:bCs/>
                <w:sz w:val="16"/>
              </w:rPr>
            </w:pPr>
            <w:r w:rsidRPr="00607130">
              <w:rPr>
                <w:b/>
                <w:bCs/>
                <w:sz w:val="16"/>
              </w:rPr>
              <w:t>D</w:t>
            </w:r>
          </w:p>
        </w:tc>
        <w:tc>
          <w:tcPr>
            <w:tcW w:w="851" w:type="dxa"/>
            <w:tcBorders>
              <w:top w:val="single" w:sz="4" w:space="0" w:color="auto"/>
              <w:bottom w:val="single" w:sz="4" w:space="0" w:color="auto"/>
            </w:tcBorders>
            <w:shd w:val="solid" w:color="FFFFFF" w:fill="auto"/>
          </w:tcPr>
          <w:p w14:paraId="6C204AF6" w14:textId="77777777" w:rsidR="00A06FDB" w:rsidRPr="00607130" w:rsidRDefault="00A06FDB" w:rsidP="00A06FDB">
            <w:pPr>
              <w:autoSpaceDE w:val="0"/>
              <w:autoSpaceDN w:val="0"/>
              <w:adjustRightInd w:val="0"/>
              <w:spacing w:line="240" w:lineRule="auto"/>
              <w:rPr>
                <w:b/>
                <w:bCs/>
                <w:sz w:val="16"/>
              </w:rPr>
            </w:pPr>
            <w:r w:rsidRPr="00607130">
              <w:rPr>
                <w:b/>
                <w:bCs/>
                <w:sz w:val="16"/>
              </w:rPr>
              <w:t>Moisture</w:t>
            </w:r>
          </w:p>
        </w:tc>
        <w:tc>
          <w:tcPr>
            <w:tcW w:w="709" w:type="dxa"/>
            <w:tcBorders>
              <w:top w:val="single" w:sz="4" w:space="0" w:color="auto"/>
              <w:bottom w:val="single" w:sz="4" w:space="0" w:color="auto"/>
            </w:tcBorders>
            <w:shd w:val="solid" w:color="FFFFFF" w:fill="auto"/>
          </w:tcPr>
          <w:p w14:paraId="2DE8AF76"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 xml:space="preserve">рН </w:t>
            </w:r>
          </w:p>
        </w:tc>
        <w:tc>
          <w:tcPr>
            <w:tcW w:w="850" w:type="dxa"/>
            <w:tcBorders>
              <w:top w:val="single" w:sz="4" w:space="0" w:color="auto"/>
              <w:bottom w:val="single" w:sz="4" w:space="0" w:color="auto"/>
            </w:tcBorders>
            <w:shd w:val="solid" w:color="FFFFFF" w:fill="auto"/>
          </w:tcPr>
          <w:p w14:paraId="52A01184" w14:textId="77777777" w:rsidR="00A06FDB" w:rsidRPr="00607130" w:rsidRDefault="00A06FDB" w:rsidP="00A06FDB">
            <w:pPr>
              <w:autoSpaceDE w:val="0"/>
              <w:autoSpaceDN w:val="0"/>
              <w:adjustRightInd w:val="0"/>
              <w:spacing w:line="240" w:lineRule="auto"/>
              <w:rPr>
                <w:b/>
                <w:bCs/>
                <w:sz w:val="16"/>
              </w:rPr>
            </w:pPr>
            <w:r w:rsidRPr="00607130">
              <w:rPr>
                <w:b/>
                <w:bCs/>
                <w:sz w:val="16"/>
              </w:rPr>
              <w:t>Humus</w:t>
            </w:r>
          </w:p>
        </w:tc>
        <w:tc>
          <w:tcPr>
            <w:tcW w:w="851" w:type="dxa"/>
            <w:tcBorders>
              <w:top w:val="single" w:sz="4" w:space="0" w:color="auto"/>
              <w:bottom w:val="single" w:sz="4" w:space="0" w:color="auto"/>
            </w:tcBorders>
            <w:shd w:val="solid" w:color="FFFFFF" w:fill="auto"/>
          </w:tcPr>
          <w:p w14:paraId="61CCD203" w14:textId="77777777" w:rsidR="00A06FDB" w:rsidRPr="00607130" w:rsidRDefault="00A06FDB" w:rsidP="00A06FDB">
            <w:pPr>
              <w:autoSpaceDE w:val="0"/>
              <w:autoSpaceDN w:val="0"/>
              <w:adjustRightInd w:val="0"/>
              <w:spacing w:line="240" w:lineRule="auto"/>
              <w:rPr>
                <w:b/>
                <w:bCs/>
                <w:sz w:val="16"/>
              </w:rPr>
            </w:pPr>
            <w:r w:rsidRPr="00607130">
              <w:rPr>
                <w:b/>
                <w:bCs/>
                <w:sz w:val="16"/>
              </w:rPr>
              <w:t>Potassium</w:t>
            </w:r>
          </w:p>
        </w:tc>
        <w:tc>
          <w:tcPr>
            <w:tcW w:w="708" w:type="dxa"/>
            <w:tcBorders>
              <w:top w:val="single" w:sz="4" w:space="0" w:color="auto"/>
              <w:bottom w:val="single" w:sz="4" w:space="0" w:color="auto"/>
            </w:tcBorders>
            <w:shd w:val="solid" w:color="FFFFFF" w:fill="auto"/>
          </w:tcPr>
          <w:p w14:paraId="09A1ADDC" w14:textId="77777777" w:rsidR="00A06FDB" w:rsidRPr="00607130" w:rsidRDefault="00A06FDB" w:rsidP="00A06FDB">
            <w:pPr>
              <w:autoSpaceDE w:val="0"/>
              <w:autoSpaceDN w:val="0"/>
              <w:adjustRightInd w:val="0"/>
              <w:spacing w:line="240" w:lineRule="auto"/>
              <w:rPr>
                <w:b/>
                <w:bCs/>
                <w:sz w:val="16"/>
              </w:rPr>
            </w:pPr>
            <w:r w:rsidRPr="00607130">
              <w:rPr>
                <w:b/>
                <w:bCs/>
                <w:sz w:val="16"/>
              </w:rPr>
              <w:t>Nitrates</w:t>
            </w:r>
          </w:p>
        </w:tc>
        <w:tc>
          <w:tcPr>
            <w:tcW w:w="709" w:type="dxa"/>
            <w:tcBorders>
              <w:top w:val="single" w:sz="4" w:space="0" w:color="auto"/>
              <w:bottom w:val="single" w:sz="4" w:space="0" w:color="auto"/>
            </w:tcBorders>
            <w:shd w:val="solid" w:color="FFFFFF" w:fill="auto"/>
          </w:tcPr>
          <w:p w14:paraId="1A979290" w14:textId="77777777" w:rsidR="00A06FDB" w:rsidRPr="00607130" w:rsidRDefault="00A06FDB" w:rsidP="00A06FDB">
            <w:pPr>
              <w:autoSpaceDE w:val="0"/>
              <w:autoSpaceDN w:val="0"/>
              <w:adjustRightInd w:val="0"/>
              <w:spacing w:line="240" w:lineRule="auto"/>
              <w:rPr>
                <w:b/>
                <w:bCs/>
                <w:sz w:val="16"/>
              </w:rPr>
            </w:pPr>
            <w:r w:rsidRPr="00607130">
              <w:rPr>
                <w:b/>
                <w:bCs/>
                <w:sz w:val="16"/>
              </w:rPr>
              <w:t>Phosphorus</w:t>
            </w:r>
          </w:p>
        </w:tc>
        <w:tc>
          <w:tcPr>
            <w:tcW w:w="851" w:type="dxa"/>
            <w:tcBorders>
              <w:top w:val="single" w:sz="4" w:space="0" w:color="auto"/>
              <w:bottom w:val="single" w:sz="4" w:space="0" w:color="auto"/>
            </w:tcBorders>
            <w:shd w:val="solid" w:color="FFFFFF" w:fill="auto"/>
          </w:tcPr>
          <w:p w14:paraId="43DE5649" w14:textId="77777777" w:rsidR="00A06FDB" w:rsidRPr="00607130" w:rsidRDefault="00A06FDB" w:rsidP="00A06FDB">
            <w:pPr>
              <w:autoSpaceDE w:val="0"/>
              <w:autoSpaceDN w:val="0"/>
              <w:adjustRightInd w:val="0"/>
              <w:spacing w:line="240" w:lineRule="auto"/>
              <w:rPr>
                <w:b/>
                <w:bCs/>
                <w:sz w:val="16"/>
              </w:rPr>
            </w:pPr>
            <w:r w:rsidRPr="00607130">
              <w:rPr>
                <w:b/>
                <w:bCs/>
                <w:sz w:val="16"/>
              </w:rPr>
              <w:t>Sulfates</w:t>
            </w:r>
          </w:p>
        </w:tc>
        <w:tc>
          <w:tcPr>
            <w:tcW w:w="850" w:type="dxa"/>
            <w:tcBorders>
              <w:top w:val="single" w:sz="4" w:space="0" w:color="auto"/>
              <w:bottom w:val="single" w:sz="4" w:space="0" w:color="auto"/>
            </w:tcBorders>
            <w:shd w:val="solid" w:color="FFFFFF" w:fill="auto"/>
          </w:tcPr>
          <w:p w14:paraId="43A0FC4C" w14:textId="77777777" w:rsidR="00A06FDB" w:rsidRPr="00607130" w:rsidRDefault="00A06FDB" w:rsidP="00A06FDB">
            <w:pPr>
              <w:autoSpaceDE w:val="0"/>
              <w:autoSpaceDN w:val="0"/>
              <w:adjustRightInd w:val="0"/>
              <w:spacing w:line="240" w:lineRule="auto"/>
              <w:rPr>
                <w:b/>
                <w:bCs/>
                <w:sz w:val="16"/>
              </w:rPr>
            </w:pPr>
            <w:r w:rsidRPr="00607130">
              <w:rPr>
                <w:b/>
                <w:bCs/>
                <w:sz w:val="16"/>
              </w:rPr>
              <w:t>Chlorides</w:t>
            </w:r>
          </w:p>
        </w:tc>
        <w:tc>
          <w:tcPr>
            <w:tcW w:w="851" w:type="dxa"/>
            <w:tcBorders>
              <w:top w:val="single" w:sz="4" w:space="0" w:color="auto"/>
              <w:bottom w:val="single" w:sz="4" w:space="0" w:color="auto"/>
            </w:tcBorders>
            <w:shd w:val="solid" w:color="FFFFFF" w:fill="auto"/>
          </w:tcPr>
          <w:p w14:paraId="11FBB7EB" w14:textId="77777777" w:rsidR="00A06FDB" w:rsidRPr="00607130" w:rsidRDefault="00A06FDB" w:rsidP="00A06FDB">
            <w:pPr>
              <w:autoSpaceDE w:val="0"/>
              <w:autoSpaceDN w:val="0"/>
              <w:adjustRightInd w:val="0"/>
              <w:spacing w:line="240" w:lineRule="auto"/>
              <w:rPr>
                <w:b/>
                <w:bCs/>
                <w:sz w:val="16"/>
              </w:rPr>
            </w:pPr>
            <w:r w:rsidRPr="00607130">
              <w:rPr>
                <w:b/>
                <w:bCs/>
                <w:sz w:val="16"/>
              </w:rPr>
              <w:t>Bicarbonates</w:t>
            </w:r>
          </w:p>
        </w:tc>
        <w:tc>
          <w:tcPr>
            <w:tcW w:w="850" w:type="dxa"/>
            <w:tcBorders>
              <w:top w:val="single" w:sz="4" w:space="0" w:color="auto"/>
              <w:bottom w:val="single" w:sz="4" w:space="0" w:color="auto"/>
            </w:tcBorders>
            <w:shd w:val="solid" w:color="FFFFFF" w:fill="auto"/>
          </w:tcPr>
          <w:p w14:paraId="00CB70B7" w14:textId="77777777" w:rsidR="00A06FDB" w:rsidRPr="00607130" w:rsidRDefault="00A06FDB" w:rsidP="00A06FDB">
            <w:pPr>
              <w:autoSpaceDE w:val="0"/>
              <w:autoSpaceDN w:val="0"/>
              <w:adjustRightInd w:val="0"/>
              <w:spacing w:line="240" w:lineRule="auto"/>
              <w:rPr>
                <w:b/>
                <w:bCs/>
                <w:sz w:val="16"/>
              </w:rPr>
            </w:pPr>
            <w:r w:rsidRPr="00607130">
              <w:rPr>
                <w:b/>
                <w:bCs/>
                <w:sz w:val="16"/>
              </w:rPr>
              <w:t>Calcium</w:t>
            </w:r>
          </w:p>
        </w:tc>
        <w:tc>
          <w:tcPr>
            <w:tcW w:w="992" w:type="dxa"/>
            <w:tcBorders>
              <w:top w:val="single" w:sz="4" w:space="0" w:color="auto"/>
              <w:bottom w:val="single" w:sz="4" w:space="0" w:color="auto"/>
            </w:tcBorders>
            <w:shd w:val="solid" w:color="FFFFFF" w:fill="auto"/>
          </w:tcPr>
          <w:p w14:paraId="17AFD4C1" w14:textId="77777777" w:rsidR="00A06FDB" w:rsidRPr="00607130" w:rsidRDefault="00A06FDB" w:rsidP="00A06FDB">
            <w:pPr>
              <w:autoSpaceDE w:val="0"/>
              <w:autoSpaceDN w:val="0"/>
              <w:adjustRightInd w:val="0"/>
              <w:spacing w:line="240" w:lineRule="auto"/>
              <w:rPr>
                <w:b/>
                <w:bCs/>
                <w:sz w:val="16"/>
              </w:rPr>
            </w:pPr>
            <w:r w:rsidRPr="00607130">
              <w:rPr>
                <w:b/>
                <w:bCs/>
                <w:sz w:val="16"/>
              </w:rPr>
              <w:t>Cadmium</w:t>
            </w:r>
          </w:p>
        </w:tc>
        <w:tc>
          <w:tcPr>
            <w:tcW w:w="708" w:type="dxa"/>
            <w:tcBorders>
              <w:top w:val="single" w:sz="4" w:space="0" w:color="auto"/>
              <w:bottom w:val="single" w:sz="4" w:space="0" w:color="auto"/>
            </w:tcBorders>
            <w:shd w:val="solid" w:color="FFFFFF" w:fill="auto"/>
          </w:tcPr>
          <w:p w14:paraId="4F81B366" w14:textId="77777777" w:rsidR="00A06FDB" w:rsidRPr="00607130" w:rsidRDefault="00A06FDB" w:rsidP="00A06FDB">
            <w:pPr>
              <w:autoSpaceDE w:val="0"/>
              <w:autoSpaceDN w:val="0"/>
              <w:adjustRightInd w:val="0"/>
              <w:spacing w:line="240" w:lineRule="auto"/>
              <w:rPr>
                <w:b/>
                <w:bCs/>
                <w:sz w:val="16"/>
              </w:rPr>
            </w:pPr>
            <w:r w:rsidRPr="00607130">
              <w:rPr>
                <w:b/>
                <w:bCs/>
                <w:sz w:val="16"/>
              </w:rPr>
              <w:t>Lead</w:t>
            </w:r>
          </w:p>
        </w:tc>
        <w:tc>
          <w:tcPr>
            <w:tcW w:w="709" w:type="dxa"/>
            <w:tcBorders>
              <w:top w:val="single" w:sz="4" w:space="0" w:color="auto"/>
              <w:bottom w:val="single" w:sz="4" w:space="0" w:color="auto"/>
            </w:tcBorders>
            <w:shd w:val="solid" w:color="FFFFFF" w:fill="auto"/>
          </w:tcPr>
          <w:p w14:paraId="3DCC39BE" w14:textId="77777777" w:rsidR="00A06FDB" w:rsidRPr="00607130" w:rsidRDefault="00A06FDB" w:rsidP="00A06FDB">
            <w:pPr>
              <w:autoSpaceDE w:val="0"/>
              <w:autoSpaceDN w:val="0"/>
              <w:adjustRightInd w:val="0"/>
              <w:spacing w:line="240" w:lineRule="auto"/>
              <w:rPr>
                <w:b/>
                <w:bCs/>
                <w:sz w:val="16"/>
              </w:rPr>
            </w:pPr>
            <w:r w:rsidRPr="00607130">
              <w:rPr>
                <w:b/>
                <w:bCs/>
                <w:sz w:val="16"/>
              </w:rPr>
              <w:t>Chromium</w:t>
            </w:r>
          </w:p>
        </w:tc>
        <w:tc>
          <w:tcPr>
            <w:tcW w:w="709" w:type="dxa"/>
            <w:tcBorders>
              <w:top w:val="single" w:sz="4" w:space="0" w:color="auto"/>
              <w:bottom w:val="single" w:sz="4" w:space="0" w:color="auto"/>
            </w:tcBorders>
            <w:shd w:val="solid" w:color="FFFFFF" w:fill="auto"/>
          </w:tcPr>
          <w:p w14:paraId="5ECFFC8C" w14:textId="77777777" w:rsidR="00A06FDB" w:rsidRPr="00607130" w:rsidRDefault="00A06FDB" w:rsidP="00A06FDB">
            <w:pPr>
              <w:autoSpaceDE w:val="0"/>
              <w:autoSpaceDN w:val="0"/>
              <w:adjustRightInd w:val="0"/>
              <w:spacing w:line="240" w:lineRule="auto"/>
              <w:rPr>
                <w:b/>
                <w:bCs/>
                <w:sz w:val="16"/>
              </w:rPr>
            </w:pPr>
            <w:r w:rsidRPr="00607130">
              <w:rPr>
                <w:b/>
                <w:bCs/>
                <w:sz w:val="16"/>
              </w:rPr>
              <w:t>Manganese</w:t>
            </w:r>
          </w:p>
        </w:tc>
        <w:tc>
          <w:tcPr>
            <w:tcW w:w="567" w:type="dxa"/>
            <w:tcBorders>
              <w:top w:val="single" w:sz="4" w:space="0" w:color="auto"/>
              <w:bottom w:val="single" w:sz="4" w:space="0" w:color="auto"/>
            </w:tcBorders>
            <w:shd w:val="solid" w:color="FFFFFF" w:fill="auto"/>
          </w:tcPr>
          <w:p w14:paraId="6C186E7C" w14:textId="77777777" w:rsidR="00A06FDB" w:rsidRPr="00607130" w:rsidRDefault="00A06FDB" w:rsidP="00A06FDB">
            <w:pPr>
              <w:autoSpaceDE w:val="0"/>
              <w:autoSpaceDN w:val="0"/>
              <w:adjustRightInd w:val="0"/>
              <w:spacing w:line="240" w:lineRule="auto"/>
              <w:rPr>
                <w:b/>
                <w:bCs/>
                <w:sz w:val="16"/>
              </w:rPr>
            </w:pPr>
            <w:r w:rsidRPr="00607130">
              <w:rPr>
                <w:b/>
                <w:bCs/>
                <w:sz w:val="16"/>
              </w:rPr>
              <w:t>Copper</w:t>
            </w:r>
          </w:p>
        </w:tc>
        <w:tc>
          <w:tcPr>
            <w:tcW w:w="709" w:type="dxa"/>
            <w:tcBorders>
              <w:top w:val="single" w:sz="4" w:space="0" w:color="auto"/>
              <w:bottom w:val="single" w:sz="4" w:space="0" w:color="auto"/>
            </w:tcBorders>
            <w:shd w:val="solid" w:color="FFFFFF" w:fill="auto"/>
          </w:tcPr>
          <w:p w14:paraId="00536CE8" w14:textId="77777777" w:rsidR="00A06FDB" w:rsidRPr="00607130" w:rsidRDefault="00A06FDB" w:rsidP="00A06FDB">
            <w:pPr>
              <w:autoSpaceDE w:val="0"/>
              <w:autoSpaceDN w:val="0"/>
              <w:adjustRightInd w:val="0"/>
              <w:spacing w:line="240" w:lineRule="auto"/>
              <w:rPr>
                <w:b/>
                <w:bCs/>
                <w:sz w:val="16"/>
              </w:rPr>
            </w:pPr>
            <w:r w:rsidRPr="00607130">
              <w:rPr>
                <w:b/>
                <w:bCs/>
                <w:sz w:val="16"/>
              </w:rPr>
              <w:t>Zinc</w:t>
            </w:r>
          </w:p>
        </w:tc>
        <w:tc>
          <w:tcPr>
            <w:tcW w:w="850" w:type="dxa"/>
            <w:tcBorders>
              <w:top w:val="single" w:sz="4" w:space="0" w:color="auto"/>
              <w:bottom w:val="single" w:sz="4" w:space="0" w:color="auto"/>
            </w:tcBorders>
            <w:shd w:val="solid" w:color="FFFFFF" w:fill="auto"/>
          </w:tcPr>
          <w:p w14:paraId="1B85BC74" w14:textId="77777777" w:rsidR="00A06FDB" w:rsidRPr="00607130" w:rsidRDefault="00A06FDB" w:rsidP="00A06FDB">
            <w:pPr>
              <w:autoSpaceDE w:val="0"/>
              <w:autoSpaceDN w:val="0"/>
              <w:adjustRightInd w:val="0"/>
              <w:spacing w:line="240" w:lineRule="auto"/>
              <w:rPr>
                <w:b/>
                <w:bCs/>
                <w:sz w:val="16"/>
              </w:rPr>
            </w:pPr>
            <w:r w:rsidRPr="00607130">
              <w:rPr>
                <w:b/>
                <w:bCs/>
                <w:sz w:val="16"/>
              </w:rPr>
              <w:t>Iron</w:t>
            </w:r>
          </w:p>
        </w:tc>
      </w:tr>
      <w:bookmarkEnd w:id="2"/>
      <w:tr w:rsidR="00A06FDB" w:rsidRPr="00607130" w14:paraId="7C3E8456" w14:textId="77777777" w:rsidTr="00A06FDB">
        <w:trPr>
          <w:trHeight w:val="20"/>
        </w:trPr>
        <w:tc>
          <w:tcPr>
            <w:tcW w:w="497" w:type="dxa"/>
            <w:tcBorders>
              <w:top w:val="single" w:sz="4" w:space="0" w:color="auto"/>
            </w:tcBorders>
            <w:shd w:val="solid" w:color="FFFFFF" w:fill="auto"/>
          </w:tcPr>
          <w:p w14:paraId="072AF3E7" w14:textId="77777777" w:rsidR="00A06FDB" w:rsidRPr="00607130" w:rsidRDefault="00A06FDB" w:rsidP="00A06FDB">
            <w:pPr>
              <w:autoSpaceDE w:val="0"/>
              <w:autoSpaceDN w:val="0"/>
              <w:adjustRightInd w:val="0"/>
              <w:spacing w:line="240" w:lineRule="auto"/>
              <w:rPr>
                <w:b/>
                <w:bCs/>
                <w:sz w:val="16"/>
              </w:rPr>
            </w:pPr>
          </w:p>
        </w:tc>
        <w:tc>
          <w:tcPr>
            <w:tcW w:w="667" w:type="dxa"/>
            <w:tcBorders>
              <w:top w:val="single" w:sz="4" w:space="0" w:color="auto"/>
            </w:tcBorders>
            <w:shd w:val="solid" w:color="FFFFFF" w:fill="auto"/>
          </w:tcPr>
          <w:p w14:paraId="15DB8D28" w14:textId="77777777" w:rsidR="00A06FDB" w:rsidRPr="00607130" w:rsidRDefault="00A06FDB" w:rsidP="00A06FDB">
            <w:pPr>
              <w:autoSpaceDE w:val="0"/>
              <w:autoSpaceDN w:val="0"/>
              <w:adjustRightInd w:val="0"/>
              <w:spacing w:line="240" w:lineRule="auto"/>
              <w:rPr>
                <w:b/>
                <w:bCs/>
                <w:sz w:val="16"/>
              </w:rPr>
            </w:pPr>
            <w:r w:rsidRPr="00607130">
              <w:rPr>
                <w:b/>
                <w:bCs/>
                <w:sz w:val="16"/>
              </w:rPr>
              <w:t>g/L</w:t>
            </w:r>
          </w:p>
        </w:tc>
        <w:tc>
          <w:tcPr>
            <w:tcW w:w="851" w:type="dxa"/>
            <w:tcBorders>
              <w:top w:val="single" w:sz="4" w:space="0" w:color="auto"/>
            </w:tcBorders>
            <w:shd w:val="solid" w:color="FFFFFF" w:fill="auto"/>
          </w:tcPr>
          <w:p w14:paraId="22C2FFC4" w14:textId="77777777" w:rsidR="00A06FDB" w:rsidRPr="00607130" w:rsidRDefault="00A06FDB" w:rsidP="00A06FDB">
            <w:pPr>
              <w:autoSpaceDE w:val="0"/>
              <w:autoSpaceDN w:val="0"/>
              <w:adjustRightInd w:val="0"/>
              <w:spacing w:line="240" w:lineRule="auto"/>
              <w:rPr>
                <w:b/>
                <w:bCs/>
                <w:sz w:val="16"/>
              </w:rPr>
            </w:pPr>
            <w:r w:rsidRPr="00607130">
              <w:rPr>
                <w:b/>
                <w:bCs/>
                <w:sz w:val="16"/>
              </w:rPr>
              <w:t>%</w:t>
            </w:r>
          </w:p>
        </w:tc>
        <w:tc>
          <w:tcPr>
            <w:tcW w:w="709" w:type="dxa"/>
            <w:tcBorders>
              <w:top w:val="single" w:sz="4" w:space="0" w:color="auto"/>
            </w:tcBorders>
            <w:shd w:val="solid" w:color="FFFFFF" w:fill="auto"/>
          </w:tcPr>
          <w:p w14:paraId="2DDAB994" w14:textId="77777777" w:rsidR="00A06FDB" w:rsidRPr="00607130" w:rsidRDefault="00A06FDB" w:rsidP="00A06FDB">
            <w:pPr>
              <w:autoSpaceDE w:val="0"/>
              <w:autoSpaceDN w:val="0"/>
              <w:adjustRightInd w:val="0"/>
              <w:spacing w:line="240" w:lineRule="auto"/>
              <w:jc w:val="center"/>
              <w:rPr>
                <w:b/>
                <w:bCs/>
                <w:sz w:val="16"/>
              </w:rPr>
            </w:pPr>
          </w:p>
        </w:tc>
        <w:tc>
          <w:tcPr>
            <w:tcW w:w="850" w:type="dxa"/>
            <w:tcBorders>
              <w:top w:val="single" w:sz="4" w:space="0" w:color="auto"/>
            </w:tcBorders>
            <w:shd w:val="solid" w:color="FFFFFF" w:fill="auto"/>
          </w:tcPr>
          <w:p w14:paraId="3B0E1F29" w14:textId="77777777" w:rsidR="00A06FDB" w:rsidRPr="00607130" w:rsidRDefault="00A06FDB" w:rsidP="00A06FDB">
            <w:pPr>
              <w:autoSpaceDE w:val="0"/>
              <w:autoSpaceDN w:val="0"/>
              <w:adjustRightInd w:val="0"/>
              <w:spacing w:line="240" w:lineRule="auto"/>
              <w:rPr>
                <w:b/>
                <w:bCs/>
                <w:sz w:val="16"/>
              </w:rPr>
            </w:pPr>
            <w:r w:rsidRPr="00607130">
              <w:rPr>
                <w:b/>
                <w:bCs/>
                <w:sz w:val="16"/>
              </w:rPr>
              <w:t>%</w:t>
            </w:r>
          </w:p>
        </w:tc>
        <w:tc>
          <w:tcPr>
            <w:tcW w:w="2268" w:type="dxa"/>
            <w:gridSpan w:val="3"/>
            <w:tcBorders>
              <w:top w:val="single" w:sz="4" w:space="0" w:color="auto"/>
            </w:tcBorders>
            <w:shd w:val="solid" w:color="FFFFFF" w:fill="auto"/>
          </w:tcPr>
          <w:p w14:paraId="27CE2ACF"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mg/kg</w:t>
            </w:r>
          </w:p>
        </w:tc>
        <w:tc>
          <w:tcPr>
            <w:tcW w:w="3402" w:type="dxa"/>
            <w:gridSpan w:val="4"/>
            <w:tcBorders>
              <w:top w:val="single" w:sz="4" w:space="0" w:color="auto"/>
            </w:tcBorders>
            <w:shd w:val="solid" w:color="FFFFFF" w:fill="auto"/>
          </w:tcPr>
          <w:p w14:paraId="2B4D028B"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mmol per 100 g</w:t>
            </w:r>
          </w:p>
        </w:tc>
        <w:tc>
          <w:tcPr>
            <w:tcW w:w="992" w:type="dxa"/>
            <w:tcBorders>
              <w:top w:val="single" w:sz="4" w:space="0" w:color="auto"/>
            </w:tcBorders>
            <w:shd w:val="solid" w:color="FFFFFF" w:fill="auto"/>
          </w:tcPr>
          <w:p w14:paraId="446762F1"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µg/kg</w:t>
            </w:r>
          </w:p>
        </w:tc>
        <w:tc>
          <w:tcPr>
            <w:tcW w:w="708" w:type="dxa"/>
            <w:tcBorders>
              <w:top w:val="single" w:sz="4" w:space="0" w:color="auto"/>
            </w:tcBorders>
            <w:shd w:val="solid" w:color="FFFFFF" w:fill="auto"/>
          </w:tcPr>
          <w:p w14:paraId="4D4B863A"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mg/kg</w:t>
            </w:r>
          </w:p>
        </w:tc>
        <w:tc>
          <w:tcPr>
            <w:tcW w:w="709" w:type="dxa"/>
            <w:tcBorders>
              <w:top w:val="single" w:sz="4" w:space="0" w:color="auto"/>
            </w:tcBorders>
            <w:shd w:val="solid" w:color="FFFFFF" w:fill="auto"/>
          </w:tcPr>
          <w:p w14:paraId="65692E44"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µg/kg</w:t>
            </w:r>
          </w:p>
        </w:tc>
        <w:tc>
          <w:tcPr>
            <w:tcW w:w="2835" w:type="dxa"/>
            <w:gridSpan w:val="4"/>
            <w:tcBorders>
              <w:top w:val="single" w:sz="4" w:space="0" w:color="auto"/>
            </w:tcBorders>
            <w:shd w:val="solid" w:color="FFFFFF" w:fill="auto"/>
          </w:tcPr>
          <w:p w14:paraId="0F20E6AF" w14:textId="77777777" w:rsidR="00A06FDB" w:rsidRPr="00607130" w:rsidRDefault="00A06FDB" w:rsidP="00A06FDB">
            <w:pPr>
              <w:autoSpaceDE w:val="0"/>
              <w:autoSpaceDN w:val="0"/>
              <w:adjustRightInd w:val="0"/>
              <w:spacing w:line="240" w:lineRule="auto"/>
              <w:jc w:val="center"/>
              <w:rPr>
                <w:b/>
                <w:bCs/>
                <w:sz w:val="16"/>
              </w:rPr>
            </w:pPr>
            <w:r w:rsidRPr="00607130">
              <w:rPr>
                <w:b/>
                <w:bCs/>
                <w:sz w:val="16"/>
              </w:rPr>
              <w:t>mg/kg</w:t>
            </w:r>
          </w:p>
        </w:tc>
      </w:tr>
      <w:tr w:rsidR="00A06FDB" w:rsidRPr="00607130" w14:paraId="3B3109E9" w14:textId="77777777" w:rsidTr="00A06FDB">
        <w:trPr>
          <w:trHeight w:val="20"/>
        </w:trPr>
        <w:tc>
          <w:tcPr>
            <w:tcW w:w="497" w:type="dxa"/>
            <w:shd w:val="solid" w:color="FFFFFF" w:fill="auto"/>
          </w:tcPr>
          <w:p w14:paraId="0567E35D" w14:textId="77777777" w:rsidR="00A06FDB" w:rsidRPr="00607130" w:rsidRDefault="00A06FDB" w:rsidP="00A06FDB">
            <w:pPr>
              <w:autoSpaceDE w:val="0"/>
              <w:autoSpaceDN w:val="0"/>
              <w:adjustRightInd w:val="0"/>
              <w:spacing w:line="240" w:lineRule="auto"/>
              <w:rPr>
                <w:sz w:val="16"/>
              </w:rPr>
            </w:pPr>
            <w:r w:rsidRPr="00607130">
              <w:rPr>
                <w:sz w:val="16"/>
              </w:rPr>
              <w:t>1</w:t>
            </w:r>
          </w:p>
        </w:tc>
        <w:tc>
          <w:tcPr>
            <w:tcW w:w="667" w:type="dxa"/>
            <w:shd w:val="solid" w:color="FFFFFF" w:fill="auto"/>
          </w:tcPr>
          <w:p w14:paraId="7D8A0DAB" w14:textId="77777777" w:rsidR="00A06FDB" w:rsidRPr="00607130" w:rsidRDefault="00A06FDB" w:rsidP="00A06FDB">
            <w:pPr>
              <w:autoSpaceDE w:val="0"/>
              <w:autoSpaceDN w:val="0"/>
              <w:adjustRightInd w:val="0"/>
              <w:spacing w:line="240" w:lineRule="auto"/>
              <w:jc w:val="center"/>
              <w:rPr>
                <w:sz w:val="16"/>
              </w:rPr>
            </w:pPr>
            <w:r w:rsidRPr="00607130">
              <w:rPr>
                <w:sz w:val="16"/>
              </w:rPr>
              <w:t>248</w:t>
            </w:r>
          </w:p>
        </w:tc>
        <w:tc>
          <w:tcPr>
            <w:tcW w:w="851" w:type="dxa"/>
            <w:shd w:val="solid" w:color="FFFFFF" w:fill="auto"/>
          </w:tcPr>
          <w:p w14:paraId="343B63BD" w14:textId="77777777" w:rsidR="00A06FDB" w:rsidRPr="00607130" w:rsidRDefault="00A06FDB" w:rsidP="00A06FDB">
            <w:pPr>
              <w:autoSpaceDE w:val="0"/>
              <w:autoSpaceDN w:val="0"/>
              <w:adjustRightInd w:val="0"/>
              <w:spacing w:line="240" w:lineRule="auto"/>
              <w:jc w:val="center"/>
              <w:rPr>
                <w:sz w:val="16"/>
              </w:rPr>
            </w:pPr>
            <w:r w:rsidRPr="00607130">
              <w:rPr>
                <w:sz w:val="16"/>
              </w:rPr>
              <w:t>47,47</w:t>
            </w:r>
          </w:p>
        </w:tc>
        <w:tc>
          <w:tcPr>
            <w:tcW w:w="709" w:type="dxa"/>
            <w:shd w:val="solid" w:color="FFFFFF" w:fill="auto"/>
          </w:tcPr>
          <w:p w14:paraId="656E24FF" w14:textId="77777777" w:rsidR="00A06FDB" w:rsidRPr="00607130" w:rsidRDefault="00A06FDB" w:rsidP="00A06FDB">
            <w:pPr>
              <w:autoSpaceDE w:val="0"/>
              <w:autoSpaceDN w:val="0"/>
              <w:adjustRightInd w:val="0"/>
              <w:spacing w:line="240" w:lineRule="auto"/>
              <w:jc w:val="center"/>
              <w:rPr>
                <w:sz w:val="16"/>
              </w:rPr>
            </w:pPr>
            <w:r w:rsidRPr="00607130">
              <w:rPr>
                <w:sz w:val="16"/>
              </w:rPr>
              <w:t>7,38</w:t>
            </w:r>
          </w:p>
        </w:tc>
        <w:tc>
          <w:tcPr>
            <w:tcW w:w="850" w:type="dxa"/>
            <w:shd w:val="solid" w:color="FFFFFF" w:fill="auto"/>
          </w:tcPr>
          <w:p w14:paraId="4D8E3496"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1,34</w:t>
            </w:r>
          </w:p>
        </w:tc>
        <w:tc>
          <w:tcPr>
            <w:tcW w:w="851" w:type="dxa"/>
            <w:shd w:val="solid" w:color="FFFFFF" w:fill="auto"/>
          </w:tcPr>
          <w:p w14:paraId="6384322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66,00</w:t>
            </w:r>
          </w:p>
        </w:tc>
        <w:tc>
          <w:tcPr>
            <w:tcW w:w="708" w:type="dxa"/>
            <w:shd w:val="solid" w:color="FFFFFF" w:fill="auto"/>
          </w:tcPr>
          <w:p w14:paraId="61863127"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4,30</w:t>
            </w:r>
          </w:p>
        </w:tc>
        <w:tc>
          <w:tcPr>
            <w:tcW w:w="709" w:type="dxa"/>
            <w:shd w:val="solid" w:color="FFFFFF" w:fill="auto"/>
          </w:tcPr>
          <w:p w14:paraId="74189D93" w14:textId="77777777" w:rsidR="00A06FDB" w:rsidRPr="00607130" w:rsidRDefault="00A06FDB" w:rsidP="00A06FDB">
            <w:pPr>
              <w:autoSpaceDE w:val="0"/>
              <w:autoSpaceDN w:val="0"/>
              <w:adjustRightInd w:val="0"/>
              <w:spacing w:line="240" w:lineRule="auto"/>
              <w:jc w:val="center"/>
              <w:rPr>
                <w:sz w:val="16"/>
              </w:rPr>
            </w:pPr>
            <w:r w:rsidRPr="00607130">
              <w:rPr>
                <w:sz w:val="16"/>
              </w:rPr>
              <w:t>4,00</w:t>
            </w:r>
          </w:p>
        </w:tc>
        <w:tc>
          <w:tcPr>
            <w:tcW w:w="851" w:type="dxa"/>
            <w:shd w:val="solid" w:color="FFFFFF" w:fill="auto"/>
          </w:tcPr>
          <w:p w14:paraId="6F620CA2" w14:textId="77777777" w:rsidR="00A06FDB" w:rsidRPr="00607130" w:rsidRDefault="00A06FDB" w:rsidP="00A06FDB">
            <w:pPr>
              <w:autoSpaceDE w:val="0"/>
              <w:autoSpaceDN w:val="0"/>
              <w:adjustRightInd w:val="0"/>
              <w:spacing w:line="240" w:lineRule="auto"/>
              <w:jc w:val="center"/>
              <w:rPr>
                <w:sz w:val="16"/>
              </w:rPr>
            </w:pPr>
            <w:r w:rsidRPr="00607130">
              <w:rPr>
                <w:sz w:val="16"/>
              </w:rPr>
              <w:t>11,05</w:t>
            </w:r>
          </w:p>
        </w:tc>
        <w:tc>
          <w:tcPr>
            <w:tcW w:w="850" w:type="dxa"/>
            <w:shd w:val="solid" w:color="FFFFFF" w:fill="auto"/>
          </w:tcPr>
          <w:p w14:paraId="1F8B82FD" w14:textId="77777777" w:rsidR="00A06FDB" w:rsidRPr="00607130" w:rsidRDefault="00A06FDB" w:rsidP="00A06FDB">
            <w:pPr>
              <w:autoSpaceDE w:val="0"/>
              <w:autoSpaceDN w:val="0"/>
              <w:adjustRightInd w:val="0"/>
              <w:spacing w:line="240" w:lineRule="auto"/>
              <w:jc w:val="center"/>
              <w:rPr>
                <w:sz w:val="16"/>
              </w:rPr>
            </w:pPr>
            <w:r w:rsidRPr="00607130">
              <w:rPr>
                <w:sz w:val="16"/>
              </w:rPr>
              <w:t>0,50</w:t>
            </w:r>
          </w:p>
        </w:tc>
        <w:tc>
          <w:tcPr>
            <w:tcW w:w="851" w:type="dxa"/>
            <w:shd w:val="solid" w:color="FFFFFF" w:fill="auto"/>
          </w:tcPr>
          <w:p w14:paraId="462CD92F"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4194BF88" w14:textId="77777777" w:rsidR="00A06FDB" w:rsidRPr="00607130" w:rsidRDefault="00A06FDB" w:rsidP="00A06FDB">
            <w:pPr>
              <w:autoSpaceDE w:val="0"/>
              <w:autoSpaceDN w:val="0"/>
              <w:adjustRightInd w:val="0"/>
              <w:spacing w:line="240" w:lineRule="auto"/>
              <w:jc w:val="center"/>
              <w:rPr>
                <w:sz w:val="16"/>
              </w:rPr>
            </w:pPr>
            <w:r w:rsidRPr="00607130">
              <w:rPr>
                <w:sz w:val="16"/>
              </w:rPr>
              <w:t>13,50</w:t>
            </w:r>
          </w:p>
        </w:tc>
        <w:tc>
          <w:tcPr>
            <w:tcW w:w="992" w:type="dxa"/>
            <w:shd w:val="solid" w:color="FFFFFF" w:fill="auto"/>
          </w:tcPr>
          <w:p w14:paraId="0284ADFC" w14:textId="77777777" w:rsidR="00A06FDB" w:rsidRPr="00607130" w:rsidRDefault="00A06FDB" w:rsidP="00A06FDB">
            <w:pPr>
              <w:autoSpaceDE w:val="0"/>
              <w:autoSpaceDN w:val="0"/>
              <w:adjustRightInd w:val="0"/>
              <w:spacing w:line="240" w:lineRule="auto"/>
              <w:jc w:val="center"/>
              <w:rPr>
                <w:sz w:val="16"/>
              </w:rPr>
            </w:pPr>
            <w:r w:rsidRPr="00607130">
              <w:rPr>
                <w:sz w:val="16"/>
              </w:rPr>
              <w:t>127,90</w:t>
            </w:r>
          </w:p>
        </w:tc>
        <w:tc>
          <w:tcPr>
            <w:tcW w:w="708" w:type="dxa"/>
            <w:shd w:val="solid" w:color="FFFFFF" w:fill="auto"/>
          </w:tcPr>
          <w:p w14:paraId="37134D67" w14:textId="77777777" w:rsidR="00A06FDB" w:rsidRPr="00607130" w:rsidRDefault="00A06FDB" w:rsidP="00A06FDB">
            <w:pPr>
              <w:autoSpaceDE w:val="0"/>
              <w:autoSpaceDN w:val="0"/>
              <w:adjustRightInd w:val="0"/>
              <w:spacing w:line="240" w:lineRule="auto"/>
              <w:jc w:val="center"/>
              <w:rPr>
                <w:sz w:val="16"/>
              </w:rPr>
            </w:pPr>
            <w:r w:rsidRPr="00607130">
              <w:rPr>
                <w:sz w:val="16"/>
              </w:rPr>
              <w:t>1,11</w:t>
            </w:r>
          </w:p>
        </w:tc>
        <w:tc>
          <w:tcPr>
            <w:tcW w:w="709" w:type="dxa"/>
            <w:shd w:val="solid" w:color="FFFFFF" w:fill="auto"/>
          </w:tcPr>
          <w:p w14:paraId="7A8D2C61" w14:textId="77777777" w:rsidR="00A06FDB" w:rsidRPr="00607130" w:rsidRDefault="00A06FDB" w:rsidP="00A06FDB">
            <w:pPr>
              <w:autoSpaceDE w:val="0"/>
              <w:autoSpaceDN w:val="0"/>
              <w:adjustRightInd w:val="0"/>
              <w:spacing w:line="240" w:lineRule="auto"/>
              <w:jc w:val="center"/>
              <w:rPr>
                <w:sz w:val="16"/>
              </w:rPr>
            </w:pPr>
            <w:r w:rsidRPr="00607130">
              <w:rPr>
                <w:sz w:val="16"/>
              </w:rPr>
              <w:t>77,92</w:t>
            </w:r>
          </w:p>
        </w:tc>
        <w:tc>
          <w:tcPr>
            <w:tcW w:w="709" w:type="dxa"/>
            <w:shd w:val="solid" w:color="FFFFFF" w:fill="auto"/>
          </w:tcPr>
          <w:p w14:paraId="14EC6C6B" w14:textId="77777777" w:rsidR="00A06FDB" w:rsidRPr="00607130" w:rsidRDefault="00A06FDB" w:rsidP="00A06FDB">
            <w:pPr>
              <w:autoSpaceDE w:val="0"/>
              <w:autoSpaceDN w:val="0"/>
              <w:adjustRightInd w:val="0"/>
              <w:spacing w:line="240" w:lineRule="auto"/>
              <w:jc w:val="center"/>
              <w:rPr>
                <w:sz w:val="16"/>
              </w:rPr>
            </w:pPr>
            <w:r w:rsidRPr="00607130">
              <w:rPr>
                <w:sz w:val="16"/>
              </w:rPr>
              <w:t>9,88</w:t>
            </w:r>
          </w:p>
        </w:tc>
        <w:tc>
          <w:tcPr>
            <w:tcW w:w="567" w:type="dxa"/>
            <w:shd w:val="solid" w:color="FFFFFF" w:fill="auto"/>
          </w:tcPr>
          <w:p w14:paraId="4D07FCFE" w14:textId="77777777" w:rsidR="00A06FDB" w:rsidRPr="00607130" w:rsidRDefault="00A06FDB" w:rsidP="00A06FDB">
            <w:pPr>
              <w:autoSpaceDE w:val="0"/>
              <w:autoSpaceDN w:val="0"/>
              <w:adjustRightInd w:val="0"/>
              <w:spacing w:line="240" w:lineRule="auto"/>
              <w:jc w:val="center"/>
              <w:rPr>
                <w:sz w:val="16"/>
              </w:rPr>
            </w:pPr>
            <w:r w:rsidRPr="00607130">
              <w:rPr>
                <w:sz w:val="16"/>
              </w:rPr>
              <w:t>1,02</w:t>
            </w:r>
          </w:p>
        </w:tc>
        <w:tc>
          <w:tcPr>
            <w:tcW w:w="709" w:type="dxa"/>
            <w:shd w:val="solid" w:color="FFFFFF" w:fill="auto"/>
          </w:tcPr>
          <w:p w14:paraId="468177FC"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6FE4E4F9" w14:textId="77777777" w:rsidR="00A06FDB" w:rsidRPr="00607130" w:rsidRDefault="00A06FDB" w:rsidP="00A06FDB">
            <w:pPr>
              <w:autoSpaceDE w:val="0"/>
              <w:autoSpaceDN w:val="0"/>
              <w:adjustRightInd w:val="0"/>
              <w:spacing w:line="240" w:lineRule="auto"/>
              <w:jc w:val="center"/>
              <w:rPr>
                <w:sz w:val="16"/>
              </w:rPr>
            </w:pPr>
            <w:r w:rsidRPr="00607130">
              <w:rPr>
                <w:sz w:val="16"/>
              </w:rPr>
              <w:t>61,40</w:t>
            </w:r>
          </w:p>
        </w:tc>
      </w:tr>
      <w:tr w:rsidR="00A06FDB" w:rsidRPr="00607130" w14:paraId="2D25A81B" w14:textId="77777777" w:rsidTr="00A06FDB">
        <w:trPr>
          <w:trHeight w:val="20"/>
        </w:trPr>
        <w:tc>
          <w:tcPr>
            <w:tcW w:w="497" w:type="dxa"/>
            <w:shd w:val="solid" w:color="FFFFFF" w:fill="auto"/>
          </w:tcPr>
          <w:p w14:paraId="63560762" w14:textId="77777777" w:rsidR="00A06FDB" w:rsidRPr="00607130" w:rsidRDefault="00A06FDB" w:rsidP="00A06FDB">
            <w:pPr>
              <w:autoSpaceDE w:val="0"/>
              <w:autoSpaceDN w:val="0"/>
              <w:adjustRightInd w:val="0"/>
              <w:spacing w:line="240" w:lineRule="auto"/>
              <w:rPr>
                <w:sz w:val="16"/>
              </w:rPr>
            </w:pPr>
            <w:r w:rsidRPr="00607130">
              <w:rPr>
                <w:sz w:val="16"/>
              </w:rPr>
              <w:t>2</w:t>
            </w:r>
          </w:p>
        </w:tc>
        <w:tc>
          <w:tcPr>
            <w:tcW w:w="667" w:type="dxa"/>
            <w:shd w:val="solid" w:color="FFFFFF" w:fill="auto"/>
          </w:tcPr>
          <w:p w14:paraId="76662F56" w14:textId="77777777" w:rsidR="00A06FDB" w:rsidRPr="00607130" w:rsidRDefault="00A06FDB" w:rsidP="00A06FDB">
            <w:pPr>
              <w:autoSpaceDE w:val="0"/>
              <w:autoSpaceDN w:val="0"/>
              <w:adjustRightInd w:val="0"/>
              <w:spacing w:line="240" w:lineRule="auto"/>
              <w:jc w:val="center"/>
              <w:rPr>
                <w:sz w:val="16"/>
              </w:rPr>
            </w:pPr>
            <w:r w:rsidRPr="00607130">
              <w:rPr>
                <w:sz w:val="16"/>
              </w:rPr>
              <w:t>983</w:t>
            </w:r>
          </w:p>
        </w:tc>
        <w:tc>
          <w:tcPr>
            <w:tcW w:w="851" w:type="dxa"/>
            <w:shd w:val="solid" w:color="FFFFFF" w:fill="auto"/>
          </w:tcPr>
          <w:p w14:paraId="4932F64B" w14:textId="77777777" w:rsidR="00A06FDB" w:rsidRPr="00607130" w:rsidRDefault="00A06FDB" w:rsidP="00A06FDB">
            <w:pPr>
              <w:autoSpaceDE w:val="0"/>
              <w:autoSpaceDN w:val="0"/>
              <w:adjustRightInd w:val="0"/>
              <w:spacing w:line="240" w:lineRule="auto"/>
              <w:jc w:val="center"/>
              <w:rPr>
                <w:sz w:val="16"/>
              </w:rPr>
            </w:pPr>
            <w:r w:rsidRPr="00607130">
              <w:rPr>
                <w:sz w:val="16"/>
              </w:rPr>
              <w:t>11,79</w:t>
            </w:r>
          </w:p>
        </w:tc>
        <w:tc>
          <w:tcPr>
            <w:tcW w:w="709" w:type="dxa"/>
            <w:shd w:val="solid" w:color="FFFFFF" w:fill="auto"/>
          </w:tcPr>
          <w:p w14:paraId="431F856B" w14:textId="77777777" w:rsidR="00A06FDB" w:rsidRPr="00607130" w:rsidRDefault="00A06FDB" w:rsidP="00A06FDB">
            <w:pPr>
              <w:autoSpaceDE w:val="0"/>
              <w:autoSpaceDN w:val="0"/>
              <w:adjustRightInd w:val="0"/>
              <w:spacing w:line="240" w:lineRule="auto"/>
              <w:jc w:val="center"/>
              <w:rPr>
                <w:sz w:val="16"/>
              </w:rPr>
            </w:pPr>
            <w:r w:rsidRPr="00607130">
              <w:rPr>
                <w:sz w:val="16"/>
              </w:rPr>
              <w:t>7,60</w:t>
            </w:r>
          </w:p>
        </w:tc>
        <w:tc>
          <w:tcPr>
            <w:tcW w:w="850" w:type="dxa"/>
            <w:shd w:val="solid" w:color="FFFFFF" w:fill="auto"/>
          </w:tcPr>
          <w:p w14:paraId="2B4E427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1,37</w:t>
            </w:r>
          </w:p>
        </w:tc>
        <w:tc>
          <w:tcPr>
            <w:tcW w:w="851" w:type="dxa"/>
            <w:shd w:val="solid" w:color="FFFFFF" w:fill="auto"/>
          </w:tcPr>
          <w:p w14:paraId="7458E54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87,00</w:t>
            </w:r>
          </w:p>
        </w:tc>
        <w:tc>
          <w:tcPr>
            <w:tcW w:w="708" w:type="dxa"/>
            <w:shd w:val="solid" w:color="FFFFFF" w:fill="auto"/>
          </w:tcPr>
          <w:p w14:paraId="1162013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25,10</w:t>
            </w:r>
          </w:p>
        </w:tc>
        <w:tc>
          <w:tcPr>
            <w:tcW w:w="709" w:type="dxa"/>
            <w:shd w:val="solid" w:color="FFFFFF" w:fill="auto"/>
          </w:tcPr>
          <w:p w14:paraId="77D6263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16,00</w:t>
            </w:r>
          </w:p>
        </w:tc>
        <w:tc>
          <w:tcPr>
            <w:tcW w:w="851" w:type="dxa"/>
            <w:shd w:val="solid" w:color="FFFFFF" w:fill="auto"/>
          </w:tcPr>
          <w:p w14:paraId="6D863BB7" w14:textId="77777777" w:rsidR="00A06FDB" w:rsidRPr="00607130" w:rsidRDefault="00A06FDB" w:rsidP="00A06FDB">
            <w:pPr>
              <w:autoSpaceDE w:val="0"/>
              <w:autoSpaceDN w:val="0"/>
              <w:adjustRightInd w:val="0"/>
              <w:spacing w:line="240" w:lineRule="auto"/>
              <w:jc w:val="center"/>
              <w:rPr>
                <w:sz w:val="16"/>
              </w:rPr>
            </w:pPr>
            <w:r w:rsidRPr="00607130">
              <w:rPr>
                <w:sz w:val="16"/>
              </w:rPr>
              <w:t>10,73</w:t>
            </w:r>
          </w:p>
        </w:tc>
        <w:tc>
          <w:tcPr>
            <w:tcW w:w="850" w:type="dxa"/>
            <w:shd w:val="solid" w:color="FFFFFF" w:fill="auto"/>
          </w:tcPr>
          <w:p w14:paraId="51ADCCFF"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851" w:type="dxa"/>
            <w:shd w:val="solid" w:color="FFFFFF" w:fill="auto"/>
          </w:tcPr>
          <w:p w14:paraId="139E33AC" w14:textId="77777777" w:rsidR="00A06FDB" w:rsidRPr="00607130" w:rsidRDefault="00A06FDB" w:rsidP="00A06FDB">
            <w:pPr>
              <w:autoSpaceDE w:val="0"/>
              <w:autoSpaceDN w:val="0"/>
              <w:adjustRightInd w:val="0"/>
              <w:spacing w:line="240" w:lineRule="auto"/>
              <w:jc w:val="center"/>
              <w:rPr>
                <w:sz w:val="16"/>
              </w:rPr>
            </w:pPr>
            <w:r w:rsidRPr="00607130">
              <w:rPr>
                <w:sz w:val="16"/>
              </w:rPr>
              <w:t>0,08</w:t>
            </w:r>
          </w:p>
        </w:tc>
        <w:tc>
          <w:tcPr>
            <w:tcW w:w="850" w:type="dxa"/>
            <w:shd w:val="solid" w:color="FFFFFF" w:fill="auto"/>
          </w:tcPr>
          <w:p w14:paraId="37310994" w14:textId="77777777" w:rsidR="00A06FDB" w:rsidRPr="00607130" w:rsidRDefault="00A06FDB" w:rsidP="00A06FDB">
            <w:pPr>
              <w:autoSpaceDE w:val="0"/>
              <w:autoSpaceDN w:val="0"/>
              <w:adjustRightInd w:val="0"/>
              <w:spacing w:line="240" w:lineRule="auto"/>
              <w:jc w:val="center"/>
              <w:rPr>
                <w:sz w:val="16"/>
              </w:rPr>
            </w:pPr>
            <w:r w:rsidRPr="00607130">
              <w:rPr>
                <w:sz w:val="16"/>
              </w:rPr>
              <w:t>7,75</w:t>
            </w:r>
          </w:p>
        </w:tc>
        <w:tc>
          <w:tcPr>
            <w:tcW w:w="992" w:type="dxa"/>
            <w:shd w:val="solid" w:color="FFFFFF" w:fill="auto"/>
          </w:tcPr>
          <w:p w14:paraId="6F49402A"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682F7D72" w14:textId="77777777" w:rsidR="00A06FDB" w:rsidRPr="00607130" w:rsidRDefault="00A06FDB" w:rsidP="00A06FDB">
            <w:pPr>
              <w:autoSpaceDE w:val="0"/>
              <w:autoSpaceDN w:val="0"/>
              <w:adjustRightInd w:val="0"/>
              <w:spacing w:line="240" w:lineRule="auto"/>
              <w:jc w:val="center"/>
              <w:rPr>
                <w:sz w:val="16"/>
              </w:rPr>
            </w:pPr>
            <w:r w:rsidRPr="00607130">
              <w:rPr>
                <w:sz w:val="16"/>
              </w:rPr>
              <w:t>0,11</w:t>
            </w:r>
          </w:p>
        </w:tc>
        <w:tc>
          <w:tcPr>
            <w:tcW w:w="709" w:type="dxa"/>
            <w:shd w:val="solid" w:color="FFFFFF" w:fill="auto"/>
          </w:tcPr>
          <w:p w14:paraId="00EC77BA"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AB9D0F9" w14:textId="77777777" w:rsidR="00A06FDB" w:rsidRPr="00607130" w:rsidRDefault="00A06FDB" w:rsidP="00A06FDB">
            <w:pPr>
              <w:autoSpaceDE w:val="0"/>
              <w:autoSpaceDN w:val="0"/>
              <w:adjustRightInd w:val="0"/>
              <w:spacing w:line="240" w:lineRule="auto"/>
              <w:jc w:val="center"/>
              <w:rPr>
                <w:sz w:val="16"/>
              </w:rPr>
            </w:pPr>
            <w:r w:rsidRPr="00607130">
              <w:rPr>
                <w:sz w:val="16"/>
              </w:rPr>
              <w:t>6,56</w:t>
            </w:r>
          </w:p>
        </w:tc>
        <w:tc>
          <w:tcPr>
            <w:tcW w:w="567" w:type="dxa"/>
            <w:shd w:val="solid" w:color="FFFFFF" w:fill="auto"/>
          </w:tcPr>
          <w:p w14:paraId="15928EFE"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32845D89"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1B0515E5" w14:textId="77777777" w:rsidR="00A06FDB" w:rsidRPr="00607130" w:rsidRDefault="00A06FDB" w:rsidP="00A06FDB">
            <w:pPr>
              <w:autoSpaceDE w:val="0"/>
              <w:autoSpaceDN w:val="0"/>
              <w:adjustRightInd w:val="0"/>
              <w:spacing w:line="240" w:lineRule="auto"/>
              <w:jc w:val="center"/>
              <w:rPr>
                <w:sz w:val="16"/>
              </w:rPr>
            </w:pPr>
            <w:r w:rsidRPr="00607130">
              <w:rPr>
                <w:sz w:val="16"/>
              </w:rPr>
              <w:t>57,80</w:t>
            </w:r>
          </w:p>
        </w:tc>
      </w:tr>
      <w:tr w:rsidR="00A06FDB" w:rsidRPr="00607130" w14:paraId="1F4D6FA4" w14:textId="77777777" w:rsidTr="00A06FDB">
        <w:trPr>
          <w:trHeight w:val="20"/>
        </w:trPr>
        <w:tc>
          <w:tcPr>
            <w:tcW w:w="497" w:type="dxa"/>
            <w:shd w:val="solid" w:color="FFFFFF" w:fill="auto"/>
          </w:tcPr>
          <w:p w14:paraId="18AECE98" w14:textId="77777777" w:rsidR="00A06FDB" w:rsidRPr="00607130" w:rsidRDefault="00A06FDB" w:rsidP="00A06FDB">
            <w:pPr>
              <w:autoSpaceDE w:val="0"/>
              <w:autoSpaceDN w:val="0"/>
              <w:adjustRightInd w:val="0"/>
              <w:spacing w:line="240" w:lineRule="auto"/>
              <w:rPr>
                <w:sz w:val="16"/>
              </w:rPr>
            </w:pPr>
            <w:r w:rsidRPr="00607130">
              <w:rPr>
                <w:sz w:val="16"/>
              </w:rPr>
              <w:t>3</w:t>
            </w:r>
          </w:p>
        </w:tc>
        <w:tc>
          <w:tcPr>
            <w:tcW w:w="667" w:type="dxa"/>
            <w:shd w:val="solid" w:color="FFFFFF" w:fill="auto"/>
          </w:tcPr>
          <w:p w14:paraId="05385096" w14:textId="77777777" w:rsidR="00A06FDB" w:rsidRPr="00607130" w:rsidRDefault="00A06FDB" w:rsidP="00A06FDB">
            <w:pPr>
              <w:autoSpaceDE w:val="0"/>
              <w:autoSpaceDN w:val="0"/>
              <w:adjustRightInd w:val="0"/>
              <w:spacing w:line="240" w:lineRule="auto"/>
              <w:jc w:val="center"/>
              <w:rPr>
                <w:sz w:val="16"/>
              </w:rPr>
            </w:pPr>
            <w:r w:rsidRPr="00607130">
              <w:rPr>
                <w:sz w:val="16"/>
              </w:rPr>
              <w:t>1 184</w:t>
            </w:r>
          </w:p>
        </w:tc>
        <w:tc>
          <w:tcPr>
            <w:tcW w:w="851" w:type="dxa"/>
            <w:shd w:val="solid" w:color="FFFFFF" w:fill="auto"/>
          </w:tcPr>
          <w:p w14:paraId="5C783E87" w14:textId="77777777" w:rsidR="00A06FDB" w:rsidRPr="00607130" w:rsidRDefault="00A06FDB" w:rsidP="00A06FDB">
            <w:pPr>
              <w:autoSpaceDE w:val="0"/>
              <w:autoSpaceDN w:val="0"/>
              <w:adjustRightInd w:val="0"/>
              <w:spacing w:line="240" w:lineRule="auto"/>
              <w:jc w:val="center"/>
              <w:rPr>
                <w:sz w:val="16"/>
              </w:rPr>
            </w:pPr>
            <w:r w:rsidRPr="00607130">
              <w:rPr>
                <w:sz w:val="16"/>
              </w:rPr>
              <w:t>6,03</w:t>
            </w:r>
          </w:p>
        </w:tc>
        <w:tc>
          <w:tcPr>
            <w:tcW w:w="709" w:type="dxa"/>
            <w:shd w:val="solid" w:color="FFFFFF" w:fill="auto"/>
          </w:tcPr>
          <w:p w14:paraId="0C03B3CD" w14:textId="77777777" w:rsidR="00A06FDB" w:rsidRPr="00607130" w:rsidRDefault="00A06FDB" w:rsidP="00A06FDB">
            <w:pPr>
              <w:autoSpaceDE w:val="0"/>
              <w:autoSpaceDN w:val="0"/>
              <w:adjustRightInd w:val="0"/>
              <w:spacing w:line="240" w:lineRule="auto"/>
              <w:jc w:val="center"/>
              <w:rPr>
                <w:sz w:val="16"/>
              </w:rPr>
            </w:pPr>
            <w:r w:rsidRPr="00607130">
              <w:rPr>
                <w:sz w:val="16"/>
              </w:rPr>
              <w:t>7,88</w:t>
            </w:r>
          </w:p>
        </w:tc>
        <w:tc>
          <w:tcPr>
            <w:tcW w:w="850" w:type="dxa"/>
            <w:shd w:val="solid" w:color="FFFFFF" w:fill="auto"/>
          </w:tcPr>
          <w:p w14:paraId="051566BD"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1,52</w:t>
            </w:r>
          </w:p>
        </w:tc>
        <w:tc>
          <w:tcPr>
            <w:tcW w:w="851" w:type="dxa"/>
            <w:shd w:val="solid" w:color="FFFFFF" w:fill="auto"/>
          </w:tcPr>
          <w:p w14:paraId="21131B08"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118,00</w:t>
            </w:r>
          </w:p>
        </w:tc>
        <w:tc>
          <w:tcPr>
            <w:tcW w:w="708" w:type="dxa"/>
            <w:shd w:val="solid" w:color="FFFFFF" w:fill="auto"/>
          </w:tcPr>
          <w:p w14:paraId="7500C87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29,50</w:t>
            </w:r>
          </w:p>
        </w:tc>
        <w:tc>
          <w:tcPr>
            <w:tcW w:w="709" w:type="dxa"/>
            <w:shd w:val="solid" w:color="FFFFFF" w:fill="auto"/>
          </w:tcPr>
          <w:p w14:paraId="3A18414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10,00</w:t>
            </w:r>
          </w:p>
        </w:tc>
        <w:tc>
          <w:tcPr>
            <w:tcW w:w="851" w:type="dxa"/>
            <w:shd w:val="solid" w:color="FFFFFF" w:fill="auto"/>
          </w:tcPr>
          <w:p w14:paraId="4F8DCB03" w14:textId="77777777" w:rsidR="00A06FDB" w:rsidRPr="00607130" w:rsidRDefault="00A06FDB" w:rsidP="00A06FDB">
            <w:pPr>
              <w:autoSpaceDE w:val="0"/>
              <w:autoSpaceDN w:val="0"/>
              <w:adjustRightInd w:val="0"/>
              <w:spacing w:line="240" w:lineRule="auto"/>
              <w:jc w:val="center"/>
              <w:rPr>
                <w:sz w:val="16"/>
              </w:rPr>
            </w:pPr>
            <w:r w:rsidRPr="00607130">
              <w:rPr>
                <w:sz w:val="16"/>
              </w:rPr>
              <w:t>36,43</w:t>
            </w:r>
          </w:p>
        </w:tc>
        <w:tc>
          <w:tcPr>
            <w:tcW w:w="850" w:type="dxa"/>
            <w:shd w:val="solid" w:color="FFFFFF" w:fill="auto"/>
          </w:tcPr>
          <w:p w14:paraId="0DB21A18" w14:textId="77777777" w:rsidR="00A06FDB" w:rsidRPr="00607130" w:rsidRDefault="00A06FDB" w:rsidP="00A06FDB">
            <w:pPr>
              <w:autoSpaceDE w:val="0"/>
              <w:autoSpaceDN w:val="0"/>
              <w:adjustRightInd w:val="0"/>
              <w:spacing w:line="240" w:lineRule="auto"/>
              <w:jc w:val="center"/>
              <w:rPr>
                <w:sz w:val="16"/>
              </w:rPr>
            </w:pPr>
            <w:r w:rsidRPr="00607130">
              <w:rPr>
                <w:sz w:val="16"/>
              </w:rPr>
              <w:t>0,525</w:t>
            </w:r>
          </w:p>
        </w:tc>
        <w:tc>
          <w:tcPr>
            <w:tcW w:w="851" w:type="dxa"/>
            <w:shd w:val="solid" w:color="FFFFFF" w:fill="auto"/>
          </w:tcPr>
          <w:p w14:paraId="049FC2B2" w14:textId="77777777" w:rsidR="00A06FDB" w:rsidRPr="00607130" w:rsidRDefault="00A06FDB" w:rsidP="00A06FDB">
            <w:pPr>
              <w:autoSpaceDE w:val="0"/>
              <w:autoSpaceDN w:val="0"/>
              <w:adjustRightInd w:val="0"/>
              <w:spacing w:line="240" w:lineRule="auto"/>
              <w:jc w:val="center"/>
              <w:rPr>
                <w:sz w:val="16"/>
              </w:rPr>
            </w:pPr>
            <w:r w:rsidRPr="00607130">
              <w:rPr>
                <w:sz w:val="16"/>
              </w:rPr>
              <w:t>0,08</w:t>
            </w:r>
          </w:p>
        </w:tc>
        <w:tc>
          <w:tcPr>
            <w:tcW w:w="850" w:type="dxa"/>
            <w:shd w:val="solid" w:color="FFFFFF" w:fill="auto"/>
          </w:tcPr>
          <w:p w14:paraId="7FFCCE13" w14:textId="77777777" w:rsidR="00A06FDB" w:rsidRPr="00607130" w:rsidRDefault="00A06FDB" w:rsidP="00A06FDB">
            <w:pPr>
              <w:autoSpaceDE w:val="0"/>
              <w:autoSpaceDN w:val="0"/>
              <w:adjustRightInd w:val="0"/>
              <w:spacing w:line="240" w:lineRule="auto"/>
              <w:jc w:val="center"/>
              <w:rPr>
                <w:sz w:val="16"/>
              </w:rPr>
            </w:pPr>
            <w:r w:rsidRPr="00607130">
              <w:rPr>
                <w:sz w:val="16"/>
              </w:rPr>
              <w:t>8,25</w:t>
            </w:r>
          </w:p>
        </w:tc>
        <w:tc>
          <w:tcPr>
            <w:tcW w:w="992" w:type="dxa"/>
            <w:shd w:val="solid" w:color="FFFFFF" w:fill="auto"/>
          </w:tcPr>
          <w:p w14:paraId="207A9D93"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AFBCED2"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93A0D87"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325D992"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6E189499"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0099443"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4A89B0B8" w14:textId="77777777" w:rsidR="00A06FDB" w:rsidRPr="00607130" w:rsidRDefault="00A06FDB" w:rsidP="00A06FDB">
            <w:pPr>
              <w:autoSpaceDE w:val="0"/>
              <w:autoSpaceDN w:val="0"/>
              <w:adjustRightInd w:val="0"/>
              <w:spacing w:line="240" w:lineRule="auto"/>
              <w:jc w:val="center"/>
              <w:rPr>
                <w:sz w:val="16"/>
              </w:rPr>
            </w:pPr>
          </w:p>
        </w:tc>
      </w:tr>
      <w:tr w:rsidR="00A06FDB" w:rsidRPr="00607130" w14:paraId="53B5166E" w14:textId="77777777" w:rsidTr="00A06FDB">
        <w:trPr>
          <w:trHeight w:val="20"/>
        </w:trPr>
        <w:tc>
          <w:tcPr>
            <w:tcW w:w="497" w:type="dxa"/>
            <w:shd w:val="solid" w:color="FFFFFF" w:fill="auto"/>
          </w:tcPr>
          <w:p w14:paraId="78C0B686" w14:textId="77777777" w:rsidR="00A06FDB" w:rsidRPr="00607130" w:rsidRDefault="00A06FDB" w:rsidP="00A06FDB">
            <w:pPr>
              <w:autoSpaceDE w:val="0"/>
              <w:autoSpaceDN w:val="0"/>
              <w:adjustRightInd w:val="0"/>
              <w:spacing w:line="240" w:lineRule="auto"/>
              <w:rPr>
                <w:sz w:val="16"/>
              </w:rPr>
            </w:pPr>
            <w:r w:rsidRPr="00607130">
              <w:rPr>
                <w:sz w:val="16"/>
              </w:rPr>
              <w:t>4</w:t>
            </w:r>
          </w:p>
        </w:tc>
        <w:tc>
          <w:tcPr>
            <w:tcW w:w="667" w:type="dxa"/>
            <w:shd w:val="solid" w:color="FFFFFF" w:fill="auto"/>
          </w:tcPr>
          <w:p w14:paraId="14272B9E" w14:textId="77777777" w:rsidR="00A06FDB" w:rsidRPr="00607130" w:rsidRDefault="00A06FDB" w:rsidP="00A06FDB">
            <w:pPr>
              <w:autoSpaceDE w:val="0"/>
              <w:autoSpaceDN w:val="0"/>
              <w:adjustRightInd w:val="0"/>
              <w:spacing w:line="240" w:lineRule="auto"/>
              <w:jc w:val="center"/>
              <w:rPr>
                <w:sz w:val="16"/>
              </w:rPr>
            </w:pPr>
            <w:r w:rsidRPr="00607130">
              <w:rPr>
                <w:sz w:val="16"/>
              </w:rPr>
              <w:t>1 267</w:t>
            </w:r>
          </w:p>
        </w:tc>
        <w:tc>
          <w:tcPr>
            <w:tcW w:w="851" w:type="dxa"/>
            <w:shd w:val="solid" w:color="FFFFFF" w:fill="auto"/>
          </w:tcPr>
          <w:p w14:paraId="3DC10678" w14:textId="77777777" w:rsidR="00A06FDB" w:rsidRPr="00607130" w:rsidRDefault="00A06FDB" w:rsidP="00A06FDB">
            <w:pPr>
              <w:autoSpaceDE w:val="0"/>
              <w:autoSpaceDN w:val="0"/>
              <w:adjustRightInd w:val="0"/>
              <w:spacing w:line="240" w:lineRule="auto"/>
              <w:jc w:val="center"/>
              <w:rPr>
                <w:sz w:val="16"/>
              </w:rPr>
            </w:pPr>
            <w:r w:rsidRPr="00607130">
              <w:rPr>
                <w:sz w:val="16"/>
              </w:rPr>
              <w:t>5,44</w:t>
            </w:r>
          </w:p>
        </w:tc>
        <w:tc>
          <w:tcPr>
            <w:tcW w:w="709" w:type="dxa"/>
            <w:shd w:val="solid" w:color="FFFFFF" w:fill="auto"/>
          </w:tcPr>
          <w:p w14:paraId="3121FAAB" w14:textId="77777777" w:rsidR="00A06FDB" w:rsidRPr="00607130" w:rsidRDefault="00A06FDB" w:rsidP="00A06FDB">
            <w:pPr>
              <w:autoSpaceDE w:val="0"/>
              <w:autoSpaceDN w:val="0"/>
              <w:adjustRightInd w:val="0"/>
              <w:spacing w:line="240" w:lineRule="auto"/>
              <w:jc w:val="center"/>
              <w:rPr>
                <w:sz w:val="16"/>
              </w:rPr>
            </w:pPr>
            <w:r w:rsidRPr="00607130">
              <w:rPr>
                <w:sz w:val="16"/>
              </w:rPr>
              <w:t>7,44</w:t>
            </w:r>
          </w:p>
        </w:tc>
        <w:tc>
          <w:tcPr>
            <w:tcW w:w="850" w:type="dxa"/>
            <w:shd w:val="solid" w:color="FFFFFF" w:fill="auto"/>
          </w:tcPr>
          <w:p w14:paraId="7F9A3A20"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5AB4CCD1"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65225D0B"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2585725"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421412B7" w14:textId="77777777" w:rsidR="00A06FDB" w:rsidRPr="00607130" w:rsidRDefault="00A06FDB" w:rsidP="00A06FDB">
            <w:pPr>
              <w:autoSpaceDE w:val="0"/>
              <w:autoSpaceDN w:val="0"/>
              <w:adjustRightInd w:val="0"/>
              <w:spacing w:line="240" w:lineRule="auto"/>
              <w:jc w:val="center"/>
              <w:rPr>
                <w:sz w:val="16"/>
              </w:rPr>
            </w:pPr>
            <w:r w:rsidRPr="00607130">
              <w:rPr>
                <w:sz w:val="16"/>
              </w:rPr>
              <w:t>11,24</w:t>
            </w:r>
          </w:p>
        </w:tc>
        <w:tc>
          <w:tcPr>
            <w:tcW w:w="850" w:type="dxa"/>
            <w:shd w:val="solid" w:color="FFFFFF" w:fill="auto"/>
          </w:tcPr>
          <w:p w14:paraId="171EBC17" w14:textId="77777777" w:rsidR="00A06FDB" w:rsidRPr="00607130" w:rsidRDefault="00A06FDB" w:rsidP="00A06FDB">
            <w:pPr>
              <w:autoSpaceDE w:val="0"/>
              <w:autoSpaceDN w:val="0"/>
              <w:adjustRightInd w:val="0"/>
              <w:spacing w:line="240" w:lineRule="auto"/>
              <w:jc w:val="center"/>
              <w:rPr>
                <w:sz w:val="16"/>
              </w:rPr>
            </w:pPr>
            <w:r w:rsidRPr="00607130">
              <w:rPr>
                <w:sz w:val="16"/>
              </w:rPr>
              <w:t>0,425</w:t>
            </w:r>
          </w:p>
        </w:tc>
        <w:tc>
          <w:tcPr>
            <w:tcW w:w="851" w:type="dxa"/>
            <w:shd w:val="solid" w:color="FFFFFF" w:fill="auto"/>
          </w:tcPr>
          <w:p w14:paraId="11228E62" w14:textId="77777777" w:rsidR="00A06FDB" w:rsidRPr="00607130" w:rsidRDefault="00A06FDB" w:rsidP="00A06FDB">
            <w:pPr>
              <w:autoSpaceDE w:val="0"/>
              <w:autoSpaceDN w:val="0"/>
              <w:adjustRightInd w:val="0"/>
              <w:spacing w:line="240" w:lineRule="auto"/>
              <w:jc w:val="center"/>
              <w:rPr>
                <w:sz w:val="16"/>
              </w:rPr>
            </w:pPr>
            <w:r w:rsidRPr="00607130">
              <w:rPr>
                <w:sz w:val="16"/>
              </w:rPr>
              <w:t>0,1</w:t>
            </w:r>
          </w:p>
        </w:tc>
        <w:tc>
          <w:tcPr>
            <w:tcW w:w="850" w:type="dxa"/>
            <w:shd w:val="solid" w:color="FFFFFF" w:fill="auto"/>
          </w:tcPr>
          <w:p w14:paraId="75BCF8C6" w14:textId="77777777" w:rsidR="00A06FDB" w:rsidRPr="00607130" w:rsidRDefault="00A06FDB" w:rsidP="00A06FDB">
            <w:pPr>
              <w:autoSpaceDE w:val="0"/>
              <w:autoSpaceDN w:val="0"/>
              <w:adjustRightInd w:val="0"/>
              <w:spacing w:line="240" w:lineRule="auto"/>
              <w:jc w:val="center"/>
              <w:rPr>
                <w:sz w:val="16"/>
              </w:rPr>
            </w:pPr>
            <w:r w:rsidRPr="00607130">
              <w:rPr>
                <w:sz w:val="16"/>
              </w:rPr>
              <w:t>12,75</w:t>
            </w:r>
          </w:p>
        </w:tc>
        <w:tc>
          <w:tcPr>
            <w:tcW w:w="992" w:type="dxa"/>
            <w:shd w:val="solid" w:color="FFFFFF" w:fill="auto"/>
          </w:tcPr>
          <w:p w14:paraId="6DA0C674" w14:textId="77777777" w:rsidR="00A06FDB" w:rsidRPr="00607130" w:rsidRDefault="00A06FDB" w:rsidP="00A06FDB">
            <w:pPr>
              <w:autoSpaceDE w:val="0"/>
              <w:autoSpaceDN w:val="0"/>
              <w:adjustRightInd w:val="0"/>
              <w:spacing w:line="240" w:lineRule="auto"/>
              <w:jc w:val="center"/>
              <w:rPr>
                <w:sz w:val="16"/>
              </w:rPr>
            </w:pPr>
            <w:r w:rsidRPr="00607130">
              <w:rPr>
                <w:sz w:val="16"/>
              </w:rPr>
              <w:t>14,52</w:t>
            </w:r>
          </w:p>
        </w:tc>
        <w:tc>
          <w:tcPr>
            <w:tcW w:w="708" w:type="dxa"/>
            <w:shd w:val="solid" w:color="FFFFFF" w:fill="auto"/>
          </w:tcPr>
          <w:p w14:paraId="4BEA3A2A" w14:textId="77777777" w:rsidR="00A06FDB" w:rsidRPr="00607130" w:rsidRDefault="00A06FDB" w:rsidP="00A06FDB">
            <w:pPr>
              <w:autoSpaceDE w:val="0"/>
              <w:autoSpaceDN w:val="0"/>
              <w:adjustRightInd w:val="0"/>
              <w:spacing w:line="240" w:lineRule="auto"/>
              <w:jc w:val="center"/>
              <w:rPr>
                <w:sz w:val="16"/>
              </w:rPr>
            </w:pPr>
            <w:r w:rsidRPr="00607130">
              <w:rPr>
                <w:sz w:val="16"/>
              </w:rPr>
              <w:t>0,07</w:t>
            </w:r>
          </w:p>
        </w:tc>
        <w:tc>
          <w:tcPr>
            <w:tcW w:w="709" w:type="dxa"/>
            <w:shd w:val="solid" w:color="FFFFFF" w:fill="auto"/>
          </w:tcPr>
          <w:p w14:paraId="73C637FE" w14:textId="77777777" w:rsidR="00A06FDB" w:rsidRPr="00607130" w:rsidRDefault="00A06FDB" w:rsidP="00A06FDB">
            <w:pPr>
              <w:autoSpaceDE w:val="0"/>
              <w:autoSpaceDN w:val="0"/>
              <w:adjustRightInd w:val="0"/>
              <w:spacing w:line="240" w:lineRule="auto"/>
              <w:jc w:val="center"/>
              <w:rPr>
                <w:sz w:val="16"/>
              </w:rPr>
            </w:pPr>
            <w:r w:rsidRPr="00607130">
              <w:rPr>
                <w:sz w:val="16"/>
              </w:rPr>
              <w:t>90,20</w:t>
            </w:r>
          </w:p>
        </w:tc>
        <w:tc>
          <w:tcPr>
            <w:tcW w:w="709" w:type="dxa"/>
            <w:shd w:val="solid" w:color="FFFFFF" w:fill="auto"/>
          </w:tcPr>
          <w:p w14:paraId="165F0A34" w14:textId="77777777" w:rsidR="00A06FDB" w:rsidRPr="00607130" w:rsidRDefault="00A06FDB" w:rsidP="00A06FDB">
            <w:pPr>
              <w:autoSpaceDE w:val="0"/>
              <w:autoSpaceDN w:val="0"/>
              <w:adjustRightInd w:val="0"/>
              <w:spacing w:line="240" w:lineRule="auto"/>
              <w:jc w:val="center"/>
              <w:rPr>
                <w:sz w:val="16"/>
              </w:rPr>
            </w:pPr>
            <w:r w:rsidRPr="00607130">
              <w:rPr>
                <w:sz w:val="16"/>
              </w:rPr>
              <w:t>4,87</w:t>
            </w:r>
          </w:p>
        </w:tc>
        <w:tc>
          <w:tcPr>
            <w:tcW w:w="567" w:type="dxa"/>
            <w:shd w:val="solid" w:color="FFFFFF" w:fill="auto"/>
          </w:tcPr>
          <w:p w14:paraId="57173B57" w14:textId="77777777" w:rsidR="00A06FDB" w:rsidRPr="00607130" w:rsidRDefault="00A06FDB" w:rsidP="00A06FDB">
            <w:pPr>
              <w:autoSpaceDE w:val="0"/>
              <w:autoSpaceDN w:val="0"/>
              <w:adjustRightInd w:val="0"/>
              <w:spacing w:line="240" w:lineRule="auto"/>
              <w:jc w:val="center"/>
              <w:rPr>
                <w:sz w:val="16"/>
              </w:rPr>
            </w:pPr>
            <w:r w:rsidRPr="00607130">
              <w:rPr>
                <w:sz w:val="16"/>
              </w:rPr>
              <w:t>0,81</w:t>
            </w:r>
          </w:p>
        </w:tc>
        <w:tc>
          <w:tcPr>
            <w:tcW w:w="709" w:type="dxa"/>
            <w:shd w:val="solid" w:color="FFFFFF" w:fill="auto"/>
          </w:tcPr>
          <w:p w14:paraId="314C5944"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59094551" w14:textId="77777777" w:rsidR="00A06FDB" w:rsidRPr="00607130" w:rsidRDefault="00A06FDB" w:rsidP="00A06FDB">
            <w:pPr>
              <w:autoSpaceDE w:val="0"/>
              <w:autoSpaceDN w:val="0"/>
              <w:adjustRightInd w:val="0"/>
              <w:spacing w:line="240" w:lineRule="auto"/>
              <w:jc w:val="center"/>
              <w:rPr>
                <w:sz w:val="16"/>
              </w:rPr>
            </w:pPr>
            <w:r w:rsidRPr="00607130">
              <w:rPr>
                <w:sz w:val="16"/>
              </w:rPr>
              <w:t>50,26</w:t>
            </w:r>
          </w:p>
        </w:tc>
      </w:tr>
      <w:tr w:rsidR="00A06FDB" w:rsidRPr="00607130" w14:paraId="68F39FC3" w14:textId="77777777" w:rsidTr="00A06FDB">
        <w:trPr>
          <w:trHeight w:val="20"/>
        </w:trPr>
        <w:tc>
          <w:tcPr>
            <w:tcW w:w="497" w:type="dxa"/>
            <w:shd w:val="solid" w:color="FFFFFF" w:fill="auto"/>
          </w:tcPr>
          <w:p w14:paraId="652A6A47" w14:textId="77777777" w:rsidR="00A06FDB" w:rsidRPr="00607130" w:rsidRDefault="00A06FDB" w:rsidP="00A06FDB">
            <w:pPr>
              <w:autoSpaceDE w:val="0"/>
              <w:autoSpaceDN w:val="0"/>
              <w:adjustRightInd w:val="0"/>
              <w:spacing w:line="240" w:lineRule="auto"/>
              <w:rPr>
                <w:sz w:val="16"/>
              </w:rPr>
            </w:pPr>
            <w:r w:rsidRPr="00607130">
              <w:rPr>
                <w:sz w:val="16"/>
              </w:rPr>
              <w:t>5</w:t>
            </w:r>
          </w:p>
        </w:tc>
        <w:tc>
          <w:tcPr>
            <w:tcW w:w="667" w:type="dxa"/>
            <w:shd w:val="solid" w:color="FFFFFF" w:fill="auto"/>
          </w:tcPr>
          <w:p w14:paraId="273C0A59" w14:textId="77777777" w:rsidR="00A06FDB" w:rsidRPr="00607130" w:rsidRDefault="00A06FDB" w:rsidP="00A06FDB">
            <w:pPr>
              <w:autoSpaceDE w:val="0"/>
              <w:autoSpaceDN w:val="0"/>
              <w:adjustRightInd w:val="0"/>
              <w:spacing w:line="240" w:lineRule="auto"/>
              <w:jc w:val="center"/>
              <w:rPr>
                <w:sz w:val="16"/>
              </w:rPr>
            </w:pPr>
            <w:r w:rsidRPr="00607130">
              <w:rPr>
                <w:sz w:val="16"/>
              </w:rPr>
              <w:t>176</w:t>
            </w:r>
          </w:p>
        </w:tc>
        <w:tc>
          <w:tcPr>
            <w:tcW w:w="851" w:type="dxa"/>
            <w:shd w:val="solid" w:color="FFFFFF" w:fill="auto"/>
          </w:tcPr>
          <w:p w14:paraId="4565C908" w14:textId="77777777" w:rsidR="00A06FDB" w:rsidRPr="00607130" w:rsidRDefault="00A06FDB" w:rsidP="00A06FDB">
            <w:pPr>
              <w:autoSpaceDE w:val="0"/>
              <w:autoSpaceDN w:val="0"/>
              <w:adjustRightInd w:val="0"/>
              <w:spacing w:line="240" w:lineRule="auto"/>
              <w:jc w:val="center"/>
              <w:rPr>
                <w:sz w:val="16"/>
              </w:rPr>
            </w:pPr>
            <w:r w:rsidRPr="00607130">
              <w:rPr>
                <w:sz w:val="16"/>
              </w:rPr>
              <w:t>53,97</w:t>
            </w:r>
          </w:p>
        </w:tc>
        <w:tc>
          <w:tcPr>
            <w:tcW w:w="709" w:type="dxa"/>
            <w:shd w:val="solid" w:color="FFFFFF" w:fill="auto"/>
          </w:tcPr>
          <w:p w14:paraId="6CDE036E" w14:textId="77777777" w:rsidR="00A06FDB" w:rsidRPr="00607130" w:rsidRDefault="00A06FDB" w:rsidP="00A06FDB">
            <w:pPr>
              <w:autoSpaceDE w:val="0"/>
              <w:autoSpaceDN w:val="0"/>
              <w:adjustRightInd w:val="0"/>
              <w:spacing w:line="240" w:lineRule="auto"/>
              <w:jc w:val="center"/>
              <w:rPr>
                <w:sz w:val="16"/>
              </w:rPr>
            </w:pPr>
            <w:r w:rsidRPr="00607130">
              <w:rPr>
                <w:sz w:val="16"/>
              </w:rPr>
              <w:t>6,42</w:t>
            </w:r>
          </w:p>
        </w:tc>
        <w:tc>
          <w:tcPr>
            <w:tcW w:w="850" w:type="dxa"/>
            <w:shd w:val="solid" w:color="FFFFFF" w:fill="auto"/>
          </w:tcPr>
          <w:p w14:paraId="1C3696C3"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1,06</w:t>
            </w:r>
          </w:p>
        </w:tc>
        <w:tc>
          <w:tcPr>
            <w:tcW w:w="851" w:type="dxa"/>
            <w:shd w:val="solid" w:color="FFFFFF" w:fill="auto"/>
          </w:tcPr>
          <w:p w14:paraId="75427DCB"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48,00</w:t>
            </w:r>
          </w:p>
        </w:tc>
        <w:tc>
          <w:tcPr>
            <w:tcW w:w="708" w:type="dxa"/>
            <w:shd w:val="solid" w:color="FFFFFF" w:fill="auto"/>
          </w:tcPr>
          <w:p w14:paraId="12E0D57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6,80</w:t>
            </w:r>
          </w:p>
        </w:tc>
        <w:tc>
          <w:tcPr>
            <w:tcW w:w="709" w:type="dxa"/>
            <w:shd w:val="solid" w:color="FFFFFF" w:fill="auto"/>
          </w:tcPr>
          <w:p w14:paraId="566A5F31"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3,00</w:t>
            </w:r>
          </w:p>
        </w:tc>
        <w:tc>
          <w:tcPr>
            <w:tcW w:w="851" w:type="dxa"/>
            <w:shd w:val="solid" w:color="FFFFFF" w:fill="auto"/>
          </w:tcPr>
          <w:p w14:paraId="49D2CBA4" w14:textId="77777777" w:rsidR="00A06FDB" w:rsidRPr="00607130" w:rsidRDefault="00A06FDB" w:rsidP="00A06FDB">
            <w:pPr>
              <w:autoSpaceDE w:val="0"/>
              <w:autoSpaceDN w:val="0"/>
              <w:adjustRightInd w:val="0"/>
              <w:spacing w:line="240" w:lineRule="auto"/>
              <w:jc w:val="center"/>
              <w:rPr>
                <w:sz w:val="16"/>
              </w:rPr>
            </w:pPr>
            <w:r w:rsidRPr="00607130">
              <w:rPr>
                <w:sz w:val="16"/>
              </w:rPr>
              <w:t>12,55</w:t>
            </w:r>
          </w:p>
        </w:tc>
        <w:tc>
          <w:tcPr>
            <w:tcW w:w="850" w:type="dxa"/>
            <w:shd w:val="solid" w:color="FFFFFF" w:fill="auto"/>
          </w:tcPr>
          <w:p w14:paraId="36DB418C" w14:textId="77777777" w:rsidR="00A06FDB" w:rsidRPr="00607130" w:rsidRDefault="00A06FDB" w:rsidP="00A06FDB">
            <w:pPr>
              <w:autoSpaceDE w:val="0"/>
              <w:autoSpaceDN w:val="0"/>
              <w:adjustRightInd w:val="0"/>
              <w:spacing w:line="240" w:lineRule="auto"/>
              <w:jc w:val="center"/>
              <w:rPr>
                <w:sz w:val="16"/>
              </w:rPr>
            </w:pPr>
            <w:r w:rsidRPr="00607130">
              <w:rPr>
                <w:sz w:val="16"/>
              </w:rPr>
              <w:t>0,5</w:t>
            </w:r>
          </w:p>
        </w:tc>
        <w:tc>
          <w:tcPr>
            <w:tcW w:w="851" w:type="dxa"/>
            <w:shd w:val="solid" w:color="FFFFFF" w:fill="auto"/>
          </w:tcPr>
          <w:p w14:paraId="146E7213" w14:textId="77777777" w:rsidR="00A06FDB" w:rsidRPr="00607130" w:rsidRDefault="00A06FDB" w:rsidP="00A06FDB">
            <w:pPr>
              <w:autoSpaceDE w:val="0"/>
              <w:autoSpaceDN w:val="0"/>
              <w:adjustRightInd w:val="0"/>
              <w:spacing w:line="240" w:lineRule="auto"/>
              <w:jc w:val="center"/>
              <w:rPr>
                <w:sz w:val="16"/>
              </w:rPr>
            </w:pPr>
            <w:r w:rsidRPr="00607130">
              <w:rPr>
                <w:sz w:val="16"/>
              </w:rPr>
              <w:t>0,09</w:t>
            </w:r>
          </w:p>
        </w:tc>
        <w:tc>
          <w:tcPr>
            <w:tcW w:w="850" w:type="dxa"/>
            <w:shd w:val="solid" w:color="FFFFFF" w:fill="auto"/>
          </w:tcPr>
          <w:p w14:paraId="6C1B110D" w14:textId="77777777" w:rsidR="00A06FDB" w:rsidRPr="00607130" w:rsidRDefault="00A06FDB" w:rsidP="00A06FDB">
            <w:pPr>
              <w:autoSpaceDE w:val="0"/>
              <w:autoSpaceDN w:val="0"/>
              <w:adjustRightInd w:val="0"/>
              <w:spacing w:line="240" w:lineRule="auto"/>
              <w:jc w:val="center"/>
              <w:rPr>
                <w:sz w:val="16"/>
              </w:rPr>
            </w:pPr>
            <w:r w:rsidRPr="00607130">
              <w:rPr>
                <w:sz w:val="16"/>
              </w:rPr>
              <w:t>9,625</w:t>
            </w:r>
          </w:p>
        </w:tc>
        <w:tc>
          <w:tcPr>
            <w:tcW w:w="992" w:type="dxa"/>
            <w:shd w:val="solid" w:color="FFFFFF" w:fill="auto"/>
          </w:tcPr>
          <w:p w14:paraId="656A0ADE" w14:textId="77777777" w:rsidR="00A06FDB" w:rsidRPr="00607130" w:rsidRDefault="00A06FDB" w:rsidP="00A06FDB">
            <w:pPr>
              <w:autoSpaceDE w:val="0"/>
              <w:autoSpaceDN w:val="0"/>
              <w:adjustRightInd w:val="0"/>
              <w:spacing w:line="240" w:lineRule="auto"/>
              <w:jc w:val="center"/>
              <w:rPr>
                <w:sz w:val="16"/>
              </w:rPr>
            </w:pPr>
            <w:r w:rsidRPr="00607130">
              <w:rPr>
                <w:sz w:val="16"/>
              </w:rPr>
              <w:t>109,90</w:t>
            </w:r>
          </w:p>
        </w:tc>
        <w:tc>
          <w:tcPr>
            <w:tcW w:w="708" w:type="dxa"/>
            <w:shd w:val="solid" w:color="FFFFFF" w:fill="auto"/>
          </w:tcPr>
          <w:p w14:paraId="302FDD43" w14:textId="77777777" w:rsidR="00A06FDB" w:rsidRPr="00607130" w:rsidRDefault="00A06FDB" w:rsidP="00A06FDB">
            <w:pPr>
              <w:autoSpaceDE w:val="0"/>
              <w:autoSpaceDN w:val="0"/>
              <w:adjustRightInd w:val="0"/>
              <w:spacing w:line="240" w:lineRule="auto"/>
              <w:jc w:val="center"/>
              <w:rPr>
                <w:sz w:val="16"/>
              </w:rPr>
            </w:pPr>
            <w:r w:rsidRPr="00607130">
              <w:rPr>
                <w:sz w:val="16"/>
              </w:rPr>
              <w:t>0,49</w:t>
            </w:r>
          </w:p>
        </w:tc>
        <w:tc>
          <w:tcPr>
            <w:tcW w:w="709" w:type="dxa"/>
            <w:shd w:val="solid" w:color="FFFFFF" w:fill="auto"/>
          </w:tcPr>
          <w:p w14:paraId="37481B6C" w14:textId="77777777" w:rsidR="00A06FDB" w:rsidRPr="00607130" w:rsidRDefault="00A06FDB" w:rsidP="00A06FDB">
            <w:pPr>
              <w:autoSpaceDE w:val="0"/>
              <w:autoSpaceDN w:val="0"/>
              <w:adjustRightInd w:val="0"/>
              <w:spacing w:line="240" w:lineRule="auto"/>
              <w:jc w:val="center"/>
              <w:rPr>
                <w:sz w:val="16"/>
              </w:rPr>
            </w:pPr>
            <w:r w:rsidRPr="00607130">
              <w:rPr>
                <w:sz w:val="16"/>
              </w:rPr>
              <w:t>73,20</w:t>
            </w:r>
          </w:p>
        </w:tc>
        <w:tc>
          <w:tcPr>
            <w:tcW w:w="709" w:type="dxa"/>
            <w:shd w:val="solid" w:color="FFFFFF" w:fill="auto"/>
          </w:tcPr>
          <w:p w14:paraId="6450CE08" w14:textId="77777777" w:rsidR="00A06FDB" w:rsidRPr="00607130" w:rsidRDefault="00A06FDB" w:rsidP="00A06FDB">
            <w:pPr>
              <w:autoSpaceDE w:val="0"/>
              <w:autoSpaceDN w:val="0"/>
              <w:adjustRightInd w:val="0"/>
              <w:spacing w:line="240" w:lineRule="auto"/>
              <w:jc w:val="center"/>
              <w:rPr>
                <w:sz w:val="16"/>
              </w:rPr>
            </w:pPr>
            <w:r w:rsidRPr="00607130">
              <w:rPr>
                <w:sz w:val="16"/>
              </w:rPr>
              <w:t>43,72</w:t>
            </w:r>
          </w:p>
        </w:tc>
        <w:tc>
          <w:tcPr>
            <w:tcW w:w="567" w:type="dxa"/>
            <w:shd w:val="solid" w:color="FFFFFF" w:fill="auto"/>
          </w:tcPr>
          <w:p w14:paraId="0AFCF3E8" w14:textId="77777777" w:rsidR="00A06FDB" w:rsidRPr="00607130" w:rsidRDefault="00A06FDB" w:rsidP="00A06FDB">
            <w:pPr>
              <w:autoSpaceDE w:val="0"/>
              <w:autoSpaceDN w:val="0"/>
              <w:adjustRightInd w:val="0"/>
              <w:spacing w:line="240" w:lineRule="auto"/>
              <w:jc w:val="center"/>
              <w:rPr>
                <w:sz w:val="16"/>
              </w:rPr>
            </w:pPr>
            <w:r w:rsidRPr="00607130">
              <w:rPr>
                <w:sz w:val="16"/>
              </w:rPr>
              <w:t>0,99</w:t>
            </w:r>
          </w:p>
        </w:tc>
        <w:tc>
          <w:tcPr>
            <w:tcW w:w="709" w:type="dxa"/>
            <w:shd w:val="solid" w:color="FFFFFF" w:fill="auto"/>
          </w:tcPr>
          <w:p w14:paraId="2525CD72" w14:textId="77777777" w:rsidR="00A06FDB" w:rsidRPr="00607130" w:rsidRDefault="00A06FDB" w:rsidP="00A06FDB">
            <w:pPr>
              <w:autoSpaceDE w:val="0"/>
              <w:autoSpaceDN w:val="0"/>
              <w:adjustRightInd w:val="0"/>
              <w:spacing w:line="240" w:lineRule="auto"/>
              <w:jc w:val="center"/>
              <w:rPr>
                <w:sz w:val="16"/>
              </w:rPr>
            </w:pPr>
            <w:r w:rsidRPr="00607130">
              <w:rPr>
                <w:sz w:val="16"/>
              </w:rPr>
              <w:t>1,19</w:t>
            </w:r>
          </w:p>
        </w:tc>
        <w:tc>
          <w:tcPr>
            <w:tcW w:w="850" w:type="dxa"/>
            <w:shd w:val="solid" w:color="FFFFFF" w:fill="auto"/>
          </w:tcPr>
          <w:p w14:paraId="364750CD" w14:textId="77777777" w:rsidR="00A06FDB" w:rsidRPr="00607130" w:rsidRDefault="00A06FDB" w:rsidP="00A06FDB">
            <w:pPr>
              <w:autoSpaceDE w:val="0"/>
              <w:autoSpaceDN w:val="0"/>
              <w:adjustRightInd w:val="0"/>
              <w:spacing w:line="240" w:lineRule="auto"/>
              <w:jc w:val="center"/>
              <w:rPr>
                <w:sz w:val="16"/>
              </w:rPr>
            </w:pPr>
            <w:r w:rsidRPr="00607130">
              <w:rPr>
                <w:sz w:val="16"/>
              </w:rPr>
              <w:t>42,28</w:t>
            </w:r>
          </w:p>
        </w:tc>
      </w:tr>
      <w:tr w:rsidR="00A06FDB" w:rsidRPr="00607130" w14:paraId="417B6932" w14:textId="77777777" w:rsidTr="00A06FDB">
        <w:trPr>
          <w:trHeight w:val="20"/>
        </w:trPr>
        <w:tc>
          <w:tcPr>
            <w:tcW w:w="497" w:type="dxa"/>
            <w:shd w:val="solid" w:color="FFFFFF" w:fill="auto"/>
          </w:tcPr>
          <w:p w14:paraId="6544ED21" w14:textId="77777777" w:rsidR="00A06FDB" w:rsidRPr="00607130" w:rsidRDefault="00A06FDB" w:rsidP="00A06FDB">
            <w:pPr>
              <w:autoSpaceDE w:val="0"/>
              <w:autoSpaceDN w:val="0"/>
              <w:adjustRightInd w:val="0"/>
              <w:spacing w:line="240" w:lineRule="auto"/>
              <w:rPr>
                <w:sz w:val="16"/>
              </w:rPr>
            </w:pPr>
            <w:r w:rsidRPr="00607130">
              <w:rPr>
                <w:sz w:val="16"/>
              </w:rPr>
              <w:t>6</w:t>
            </w:r>
          </w:p>
        </w:tc>
        <w:tc>
          <w:tcPr>
            <w:tcW w:w="667" w:type="dxa"/>
            <w:shd w:val="solid" w:color="FFFFFF" w:fill="auto"/>
          </w:tcPr>
          <w:p w14:paraId="2049FD68" w14:textId="77777777" w:rsidR="00A06FDB" w:rsidRPr="00607130" w:rsidRDefault="00A06FDB" w:rsidP="00A06FDB">
            <w:pPr>
              <w:autoSpaceDE w:val="0"/>
              <w:autoSpaceDN w:val="0"/>
              <w:adjustRightInd w:val="0"/>
              <w:spacing w:line="240" w:lineRule="auto"/>
              <w:jc w:val="center"/>
              <w:rPr>
                <w:sz w:val="16"/>
              </w:rPr>
            </w:pPr>
            <w:r w:rsidRPr="00607130">
              <w:rPr>
                <w:sz w:val="16"/>
              </w:rPr>
              <w:t>527</w:t>
            </w:r>
          </w:p>
        </w:tc>
        <w:tc>
          <w:tcPr>
            <w:tcW w:w="851" w:type="dxa"/>
            <w:shd w:val="solid" w:color="FFFFFF" w:fill="auto"/>
          </w:tcPr>
          <w:p w14:paraId="518B4045" w14:textId="77777777" w:rsidR="00A06FDB" w:rsidRPr="00607130" w:rsidRDefault="00A06FDB" w:rsidP="00A06FDB">
            <w:pPr>
              <w:autoSpaceDE w:val="0"/>
              <w:autoSpaceDN w:val="0"/>
              <w:adjustRightInd w:val="0"/>
              <w:spacing w:line="240" w:lineRule="auto"/>
              <w:jc w:val="center"/>
              <w:rPr>
                <w:sz w:val="16"/>
              </w:rPr>
            </w:pPr>
            <w:r w:rsidRPr="00607130">
              <w:rPr>
                <w:sz w:val="16"/>
              </w:rPr>
              <w:t>10,54</w:t>
            </w:r>
          </w:p>
        </w:tc>
        <w:tc>
          <w:tcPr>
            <w:tcW w:w="709" w:type="dxa"/>
            <w:shd w:val="solid" w:color="FFFFFF" w:fill="auto"/>
          </w:tcPr>
          <w:p w14:paraId="662D6776" w14:textId="77777777" w:rsidR="00A06FDB" w:rsidRPr="00607130" w:rsidRDefault="00A06FDB" w:rsidP="00A06FDB">
            <w:pPr>
              <w:autoSpaceDE w:val="0"/>
              <w:autoSpaceDN w:val="0"/>
              <w:adjustRightInd w:val="0"/>
              <w:spacing w:line="240" w:lineRule="auto"/>
              <w:jc w:val="center"/>
              <w:rPr>
                <w:sz w:val="16"/>
              </w:rPr>
            </w:pPr>
            <w:r w:rsidRPr="00607130">
              <w:rPr>
                <w:sz w:val="16"/>
              </w:rPr>
              <w:t>6,73</w:t>
            </w:r>
          </w:p>
        </w:tc>
        <w:tc>
          <w:tcPr>
            <w:tcW w:w="850" w:type="dxa"/>
            <w:shd w:val="solid" w:color="FFFFFF" w:fill="auto"/>
          </w:tcPr>
          <w:p w14:paraId="76E7163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0,99</w:t>
            </w:r>
          </w:p>
        </w:tc>
        <w:tc>
          <w:tcPr>
            <w:tcW w:w="851" w:type="dxa"/>
            <w:shd w:val="solid" w:color="FFFFFF" w:fill="auto"/>
          </w:tcPr>
          <w:p w14:paraId="1A4D5CC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44,00</w:t>
            </w:r>
          </w:p>
        </w:tc>
        <w:tc>
          <w:tcPr>
            <w:tcW w:w="708" w:type="dxa"/>
            <w:shd w:val="solid" w:color="FFFFFF" w:fill="auto"/>
          </w:tcPr>
          <w:p w14:paraId="24EE36A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9,60</w:t>
            </w:r>
          </w:p>
        </w:tc>
        <w:tc>
          <w:tcPr>
            <w:tcW w:w="709" w:type="dxa"/>
            <w:shd w:val="solid" w:color="FFFFFF" w:fill="auto"/>
          </w:tcPr>
          <w:p w14:paraId="61B3B37B"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6,00</w:t>
            </w:r>
          </w:p>
        </w:tc>
        <w:tc>
          <w:tcPr>
            <w:tcW w:w="851" w:type="dxa"/>
            <w:shd w:val="solid" w:color="FFFFFF" w:fill="auto"/>
          </w:tcPr>
          <w:p w14:paraId="45F95777" w14:textId="77777777" w:rsidR="00A06FDB" w:rsidRPr="00607130" w:rsidRDefault="00A06FDB" w:rsidP="00A06FDB">
            <w:pPr>
              <w:autoSpaceDE w:val="0"/>
              <w:autoSpaceDN w:val="0"/>
              <w:adjustRightInd w:val="0"/>
              <w:spacing w:line="240" w:lineRule="auto"/>
              <w:jc w:val="center"/>
              <w:rPr>
                <w:sz w:val="16"/>
              </w:rPr>
            </w:pPr>
            <w:r w:rsidRPr="00607130">
              <w:rPr>
                <w:sz w:val="16"/>
              </w:rPr>
              <w:t>20,587</w:t>
            </w:r>
          </w:p>
        </w:tc>
        <w:tc>
          <w:tcPr>
            <w:tcW w:w="850" w:type="dxa"/>
            <w:shd w:val="solid" w:color="FFFFFF" w:fill="auto"/>
          </w:tcPr>
          <w:p w14:paraId="099D4BA6" w14:textId="77777777" w:rsidR="00A06FDB" w:rsidRPr="00607130" w:rsidRDefault="00A06FDB" w:rsidP="00A06FDB">
            <w:pPr>
              <w:autoSpaceDE w:val="0"/>
              <w:autoSpaceDN w:val="0"/>
              <w:adjustRightInd w:val="0"/>
              <w:spacing w:line="240" w:lineRule="auto"/>
              <w:jc w:val="center"/>
              <w:rPr>
                <w:sz w:val="16"/>
              </w:rPr>
            </w:pPr>
            <w:r w:rsidRPr="00607130">
              <w:rPr>
                <w:sz w:val="16"/>
              </w:rPr>
              <w:t>0,475</w:t>
            </w:r>
          </w:p>
        </w:tc>
        <w:tc>
          <w:tcPr>
            <w:tcW w:w="851" w:type="dxa"/>
            <w:shd w:val="solid" w:color="FFFFFF" w:fill="auto"/>
          </w:tcPr>
          <w:p w14:paraId="726BC37E" w14:textId="77777777" w:rsidR="00A06FDB" w:rsidRPr="00607130" w:rsidRDefault="00A06FDB" w:rsidP="00A06FDB">
            <w:pPr>
              <w:autoSpaceDE w:val="0"/>
              <w:autoSpaceDN w:val="0"/>
              <w:adjustRightInd w:val="0"/>
              <w:spacing w:line="240" w:lineRule="auto"/>
              <w:jc w:val="center"/>
              <w:rPr>
                <w:sz w:val="16"/>
              </w:rPr>
            </w:pPr>
            <w:r w:rsidRPr="00607130">
              <w:rPr>
                <w:sz w:val="16"/>
              </w:rPr>
              <w:t>0,09</w:t>
            </w:r>
          </w:p>
        </w:tc>
        <w:tc>
          <w:tcPr>
            <w:tcW w:w="850" w:type="dxa"/>
            <w:shd w:val="solid" w:color="FFFFFF" w:fill="auto"/>
          </w:tcPr>
          <w:p w14:paraId="2B37AEB6" w14:textId="77777777" w:rsidR="00A06FDB" w:rsidRPr="00607130" w:rsidRDefault="00A06FDB" w:rsidP="00A06FDB">
            <w:pPr>
              <w:autoSpaceDE w:val="0"/>
              <w:autoSpaceDN w:val="0"/>
              <w:adjustRightInd w:val="0"/>
              <w:spacing w:line="240" w:lineRule="auto"/>
              <w:jc w:val="center"/>
              <w:rPr>
                <w:sz w:val="16"/>
              </w:rPr>
            </w:pPr>
            <w:r w:rsidRPr="00607130">
              <w:rPr>
                <w:sz w:val="16"/>
              </w:rPr>
              <w:t>2,75</w:t>
            </w:r>
          </w:p>
        </w:tc>
        <w:tc>
          <w:tcPr>
            <w:tcW w:w="992" w:type="dxa"/>
            <w:shd w:val="solid" w:color="FFFFFF" w:fill="auto"/>
          </w:tcPr>
          <w:p w14:paraId="1236525D"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9026FE2" w14:textId="77777777" w:rsidR="00A06FDB" w:rsidRPr="00607130" w:rsidRDefault="00A06FDB" w:rsidP="00A06FDB">
            <w:pPr>
              <w:autoSpaceDE w:val="0"/>
              <w:autoSpaceDN w:val="0"/>
              <w:adjustRightInd w:val="0"/>
              <w:spacing w:line="240" w:lineRule="auto"/>
              <w:jc w:val="center"/>
              <w:rPr>
                <w:sz w:val="16"/>
              </w:rPr>
            </w:pPr>
            <w:r w:rsidRPr="00607130">
              <w:rPr>
                <w:sz w:val="16"/>
              </w:rPr>
              <w:t>0,17</w:t>
            </w:r>
          </w:p>
        </w:tc>
        <w:tc>
          <w:tcPr>
            <w:tcW w:w="709" w:type="dxa"/>
            <w:shd w:val="solid" w:color="FFFFFF" w:fill="auto"/>
          </w:tcPr>
          <w:p w14:paraId="7D8B107B"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B0447A7" w14:textId="77777777" w:rsidR="00A06FDB" w:rsidRPr="00607130" w:rsidRDefault="00A06FDB" w:rsidP="00A06FDB">
            <w:pPr>
              <w:autoSpaceDE w:val="0"/>
              <w:autoSpaceDN w:val="0"/>
              <w:adjustRightInd w:val="0"/>
              <w:spacing w:line="240" w:lineRule="auto"/>
              <w:jc w:val="center"/>
              <w:rPr>
                <w:sz w:val="16"/>
              </w:rPr>
            </w:pPr>
            <w:r w:rsidRPr="00607130">
              <w:rPr>
                <w:sz w:val="16"/>
              </w:rPr>
              <w:t>5,99</w:t>
            </w:r>
          </w:p>
        </w:tc>
        <w:tc>
          <w:tcPr>
            <w:tcW w:w="567" w:type="dxa"/>
            <w:shd w:val="solid" w:color="FFFFFF" w:fill="auto"/>
          </w:tcPr>
          <w:p w14:paraId="4E3DAD01"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F22E950"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695D75C1" w14:textId="77777777" w:rsidR="00A06FDB" w:rsidRPr="00607130" w:rsidRDefault="00A06FDB" w:rsidP="00A06FDB">
            <w:pPr>
              <w:autoSpaceDE w:val="0"/>
              <w:autoSpaceDN w:val="0"/>
              <w:adjustRightInd w:val="0"/>
              <w:spacing w:line="240" w:lineRule="auto"/>
              <w:jc w:val="center"/>
              <w:rPr>
                <w:sz w:val="16"/>
              </w:rPr>
            </w:pPr>
          </w:p>
        </w:tc>
      </w:tr>
      <w:tr w:rsidR="00A06FDB" w:rsidRPr="00607130" w14:paraId="15F19CAA" w14:textId="77777777" w:rsidTr="00A06FDB">
        <w:trPr>
          <w:trHeight w:val="20"/>
        </w:trPr>
        <w:tc>
          <w:tcPr>
            <w:tcW w:w="497" w:type="dxa"/>
            <w:shd w:val="solid" w:color="FFFFFF" w:fill="auto"/>
          </w:tcPr>
          <w:p w14:paraId="367F7536" w14:textId="77777777" w:rsidR="00A06FDB" w:rsidRPr="00607130" w:rsidRDefault="00A06FDB" w:rsidP="00A06FDB">
            <w:pPr>
              <w:autoSpaceDE w:val="0"/>
              <w:autoSpaceDN w:val="0"/>
              <w:adjustRightInd w:val="0"/>
              <w:spacing w:line="240" w:lineRule="auto"/>
              <w:rPr>
                <w:sz w:val="16"/>
              </w:rPr>
            </w:pPr>
            <w:r w:rsidRPr="00607130">
              <w:rPr>
                <w:sz w:val="16"/>
              </w:rPr>
              <w:t>7</w:t>
            </w:r>
          </w:p>
        </w:tc>
        <w:tc>
          <w:tcPr>
            <w:tcW w:w="667" w:type="dxa"/>
            <w:shd w:val="solid" w:color="FFFFFF" w:fill="auto"/>
          </w:tcPr>
          <w:p w14:paraId="52C06E7C" w14:textId="77777777" w:rsidR="00A06FDB" w:rsidRPr="00607130" w:rsidRDefault="00A06FDB" w:rsidP="00A06FDB">
            <w:pPr>
              <w:autoSpaceDE w:val="0"/>
              <w:autoSpaceDN w:val="0"/>
              <w:adjustRightInd w:val="0"/>
              <w:spacing w:line="240" w:lineRule="auto"/>
              <w:jc w:val="center"/>
              <w:rPr>
                <w:sz w:val="16"/>
              </w:rPr>
            </w:pPr>
            <w:r w:rsidRPr="00607130">
              <w:rPr>
                <w:sz w:val="16"/>
              </w:rPr>
              <w:t>971</w:t>
            </w:r>
          </w:p>
        </w:tc>
        <w:tc>
          <w:tcPr>
            <w:tcW w:w="851" w:type="dxa"/>
            <w:shd w:val="solid" w:color="FFFFFF" w:fill="auto"/>
          </w:tcPr>
          <w:p w14:paraId="3B5B6B08" w14:textId="77777777" w:rsidR="00A06FDB" w:rsidRPr="00607130" w:rsidRDefault="00A06FDB" w:rsidP="00A06FDB">
            <w:pPr>
              <w:autoSpaceDE w:val="0"/>
              <w:autoSpaceDN w:val="0"/>
              <w:adjustRightInd w:val="0"/>
              <w:spacing w:line="240" w:lineRule="auto"/>
              <w:jc w:val="center"/>
              <w:rPr>
                <w:sz w:val="16"/>
              </w:rPr>
            </w:pPr>
            <w:r w:rsidRPr="00607130">
              <w:rPr>
                <w:sz w:val="16"/>
              </w:rPr>
              <w:t>7,68</w:t>
            </w:r>
          </w:p>
        </w:tc>
        <w:tc>
          <w:tcPr>
            <w:tcW w:w="709" w:type="dxa"/>
            <w:shd w:val="solid" w:color="FFFFFF" w:fill="auto"/>
          </w:tcPr>
          <w:p w14:paraId="3D25DF88" w14:textId="77777777" w:rsidR="00A06FDB" w:rsidRPr="00607130" w:rsidRDefault="00A06FDB" w:rsidP="00A06FDB">
            <w:pPr>
              <w:autoSpaceDE w:val="0"/>
              <w:autoSpaceDN w:val="0"/>
              <w:adjustRightInd w:val="0"/>
              <w:spacing w:line="240" w:lineRule="auto"/>
              <w:jc w:val="center"/>
              <w:rPr>
                <w:sz w:val="16"/>
              </w:rPr>
            </w:pPr>
            <w:r w:rsidRPr="00607130">
              <w:rPr>
                <w:sz w:val="16"/>
              </w:rPr>
              <w:t>6,88</w:t>
            </w:r>
          </w:p>
        </w:tc>
        <w:tc>
          <w:tcPr>
            <w:tcW w:w="850" w:type="dxa"/>
            <w:shd w:val="solid" w:color="FFFFFF" w:fill="auto"/>
          </w:tcPr>
          <w:p w14:paraId="70FD4523" w14:textId="77777777" w:rsidR="00A06FDB" w:rsidRPr="00607130" w:rsidRDefault="00A06FDB" w:rsidP="00A06FDB">
            <w:pPr>
              <w:autoSpaceDE w:val="0"/>
              <w:autoSpaceDN w:val="0"/>
              <w:adjustRightInd w:val="0"/>
              <w:spacing w:line="240" w:lineRule="auto"/>
              <w:jc w:val="center"/>
              <w:rPr>
                <w:sz w:val="16"/>
              </w:rPr>
            </w:pPr>
            <w:r w:rsidRPr="00607130">
              <w:rPr>
                <w:sz w:val="16"/>
              </w:rPr>
              <w:t>0,78</w:t>
            </w:r>
          </w:p>
        </w:tc>
        <w:tc>
          <w:tcPr>
            <w:tcW w:w="851" w:type="dxa"/>
            <w:shd w:val="solid" w:color="FFFFFF" w:fill="auto"/>
          </w:tcPr>
          <w:p w14:paraId="3F523CA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37,00</w:t>
            </w:r>
          </w:p>
        </w:tc>
        <w:tc>
          <w:tcPr>
            <w:tcW w:w="708" w:type="dxa"/>
            <w:shd w:val="solid" w:color="FFFFFF" w:fill="auto"/>
          </w:tcPr>
          <w:p w14:paraId="50EDFD6E"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10,20</w:t>
            </w:r>
          </w:p>
        </w:tc>
        <w:tc>
          <w:tcPr>
            <w:tcW w:w="709" w:type="dxa"/>
            <w:shd w:val="solid" w:color="FFFFFF" w:fill="auto"/>
          </w:tcPr>
          <w:p w14:paraId="55203D3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5,00</w:t>
            </w:r>
          </w:p>
        </w:tc>
        <w:tc>
          <w:tcPr>
            <w:tcW w:w="851" w:type="dxa"/>
            <w:shd w:val="solid" w:color="FFFFFF" w:fill="auto"/>
          </w:tcPr>
          <w:p w14:paraId="50D9B2DC" w14:textId="77777777" w:rsidR="00A06FDB" w:rsidRPr="00607130" w:rsidRDefault="00A06FDB" w:rsidP="00A06FDB">
            <w:pPr>
              <w:autoSpaceDE w:val="0"/>
              <w:autoSpaceDN w:val="0"/>
              <w:adjustRightInd w:val="0"/>
              <w:spacing w:line="240" w:lineRule="auto"/>
              <w:jc w:val="center"/>
              <w:rPr>
                <w:sz w:val="16"/>
              </w:rPr>
            </w:pPr>
            <w:r w:rsidRPr="00607130">
              <w:rPr>
                <w:sz w:val="16"/>
              </w:rPr>
              <w:t>19,19</w:t>
            </w:r>
          </w:p>
        </w:tc>
        <w:tc>
          <w:tcPr>
            <w:tcW w:w="850" w:type="dxa"/>
            <w:shd w:val="solid" w:color="FFFFFF" w:fill="auto"/>
          </w:tcPr>
          <w:p w14:paraId="4AAF8520" w14:textId="77777777" w:rsidR="00A06FDB" w:rsidRPr="00607130" w:rsidRDefault="00A06FDB" w:rsidP="00A06FDB">
            <w:pPr>
              <w:autoSpaceDE w:val="0"/>
              <w:autoSpaceDN w:val="0"/>
              <w:adjustRightInd w:val="0"/>
              <w:spacing w:line="240" w:lineRule="auto"/>
              <w:jc w:val="center"/>
              <w:rPr>
                <w:sz w:val="16"/>
              </w:rPr>
            </w:pPr>
            <w:r w:rsidRPr="00607130">
              <w:rPr>
                <w:sz w:val="16"/>
              </w:rPr>
              <w:t>0,48</w:t>
            </w:r>
          </w:p>
        </w:tc>
        <w:tc>
          <w:tcPr>
            <w:tcW w:w="851" w:type="dxa"/>
            <w:shd w:val="solid" w:color="FFFFFF" w:fill="auto"/>
          </w:tcPr>
          <w:p w14:paraId="4A930958" w14:textId="77777777" w:rsidR="00A06FDB" w:rsidRPr="00607130" w:rsidRDefault="00A06FDB" w:rsidP="00A06FDB">
            <w:pPr>
              <w:autoSpaceDE w:val="0"/>
              <w:autoSpaceDN w:val="0"/>
              <w:adjustRightInd w:val="0"/>
              <w:spacing w:line="240" w:lineRule="auto"/>
              <w:jc w:val="center"/>
              <w:rPr>
                <w:sz w:val="16"/>
              </w:rPr>
            </w:pPr>
            <w:r w:rsidRPr="00607130">
              <w:rPr>
                <w:sz w:val="16"/>
              </w:rPr>
              <w:t>0,09</w:t>
            </w:r>
          </w:p>
        </w:tc>
        <w:tc>
          <w:tcPr>
            <w:tcW w:w="850" w:type="dxa"/>
            <w:shd w:val="solid" w:color="FFFFFF" w:fill="auto"/>
          </w:tcPr>
          <w:p w14:paraId="05DA6451" w14:textId="77777777" w:rsidR="00A06FDB" w:rsidRPr="00607130" w:rsidRDefault="00A06FDB" w:rsidP="00A06FDB">
            <w:pPr>
              <w:autoSpaceDE w:val="0"/>
              <w:autoSpaceDN w:val="0"/>
              <w:adjustRightInd w:val="0"/>
              <w:spacing w:line="240" w:lineRule="auto"/>
              <w:jc w:val="center"/>
              <w:rPr>
                <w:sz w:val="16"/>
              </w:rPr>
            </w:pPr>
            <w:r w:rsidRPr="00607130">
              <w:rPr>
                <w:sz w:val="16"/>
              </w:rPr>
              <w:t>5,88</w:t>
            </w:r>
          </w:p>
        </w:tc>
        <w:tc>
          <w:tcPr>
            <w:tcW w:w="992" w:type="dxa"/>
            <w:shd w:val="solid" w:color="FFFFFF" w:fill="auto"/>
          </w:tcPr>
          <w:p w14:paraId="264727C2"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2CCF706"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C2D67D6"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4F56198"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64ADF0CA"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FFB56C9"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683D6251" w14:textId="77777777" w:rsidR="00A06FDB" w:rsidRPr="00607130" w:rsidRDefault="00A06FDB" w:rsidP="00A06FDB">
            <w:pPr>
              <w:autoSpaceDE w:val="0"/>
              <w:autoSpaceDN w:val="0"/>
              <w:adjustRightInd w:val="0"/>
              <w:spacing w:line="240" w:lineRule="auto"/>
              <w:jc w:val="center"/>
              <w:rPr>
                <w:sz w:val="16"/>
              </w:rPr>
            </w:pPr>
            <w:r w:rsidRPr="00607130">
              <w:rPr>
                <w:sz w:val="16"/>
              </w:rPr>
              <w:t>20,90</w:t>
            </w:r>
          </w:p>
        </w:tc>
      </w:tr>
      <w:tr w:rsidR="00A06FDB" w:rsidRPr="00607130" w14:paraId="2636B084" w14:textId="77777777" w:rsidTr="00A06FDB">
        <w:trPr>
          <w:trHeight w:val="20"/>
        </w:trPr>
        <w:tc>
          <w:tcPr>
            <w:tcW w:w="497" w:type="dxa"/>
            <w:shd w:val="solid" w:color="FFFFFF" w:fill="auto"/>
          </w:tcPr>
          <w:p w14:paraId="7113D410" w14:textId="77777777" w:rsidR="00A06FDB" w:rsidRPr="00607130" w:rsidRDefault="00A06FDB" w:rsidP="00A06FDB">
            <w:pPr>
              <w:autoSpaceDE w:val="0"/>
              <w:autoSpaceDN w:val="0"/>
              <w:adjustRightInd w:val="0"/>
              <w:spacing w:line="240" w:lineRule="auto"/>
              <w:rPr>
                <w:sz w:val="16"/>
              </w:rPr>
            </w:pPr>
            <w:r w:rsidRPr="00607130">
              <w:rPr>
                <w:sz w:val="16"/>
              </w:rPr>
              <w:t>8</w:t>
            </w:r>
          </w:p>
        </w:tc>
        <w:tc>
          <w:tcPr>
            <w:tcW w:w="667" w:type="dxa"/>
            <w:shd w:val="solid" w:color="FFFFFF" w:fill="auto"/>
          </w:tcPr>
          <w:p w14:paraId="20BB4D65" w14:textId="77777777" w:rsidR="00A06FDB" w:rsidRPr="00607130" w:rsidRDefault="00A06FDB" w:rsidP="00A06FDB">
            <w:pPr>
              <w:autoSpaceDE w:val="0"/>
              <w:autoSpaceDN w:val="0"/>
              <w:adjustRightInd w:val="0"/>
              <w:spacing w:line="240" w:lineRule="auto"/>
              <w:jc w:val="center"/>
              <w:rPr>
                <w:sz w:val="16"/>
              </w:rPr>
            </w:pPr>
            <w:r w:rsidRPr="00607130">
              <w:rPr>
                <w:sz w:val="16"/>
              </w:rPr>
              <w:t>1 048</w:t>
            </w:r>
          </w:p>
        </w:tc>
        <w:tc>
          <w:tcPr>
            <w:tcW w:w="851" w:type="dxa"/>
            <w:shd w:val="solid" w:color="FFFFFF" w:fill="auto"/>
          </w:tcPr>
          <w:p w14:paraId="4C94DE9A" w14:textId="77777777" w:rsidR="00A06FDB" w:rsidRPr="00607130" w:rsidRDefault="00A06FDB" w:rsidP="00A06FDB">
            <w:pPr>
              <w:autoSpaceDE w:val="0"/>
              <w:autoSpaceDN w:val="0"/>
              <w:adjustRightInd w:val="0"/>
              <w:spacing w:line="240" w:lineRule="auto"/>
              <w:jc w:val="center"/>
              <w:rPr>
                <w:sz w:val="16"/>
              </w:rPr>
            </w:pPr>
            <w:r w:rsidRPr="00607130">
              <w:rPr>
                <w:sz w:val="16"/>
              </w:rPr>
              <w:t>4,42</w:t>
            </w:r>
          </w:p>
        </w:tc>
        <w:tc>
          <w:tcPr>
            <w:tcW w:w="709" w:type="dxa"/>
            <w:shd w:val="solid" w:color="FFFFFF" w:fill="auto"/>
          </w:tcPr>
          <w:p w14:paraId="062C9BA8" w14:textId="77777777" w:rsidR="00A06FDB" w:rsidRPr="00607130" w:rsidRDefault="00A06FDB" w:rsidP="00A06FDB">
            <w:pPr>
              <w:autoSpaceDE w:val="0"/>
              <w:autoSpaceDN w:val="0"/>
              <w:adjustRightInd w:val="0"/>
              <w:spacing w:line="240" w:lineRule="auto"/>
              <w:jc w:val="center"/>
              <w:rPr>
                <w:sz w:val="16"/>
              </w:rPr>
            </w:pPr>
            <w:r w:rsidRPr="00607130">
              <w:rPr>
                <w:sz w:val="16"/>
              </w:rPr>
              <w:t>6,92</w:t>
            </w:r>
          </w:p>
        </w:tc>
        <w:tc>
          <w:tcPr>
            <w:tcW w:w="850" w:type="dxa"/>
            <w:shd w:val="solid" w:color="FFFFFF" w:fill="auto"/>
          </w:tcPr>
          <w:p w14:paraId="785C2A1C"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02C86937"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5D790BF7"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7CCEA4A"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5B44BE0C" w14:textId="77777777" w:rsidR="00A06FDB" w:rsidRPr="00607130" w:rsidRDefault="00A06FDB" w:rsidP="00A06FDB">
            <w:pPr>
              <w:autoSpaceDE w:val="0"/>
              <w:autoSpaceDN w:val="0"/>
              <w:adjustRightInd w:val="0"/>
              <w:spacing w:line="240" w:lineRule="auto"/>
              <w:jc w:val="center"/>
              <w:rPr>
                <w:sz w:val="16"/>
              </w:rPr>
            </w:pPr>
            <w:r w:rsidRPr="00607130">
              <w:rPr>
                <w:sz w:val="16"/>
              </w:rPr>
              <w:t>17,12</w:t>
            </w:r>
          </w:p>
        </w:tc>
        <w:tc>
          <w:tcPr>
            <w:tcW w:w="850" w:type="dxa"/>
            <w:shd w:val="solid" w:color="FFFFFF" w:fill="auto"/>
          </w:tcPr>
          <w:p w14:paraId="773BAFCB" w14:textId="77777777" w:rsidR="00A06FDB" w:rsidRPr="00607130" w:rsidRDefault="00A06FDB" w:rsidP="00A06FDB">
            <w:pPr>
              <w:autoSpaceDE w:val="0"/>
              <w:autoSpaceDN w:val="0"/>
              <w:adjustRightInd w:val="0"/>
              <w:spacing w:line="240" w:lineRule="auto"/>
              <w:jc w:val="center"/>
              <w:rPr>
                <w:sz w:val="16"/>
              </w:rPr>
            </w:pPr>
            <w:r w:rsidRPr="00607130">
              <w:rPr>
                <w:sz w:val="16"/>
              </w:rPr>
              <w:t>0,43</w:t>
            </w:r>
          </w:p>
        </w:tc>
        <w:tc>
          <w:tcPr>
            <w:tcW w:w="851" w:type="dxa"/>
            <w:shd w:val="solid" w:color="FFFFFF" w:fill="auto"/>
          </w:tcPr>
          <w:p w14:paraId="47D3EBFE" w14:textId="77777777" w:rsidR="00A06FDB" w:rsidRPr="00607130" w:rsidRDefault="00A06FDB" w:rsidP="00A06FDB">
            <w:pPr>
              <w:autoSpaceDE w:val="0"/>
              <w:autoSpaceDN w:val="0"/>
              <w:adjustRightInd w:val="0"/>
              <w:spacing w:line="240" w:lineRule="auto"/>
              <w:jc w:val="center"/>
              <w:rPr>
                <w:sz w:val="16"/>
              </w:rPr>
            </w:pPr>
            <w:r w:rsidRPr="00607130">
              <w:rPr>
                <w:sz w:val="16"/>
              </w:rPr>
              <w:t>0,08</w:t>
            </w:r>
          </w:p>
        </w:tc>
        <w:tc>
          <w:tcPr>
            <w:tcW w:w="850" w:type="dxa"/>
            <w:shd w:val="solid" w:color="FFFFFF" w:fill="auto"/>
          </w:tcPr>
          <w:p w14:paraId="281142D2" w14:textId="77777777" w:rsidR="00A06FDB" w:rsidRPr="00607130" w:rsidRDefault="00A06FDB" w:rsidP="00A06FDB">
            <w:pPr>
              <w:autoSpaceDE w:val="0"/>
              <w:autoSpaceDN w:val="0"/>
              <w:adjustRightInd w:val="0"/>
              <w:spacing w:line="240" w:lineRule="auto"/>
              <w:jc w:val="center"/>
              <w:rPr>
                <w:sz w:val="16"/>
              </w:rPr>
            </w:pPr>
            <w:r w:rsidRPr="00607130">
              <w:rPr>
                <w:sz w:val="16"/>
              </w:rPr>
              <w:t>3,88</w:t>
            </w:r>
          </w:p>
        </w:tc>
        <w:tc>
          <w:tcPr>
            <w:tcW w:w="992" w:type="dxa"/>
            <w:shd w:val="solid" w:color="FFFFFF" w:fill="auto"/>
          </w:tcPr>
          <w:p w14:paraId="393D3A12" w14:textId="77777777" w:rsidR="00A06FDB" w:rsidRPr="00607130" w:rsidRDefault="00A06FDB" w:rsidP="00A06FDB">
            <w:pPr>
              <w:autoSpaceDE w:val="0"/>
              <w:autoSpaceDN w:val="0"/>
              <w:adjustRightInd w:val="0"/>
              <w:spacing w:line="240" w:lineRule="auto"/>
              <w:jc w:val="center"/>
              <w:rPr>
                <w:sz w:val="16"/>
              </w:rPr>
            </w:pPr>
            <w:r w:rsidRPr="00607130">
              <w:rPr>
                <w:sz w:val="16"/>
              </w:rPr>
              <w:t>12,17</w:t>
            </w:r>
          </w:p>
        </w:tc>
        <w:tc>
          <w:tcPr>
            <w:tcW w:w="708" w:type="dxa"/>
            <w:shd w:val="solid" w:color="FFFFFF" w:fill="auto"/>
          </w:tcPr>
          <w:p w14:paraId="7CE99ED3" w14:textId="77777777" w:rsidR="00A06FDB" w:rsidRPr="00607130" w:rsidRDefault="00A06FDB" w:rsidP="00A06FDB">
            <w:pPr>
              <w:autoSpaceDE w:val="0"/>
              <w:autoSpaceDN w:val="0"/>
              <w:adjustRightInd w:val="0"/>
              <w:spacing w:line="240" w:lineRule="auto"/>
              <w:jc w:val="center"/>
              <w:rPr>
                <w:sz w:val="16"/>
              </w:rPr>
            </w:pPr>
            <w:r w:rsidRPr="00607130">
              <w:rPr>
                <w:sz w:val="16"/>
              </w:rPr>
              <w:t>0,06</w:t>
            </w:r>
          </w:p>
        </w:tc>
        <w:tc>
          <w:tcPr>
            <w:tcW w:w="709" w:type="dxa"/>
            <w:shd w:val="solid" w:color="FFFFFF" w:fill="auto"/>
          </w:tcPr>
          <w:p w14:paraId="297F0023" w14:textId="77777777" w:rsidR="00A06FDB" w:rsidRPr="00607130" w:rsidRDefault="00A06FDB" w:rsidP="00A06FDB">
            <w:pPr>
              <w:autoSpaceDE w:val="0"/>
              <w:autoSpaceDN w:val="0"/>
              <w:adjustRightInd w:val="0"/>
              <w:spacing w:line="240" w:lineRule="auto"/>
              <w:jc w:val="center"/>
              <w:rPr>
                <w:sz w:val="16"/>
              </w:rPr>
            </w:pPr>
            <w:r w:rsidRPr="00607130">
              <w:rPr>
                <w:sz w:val="16"/>
              </w:rPr>
              <w:t>37,80</w:t>
            </w:r>
          </w:p>
        </w:tc>
        <w:tc>
          <w:tcPr>
            <w:tcW w:w="709" w:type="dxa"/>
            <w:shd w:val="solid" w:color="FFFFFF" w:fill="auto"/>
          </w:tcPr>
          <w:p w14:paraId="0834FF62" w14:textId="77777777" w:rsidR="00A06FDB" w:rsidRPr="00607130" w:rsidRDefault="00A06FDB" w:rsidP="00A06FDB">
            <w:pPr>
              <w:autoSpaceDE w:val="0"/>
              <w:autoSpaceDN w:val="0"/>
              <w:adjustRightInd w:val="0"/>
              <w:spacing w:line="240" w:lineRule="auto"/>
              <w:jc w:val="center"/>
              <w:rPr>
                <w:sz w:val="16"/>
              </w:rPr>
            </w:pPr>
            <w:r w:rsidRPr="00607130">
              <w:rPr>
                <w:sz w:val="16"/>
              </w:rPr>
              <w:t>4,02</w:t>
            </w:r>
          </w:p>
        </w:tc>
        <w:tc>
          <w:tcPr>
            <w:tcW w:w="567" w:type="dxa"/>
            <w:shd w:val="solid" w:color="FFFFFF" w:fill="auto"/>
          </w:tcPr>
          <w:p w14:paraId="7435FCB5" w14:textId="77777777" w:rsidR="00A06FDB" w:rsidRPr="00607130" w:rsidRDefault="00A06FDB" w:rsidP="00A06FDB">
            <w:pPr>
              <w:autoSpaceDE w:val="0"/>
              <w:autoSpaceDN w:val="0"/>
              <w:adjustRightInd w:val="0"/>
              <w:spacing w:line="240" w:lineRule="auto"/>
              <w:jc w:val="center"/>
              <w:rPr>
                <w:sz w:val="16"/>
              </w:rPr>
            </w:pPr>
            <w:r w:rsidRPr="00607130">
              <w:rPr>
                <w:sz w:val="16"/>
              </w:rPr>
              <w:t>0,61</w:t>
            </w:r>
          </w:p>
        </w:tc>
        <w:tc>
          <w:tcPr>
            <w:tcW w:w="709" w:type="dxa"/>
            <w:shd w:val="solid" w:color="FFFFFF" w:fill="auto"/>
          </w:tcPr>
          <w:p w14:paraId="562CAF1A" w14:textId="77777777" w:rsidR="00A06FDB" w:rsidRPr="00607130" w:rsidRDefault="00A06FDB" w:rsidP="00A06FDB">
            <w:pPr>
              <w:autoSpaceDE w:val="0"/>
              <w:autoSpaceDN w:val="0"/>
              <w:adjustRightInd w:val="0"/>
              <w:spacing w:line="240" w:lineRule="auto"/>
              <w:jc w:val="center"/>
              <w:rPr>
                <w:sz w:val="16"/>
              </w:rPr>
            </w:pPr>
            <w:r w:rsidRPr="00607130">
              <w:rPr>
                <w:sz w:val="16"/>
              </w:rPr>
              <w:t>0,28</w:t>
            </w:r>
          </w:p>
        </w:tc>
        <w:tc>
          <w:tcPr>
            <w:tcW w:w="850" w:type="dxa"/>
            <w:shd w:val="solid" w:color="FFFFFF" w:fill="auto"/>
          </w:tcPr>
          <w:p w14:paraId="0B466253" w14:textId="77777777" w:rsidR="00A06FDB" w:rsidRPr="00607130" w:rsidRDefault="00A06FDB" w:rsidP="00A06FDB">
            <w:pPr>
              <w:autoSpaceDE w:val="0"/>
              <w:autoSpaceDN w:val="0"/>
              <w:adjustRightInd w:val="0"/>
              <w:spacing w:line="240" w:lineRule="auto"/>
              <w:jc w:val="center"/>
              <w:rPr>
                <w:sz w:val="16"/>
              </w:rPr>
            </w:pPr>
            <w:r w:rsidRPr="00607130">
              <w:rPr>
                <w:sz w:val="16"/>
              </w:rPr>
              <w:t>36,52</w:t>
            </w:r>
          </w:p>
        </w:tc>
      </w:tr>
      <w:tr w:rsidR="00A06FDB" w:rsidRPr="00607130" w14:paraId="489A693B" w14:textId="77777777" w:rsidTr="00A06FDB">
        <w:trPr>
          <w:trHeight w:val="20"/>
        </w:trPr>
        <w:tc>
          <w:tcPr>
            <w:tcW w:w="497" w:type="dxa"/>
            <w:shd w:val="solid" w:color="FFFFFF" w:fill="auto"/>
          </w:tcPr>
          <w:p w14:paraId="1B1E91CB" w14:textId="77777777" w:rsidR="00A06FDB" w:rsidRPr="00607130" w:rsidRDefault="00A06FDB" w:rsidP="00A06FDB">
            <w:pPr>
              <w:autoSpaceDE w:val="0"/>
              <w:autoSpaceDN w:val="0"/>
              <w:adjustRightInd w:val="0"/>
              <w:spacing w:line="240" w:lineRule="auto"/>
              <w:rPr>
                <w:sz w:val="16"/>
              </w:rPr>
            </w:pPr>
            <w:r w:rsidRPr="00607130">
              <w:rPr>
                <w:sz w:val="16"/>
              </w:rPr>
              <w:t>9</w:t>
            </w:r>
          </w:p>
        </w:tc>
        <w:tc>
          <w:tcPr>
            <w:tcW w:w="667" w:type="dxa"/>
            <w:shd w:val="solid" w:color="FFFFFF" w:fill="auto"/>
          </w:tcPr>
          <w:p w14:paraId="7ECBEA6A" w14:textId="77777777" w:rsidR="00A06FDB" w:rsidRPr="00607130" w:rsidRDefault="00A06FDB" w:rsidP="00A06FDB">
            <w:pPr>
              <w:autoSpaceDE w:val="0"/>
              <w:autoSpaceDN w:val="0"/>
              <w:adjustRightInd w:val="0"/>
              <w:spacing w:line="240" w:lineRule="auto"/>
              <w:jc w:val="center"/>
              <w:rPr>
                <w:sz w:val="16"/>
              </w:rPr>
            </w:pPr>
            <w:r w:rsidRPr="00607130">
              <w:rPr>
                <w:sz w:val="16"/>
              </w:rPr>
              <w:t>206</w:t>
            </w:r>
          </w:p>
        </w:tc>
        <w:tc>
          <w:tcPr>
            <w:tcW w:w="851" w:type="dxa"/>
            <w:shd w:val="solid" w:color="FFFFFF" w:fill="auto"/>
          </w:tcPr>
          <w:p w14:paraId="6FECE442" w14:textId="77777777" w:rsidR="00A06FDB" w:rsidRPr="00607130" w:rsidRDefault="00A06FDB" w:rsidP="00A06FDB">
            <w:pPr>
              <w:autoSpaceDE w:val="0"/>
              <w:autoSpaceDN w:val="0"/>
              <w:adjustRightInd w:val="0"/>
              <w:spacing w:line="240" w:lineRule="auto"/>
              <w:jc w:val="center"/>
              <w:rPr>
                <w:sz w:val="16"/>
              </w:rPr>
            </w:pPr>
            <w:r w:rsidRPr="00607130">
              <w:rPr>
                <w:sz w:val="16"/>
              </w:rPr>
              <w:t>28,17</w:t>
            </w:r>
          </w:p>
        </w:tc>
        <w:tc>
          <w:tcPr>
            <w:tcW w:w="709" w:type="dxa"/>
            <w:shd w:val="solid" w:color="FFFFFF" w:fill="auto"/>
          </w:tcPr>
          <w:p w14:paraId="6DFDACA3" w14:textId="77777777" w:rsidR="00A06FDB" w:rsidRPr="00607130" w:rsidRDefault="00A06FDB" w:rsidP="00A06FDB">
            <w:pPr>
              <w:autoSpaceDE w:val="0"/>
              <w:autoSpaceDN w:val="0"/>
              <w:adjustRightInd w:val="0"/>
              <w:spacing w:line="240" w:lineRule="auto"/>
              <w:jc w:val="center"/>
              <w:rPr>
                <w:sz w:val="16"/>
              </w:rPr>
            </w:pPr>
            <w:r w:rsidRPr="00607130">
              <w:rPr>
                <w:sz w:val="16"/>
              </w:rPr>
              <w:t>5,73</w:t>
            </w:r>
          </w:p>
        </w:tc>
        <w:tc>
          <w:tcPr>
            <w:tcW w:w="850" w:type="dxa"/>
            <w:shd w:val="solid" w:color="FFFFFF" w:fill="auto"/>
          </w:tcPr>
          <w:p w14:paraId="37D4E260"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1,95</w:t>
            </w:r>
          </w:p>
        </w:tc>
        <w:tc>
          <w:tcPr>
            <w:tcW w:w="851" w:type="dxa"/>
            <w:shd w:val="solid" w:color="FFFFFF" w:fill="auto"/>
          </w:tcPr>
          <w:p w14:paraId="7CFD4BC5"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304,00</w:t>
            </w:r>
          </w:p>
        </w:tc>
        <w:tc>
          <w:tcPr>
            <w:tcW w:w="708" w:type="dxa"/>
            <w:shd w:val="solid" w:color="FFFFFF" w:fill="auto"/>
          </w:tcPr>
          <w:p w14:paraId="1C50CF0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16,20</w:t>
            </w:r>
          </w:p>
        </w:tc>
        <w:tc>
          <w:tcPr>
            <w:tcW w:w="709" w:type="dxa"/>
            <w:shd w:val="solid" w:color="FFFFFF" w:fill="auto"/>
          </w:tcPr>
          <w:p w14:paraId="63235985"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22,00</w:t>
            </w:r>
          </w:p>
        </w:tc>
        <w:tc>
          <w:tcPr>
            <w:tcW w:w="851" w:type="dxa"/>
            <w:shd w:val="solid" w:color="FFFFFF" w:fill="auto"/>
          </w:tcPr>
          <w:p w14:paraId="5E2E2792" w14:textId="77777777" w:rsidR="00A06FDB" w:rsidRPr="00607130" w:rsidRDefault="00A06FDB" w:rsidP="00A06FDB">
            <w:pPr>
              <w:autoSpaceDE w:val="0"/>
              <w:autoSpaceDN w:val="0"/>
              <w:adjustRightInd w:val="0"/>
              <w:spacing w:line="240" w:lineRule="auto"/>
              <w:jc w:val="center"/>
              <w:rPr>
                <w:sz w:val="16"/>
              </w:rPr>
            </w:pPr>
            <w:r w:rsidRPr="00607130">
              <w:rPr>
                <w:sz w:val="16"/>
              </w:rPr>
              <w:t>17,76</w:t>
            </w:r>
          </w:p>
        </w:tc>
        <w:tc>
          <w:tcPr>
            <w:tcW w:w="850" w:type="dxa"/>
            <w:shd w:val="solid" w:color="FFFFFF" w:fill="auto"/>
          </w:tcPr>
          <w:p w14:paraId="2BB0E73A" w14:textId="77777777" w:rsidR="00A06FDB" w:rsidRPr="00607130" w:rsidRDefault="00A06FDB" w:rsidP="00A06FDB">
            <w:pPr>
              <w:autoSpaceDE w:val="0"/>
              <w:autoSpaceDN w:val="0"/>
              <w:adjustRightInd w:val="0"/>
              <w:spacing w:line="240" w:lineRule="auto"/>
              <w:jc w:val="center"/>
              <w:rPr>
                <w:sz w:val="16"/>
              </w:rPr>
            </w:pPr>
            <w:r w:rsidRPr="00607130">
              <w:rPr>
                <w:sz w:val="16"/>
              </w:rPr>
              <w:t>0,55</w:t>
            </w:r>
          </w:p>
        </w:tc>
        <w:tc>
          <w:tcPr>
            <w:tcW w:w="851" w:type="dxa"/>
            <w:shd w:val="solid" w:color="FFFFFF" w:fill="auto"/>
          </w:tcPr>
          <w:p w14:paraId="3CA37815" w14:textId="77777777" w:rsidR="00A06FDB" w:rsidRPr="00607130" w:rsidRDefault="00A06FDB" w:rsidP="00A06FDB">
            <w:pPr>
              <w:autoSpaceDE w:val="0"/>
              <w:autoSpaceDN w:val="0"/>
              <w:adjustRightInd w:val="0"/>
              <w:spacing w:line="240" w:lineRule="auto"/>
              <w:jc w:val="center"/>
              <w:rPr>
                <w:sz w:val="16"/>
              </w:rPr>
            </w:pPr>
            <w:r w:rsidRPr="00607130">
              <w:rPr>
                <w:sz w:val="16"/>
              </w:rPr>
              <w:t>0,23</w:t>
            </w:r>
          </w:p>
        </w:tc>
        <w:tc>
          <w:tcPr>
            <w:tcW w:w="850" w:type="dxa"/>
            <w:shd w:val="solid" w:color="FFFFFF" w:fill="auto"/>
          </w:tcPr>
          <w:p w14:paraId="66429990" w14:textId="77777777" w:rsidR="00A06FDB" w:rsidRPr="00607130" w:rsidRDefault="00A06FDB" w:rsidP="00A06FDB">
            <w:pPr>
              <w:autoSpaceDE w:val="0"/>
              <w:autoSpaceDN w:val="0"/>
              <w:adjustRightInd w:val="0"/>
              <w:spacing w:line="240" w:lineRule="auto"/>
              <w:jc w:val="center"/>
              <w:rPr>
                <w:sz w:val="16"/>
              </w:rPr>
            </w:pPr>
            <w:r w:rsidRPr="00607130">
              <w:rPr>
                <w:sz w:val="16"/>
              </w:rPr>
              <w:t>27,00</w:t>
            </w:r>
          </w:p>
        </w:tc>
        <w:tc>
          <w:tcPr>
            <w:tcW w:w="992" w:type="dxa"/>
            <w:shd w:val="solid" w:color="FFFFFF" w:fill="auto"/>
          </w:tcPr>
          <w:p w14:paraId="240A24A6" w14:textId="77777777" w:rsidR="00A06FDB" w:rsidRPr="00607130" w:rsidRDefault="00A06FDB" w:rsidP="00A06FDB">
            <w:pPr>
              <w:autoSpaceDE w:val="0"/>
              <w:autoSpaceDN w:val="0"/>
              <w:adjustRightInd w:val="0"/>
              <w:spacing w:line="240" w:lineRule="auto"/>
              <w:jc w:val="center"/>
              <w:rPr>
                <w:sz w:val="16"/>
              </w:rPr>
            </w:pPr>
            <w:r w:rsidRPr="00607130">
              <w:rPr>
                <w:sz w:val="16"/>
              </w:rPr>
              <w:t>114,90</w:t>
            </w:r>
          </w:p>
        </w:tc>
        <w:tc>
          <w:tcPr>
            <w:tcW w:w="708" w:type="dxa"/>
            <w:shd w:val="solid" w:color="FFFFFF" w:fill="auto"/>
          </w:tcPr>
          <w:p w14:paraId="342CA708" w14:textId="77777777" w:rsidR="00A06FDB" w:rsidRPr="00607130" w:rsidRDefault="00A06FDB" w:rsidP="00A06FDB">
            <w:pPr>
              <w:autoSpaceDE w:val="0"/>
              <w:autoSpaceDN w:val="0"/>
              <w:adjustRightInd w:val="0"/>
              <w:spacing w:line="240" w:lineRule="auto"/>
              <w:jc w:val="center"/>
              <w:rPr>
                <w:sz w:val="16"/>
              </w:rPr>
            </w:pPr>
            <w:r w:rsidRPr="00607130">
              <w:rPr>
                <w:sz w:val="16"/>
              </w:rPr>
              <w:t>0,46</w:t>
            </w:r>
          </w:p>
        </w:tc>
        <w:tc>
          <w:tcPr>
            <w:tcW w:w="709" w:type="dxa"/>
            <w:shd w:val="solid" w:color="FFFFFF" w:fill="auto"/>
          </w:tcPr>
          <w:p w14:paraId="3010B69F" w14:textId="77777777" w:rsidR="00A06FDB" w:rsidRPr="00607130" w:rsidRDefault="00A06FDB" w:rsidP="00A06FDB">
            <w:pPr>
              <w:autoSpaceDE w:val="0"/>
              <w:autoSpaceDN w:val="0"/>
              <w:adjustRightInd w:val="0"/>
              <w:spacing w:line="240" w:lineRule="auto"/>
              <w:jc w:val="center"/>
              <w:rPr>
                <w:sz w:val="16"/>
              </w:rPr>
            </w:pPr>
            <w:r w:rsidRPr="00607130">
              <w:rPr>
                <w:sz w:val="16"/>
              </w:rPr>
              <w:t>93,89</w:t>
            </w:r>
          </w:p>
        </w:tc>
        <w:tc>
          <w:tcPr>
            <w:tcW w:w="709" w:type="dxa"/>
            <w:shd w:val="solid" w:color="FFFFFF" w:fill="auto"/>
          </w:tcPr>
          <w:p w14:paraId="0C3ACE00" w14:textId="77777777" w:rsidR="00A06FDB" w:rsidRPr="00607130" w:rsidRDefault="00A06FDB" w:rsidP="00A06FDB">
            <w:pPr>
              <w:autoSpaceDE w:val="0"/>
              <w:autoSpaceDN w:val="0"/>
              <w:adjustRightInd w:val="0"/>
              <w:spacing w:line="240" w:lineRule="auto"/>
              <w:jc w:val="center"/>
              <w:rPr>
                <w:sz w:val="16"/>
              </w:rPr>
            </w:pPr>
            <w:r w:rsidRPr="00607130">
              <w:rPr>
                <w:sz w:val="16"/>
              </w:rPr>
              <w:t>67,80</w:t>
            </w:r>
          </w:p>
        </w:tc>
        <w:tc>
          <w:tcPr>
            <w:tcW w:w="567" w:type="dxa"/>
            <w:shd w:val="solid" w:color="FFFFFF" w:fill="auto"/>
          </w:tcPr>
          <w:p w14:paraId="46FDA07B" w14:textId="77777777" w:rsidR="00A06FDB" w:rsidRPr="00607130" w:rsidRDefault="00A06FDB" w:rsidP="00A06FDB">
            <w:pPr>
              <w:autoSpaceDE w:val="0"/>
              <w:autoSpaceDN w:val="0"/>
              <w:adjustRightInd w:val="0"/>
              <w:spacing w:line="240" w:lineRule="auto"/>
              <w:jc w:val="center"/>
              <w:rPr>
                <w:sz w:val="16"/>
              </w:rPr>
            </w:pPr>
            <w:r w:rsidRPr="00607130">
              <w:rPr>
                <w:sz w:val="16"/>
              </w:rPr>
              <w:t>1,56</w:t>
            </w:r>
          </w:p>
        </w:tc>
        <w:tc>
          <w:tcPr>
            <w:tcW w:w="709" w:type="dxa"/>
            <w:shd w:val="solid" w:color="FFFFFF" w:fill="auto"/>
          </w:tcPr>
          <w:p w14:paraId="0B02574B" w14:textId="77777777" w:rsidR="00A06FDB" w:rsidRPr="00607130" w:rsidRDefault="00A06FDB" w:rsidP="00A06FDB">
            <w:pPr>
              <w:autoSpaceDE w:val="0"/>
              <w:autoSpaceDN w:val="0"/>
              <w:adjustRightInd w:val="0"/>
              <w:spacing w:line="240" w:lineRule="auto"/>
              <w:jc w:val="center"/>
              <w:rPr>
                <w:sz w:val="16"/>
              </w:rPr>
            </w:pPr>
            <w:r w:rsidRPr="00607130">
              <w:rPr>
                <w:sz w:val="16"/>
              </w:rPr>
              <w:t>5,55</w:t>
            </w:r>
          </w:p>
        </w:tc>
        <w:tc>
          <w:tcPr>
            <w:tcW w:w="850" w:type="dxa"/>
            <w:shd w:val="solid" w:color="FFFFFF" w:fill="auto"/>
          </w:tcPr>
          <w:p w14:paraId="73DB8C18" w14:textId="77777777" w:rsidR="00A06FDB" w:rsidRPr="00607130" w:rsidRDefault="00A06FDB" w:rsidP="00A06FDB">
            <w:pPr>
              <w:autoSpaceDE w:val="0"/>
              <w:autoSpaceDN w:val="0"/>
              <w:adjustRightInd w:val="0"/>
              <w:spacing w:line="240" w:lineRule="auto"/>
              <w:jc w:val="center"/>
              <w:rPr>
                <w:sz w:val="16"/>
              </w:rPr>
            </w:pPr>
            <w:r w:rsidRPr="00607130">
              <w:rPr>
                <w:sz w:val="16"/>
              </w:rPr>
              <w:t>32,50</w:t>
            </w:r>
          </w:p>
        </w:tc>
      </w:tr>
      <w:tr w:rsidR="00A06FDB" w:rsidRPr="00607130" w14:paraId="5D230CEA" w14:textId="77777777" w:rsidTr="00A06FDB">
        <w:trPr>
          <w:trHeight w:val="20"/>
        </w:trPr>
        <w:tc>
          <w:tcPr>
            <w:tcW w:w="497" w:type="dxa"/>
            <w:shd w:val="solid" w:color="FFFFFF" w:fill="auto"/>
          </w:tcPr>
          <w:p w14:paraId="66C3E7A7" w14:textId="77777777" w:rsidR="00A06FDB" w:rsidRPr="00607130" w:rsidRDefault="00A06FDB" w:rsidP="00A06FDB">
            <w:pPr>
              <w:autoSpaceDE w:val="0"/>
              <w:autoSpaceDN w:val="0"/>
              <w:adjustRightInd w:val="0"/>
              <w:spacing w:line="240" w:lineRule="auto"/>
              <w:rPr>
                <w:sz w:val="16"/>
              </w:rPr>
            </w:pPr>
            <w:r w:rsidRPr="00607130">
              <w:rPr>
                <w:sz w:val="16"/>
              </w:rPr>
              <w:t>10</w:t>
            </w:r>
          </w:p>
        </w:tc>
        <w:tc>
          <w:tcPr>
            <w:tcW w:w="667" w:type="dxa"/>
            <w:shd w:val="solid" w:color="FFFFFF" w:fill="auto"/>
          </w:tcPr>
          <w:p w14:paraId="049AEF1A" w14:textId="77777777" w:rsidR="00A06FDB" w:rsidRPr="00607130" w:rsidRDefault="00A06FDB" w:rsidP="00A06FDB">
            <w:pPr>
              <w:autoSpaceDE w:val="0"/>
              <w:autoSpaceDN w:val="0"/>
              <w:adjustRightInd w:val="0"/>
              <w:spacing w:line="240" w:lineRule="auto"/>
              <w:jc w:val="center"/>
              <w:rPr>
                <w:sz w:val="16"/>
              </w:rPr>
            </w:pPr>
            <w:r w:rsidRPr="00607130">
              <w:rPr>
                <w:sz w:val="16"/>
              </w:rPr>
              <w:t>920</w:t>
            </w:r>
          </w:p>
        </w:tc>
        <w:tc>
          <w:tcPr>
            <w:tcW w:w="851" w:type="dxa"/>
            <w:shd w:val="solid" w:color="FFFFFF" w:fill="auto"/>
          </w:tcPr>
          <w:p w14:paraId="46D36E78" w14:textId="77777777" w:rsidR="00A06FDB" w:rsidRPr="00607130" w:rsidRDefault="00A06FDB" w:rsidP="00A06FDB">
            <w:pPr>
              <w:autoSpaceDE w:val="0"/>
              <w:autoSpaceDN w:val="0"/>
              <w:adjustRightInd w:val="0"/>
              <w:spacing w:line="240" w:lineRule="auto"/>
              <w:jc w:val="center"/>
              <w:rPr>
                <w:sz w:val="16"/>
              </w:rPr>
            </w:pPr>
            <w:r w:rsidRPr="00607130">
              <w:rPr>
                <w:sz w:val="16"/>
              </w:rPr>
              <w:t>10,75</w:t>
            </w:r>
          </w:p>
        </w:tc>
        <w:tc>
          <w:tcPr>
            <w:tcW w:w="709" w:type="dxa"/>
            <w:shd w:val="solid" w:color="FFFFFF" w:fill="auto"/>
          </w:tcPr>
          <w:p w14:paraId="3841CA03" w14:textId="77777777" w:rsidR="00A06FDB" w:rsidRPr="00607130" w:rsidRDefault="00A06FDB" w:rsidP="00A06FDB">
            <w:pPr>
              <w:autoSpaceDE w:val="0"/>
              <w:autoSpaceDN w:val="0"/>
              <w:adjustRightInd w:val="0"/>
              <w:spacing w:line="240" w:lineRule="auto"/>
              <w:jc w:val="center"/>
              <w:rPr>
                <w:sz w:val="16"/>
              </w:rPr>
            </w:pPr>
            <w:r w:rsidRPr="00607130">
              <w:rPr>
                <w:sz w:val="16"/>
              </w:rPr>
              <w:t>7,43</w:t>
            </w:r>
          </w:p>
        </w:tc>
        <w:tc>
          <w:tcPr>
            <w:tcW w:w="850" w:type="dxa"/>
            <w:shd w:val="solid" w:color="FFFFFF" w:fill="auto"/>
          </w:tcPr>
          <w:p w14:paraId="4EEF9574"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1,36</w:t>
            </w:r>
          </w:p>
        </w:tc>
        <w:tc>
          <w:tcPr>
            <w:tcW w:w="851" w:type="dxa"/>
            <w:shd w:val="solid" w:color="FFFFFF" w:fill="auto"/>
          </w:tcPr>
          <w:p w14:paraId="58455E1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288,00</w:t>
            </w:r>
          </w:p>
        </w:tc>
        <w:tc>
          <w:tcPr>
            <w:tcW w:w="708" w:type="dxa"/>
            <w:shd w:val="solid" w:color="FFFFFF" w:fill="auto"/>
          </w:tcPr>
          <w:p w14:paraId="7837F8E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47,90</w:t>
            </w:r>
          </w:p>
        </w:tc>
        <w:tc>
          <w:tcPr>
            <w:tcW w:w="709" w:type="dxa"/>
            <w:shd w:val="solid" w:color="FFFFFF" w:fill="auto"/>
          </w:tcPr>
          <w:p w14:paraId="16551150"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11,00</w:t>
            </w:r>
          </w:p>
        </w:tc>
        <w:tc>
          <w:tcPr>
            <w:tcW w:w="851" w:type="dxa"/>
            <w:shd w:val="solid" w:color="FFFFFF" w:fill="auto"/>
          </w:tcPr>
          <w:p w14:paraId="5885D78B" w14:textId="77777777" w:rsidR="00A06FDB" w:rsidRPr="00607130" w:rsidRDefault="00A06FDB" w:rsidP="00A06FDB">
            <w:pPr>
              <w:autoSpaceDE w:val="0"/>
              <w:autoSpaceDN w:val="0"/>
              <w:adjustRightInd w:val="0"/>
              <w:spacing w:line="240" w:lineRule="auto"/>
              <w:jc w:val="center"/>
              <w:rPr>
                <w:sz w:val="16"/>
              </w:rPr>
            </w:pPr>
            <w:r w:rsidRPr="00607130">
              <w:rPr>
                <w:sz w:val="16"/>
              </w:rPr>
              <w:t>47,92</w:t>
            </w:r>
          </w:p>
        </w:tc>
        <w:tc>
          <w:tcPr>
            <w:tcW w:w="850" w:type="dxa"/>
            <w:shd w:val="solid" w:color="FFFFFF" w:fill="auto"/>
          </w:tcPr>
          <w:p w14:paraId="21AAD327" w14:textId="77777777" w:rsidR="00A06FDB" w:rsidRPr="00607130" w:rsidRDefault="00A06FDB" w:rsidP="00A06FDB">
            <w:pPr>
              <w:autoSpaceDE w:val="0"/>
              <w:autoSpaceDN w:val="0"/>
              <w:adjustRightInd w:val="0"/>
              <w:spacing w:line="240" w:lineRule="auto"/>
              <w:jc w:val="center"/>
              <w:rPr>
                <w:sz w:val="16"/>
              </w:rPr>
            </w:pPr>
            <w:r w:rsidRPr="00607130">
              <w:rPr>
                <w:sz w:val="16"/>
              </w:rPr>
              <w:t>0,50</w:t>
            </w:r>
          </w:p>
        </w:tc>
        <w:tc>
          <w:tcPr>
            <w:tcW w:w="851" w:type="dxa"/>
            <w:shd w:val="solid" w:color="FFFFFF" w:fill="auto"/>
          </w:tcPr>
          <w:p w14:paraId="317348F9" w14:textId="77777777" w:rsidR="00A06FDB" w:rsidRPr="00607130" w:rsidRDefault="00A06FDB" w:rsidP="00A06FDB">
            <w:pPr>
              <w:autoSpaceDE w:val="0"/>
              <w:autoSpaceDN w:val="0"/>
              <w:adjustRightInd w:val="0"/>
              <w:spacing w:line="240" w:lineRule="auto"/>
              <w:jc w:val="center"/>
              <w:rPr>
                <w:sz w:val="16"/>
              </w:rPr>
            </w:pPr>
            <w:r w:rsidRPr="00607130">
              <w:rPr>
                <w:sz w:val="16"/>
              </w:rPr>
              <w:t>0,11</w:t>
            </w:r>
          </w:p>
        </w:tc>
        <w:tc>
          <w:tcPr>
            <w:tcW w:w="850" w:type="dxa"/>
            <w:shd w:val="solid" w:color="FFFFFF" w:fill="auto"/>
          </w:tcPr>
          <w:p w14:paraId="2EC34F13" w14:textId="77777777" w:rsidR="00A06FDB" w:rsidRPr="00607130" w:rsidRDefault="00A06FDB" w:rsidP="00A06FDB">
            <w:pPr>
              <w:autoSpaceDE w:val="0"/>
              <w:autoSpaceDN w:val="0"/>
              <w:adjustRightInd w:val="0"/>
              <w:spacing w:line="240" w:lineRule="auto"/>
              <w:jc w:val="center"/>
              <w:rPr>
                <w:sz w:val="16"/>
              </w:rPr>
            </w:pPr>
            <w:r w:rsidRPr="00607130">
              <w:rPr>
                <w:sz w:val="16"/>
              </w:rPr>
              <w:t>3,13</w:t>
            </w:r>
          </w:p>
        </w:tc>
        <w:tc>
          <w:tcPr>
            <w:tcW w:w="992" w:type="dxa"/>
            <w:shd w:val="solid" w:color="FFFFFF" w:fill="auto"/>
          </w:tcPr>
          <w:p w14:paraId="15BD64D8"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DD27D40" w14:textId="77777777" w:rsidR="00A06FDB" w:rsidRPr="00607130" w:rsidRDefault="00A06FDB" w:rsidP="00A06FDB">
            <w:pPr>
              <w:autoSpaceDE w:val="0"/>
              <w:autoSpaceDN w:val="0"/>
              <w:adjustRightInd w:val="0"/>
              <w:spacing w:line="240" w:lineRule="auto"/>
              <w:jc w:val="center"/>
              <w:rPr>
                <w:sz w:val="16"/>
              </w:rPr>
            </w:pPr>
            <w:r w:rsidRPr="00607130">
              <w:rPr>
                <w:sz w:val="16"/>
              </w:rPr>
              <w:t>0,13</w:t>
            </w:r>
          </w:p>
        </w:tc>
        <w:tc>
          <w:tcPr>
            <w:tcW w:w="709" w:type="dxa"/>
            <w:shd w:val="solid" w:color="FFFFFF" w:fill="auto"/>
          </w:tcPr>
          <w:p w14:paraId="2F1BBE5E"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662E5E0" w14:textId="77777777" w:rsidR="00A06FDB" w:rsidRPr="00607130" w:rsidRDefault="00A06FDB" w:rsidP="00A06FDB">
            <w:pPr>
              <w:autoSpaceDE w:val="0"/>
              <w:autoSpaceDN w:val="0"/>
              <w:adjustRightInd w:val="0"/>
              <w:spacing w:line="240" w:lineRule="auto"/>
              <w:jc w:val="center"/>
              <w:rPr>
                <w:sz w:val="16"/>
              </w:rPr>
            </w:pPr>
            <w:r w:rsidRPr="00607130">
              <w:rPr>
                <w:sz w:val="16"/>
              </w:rPr>
              <w:t>27,10</w:t>
            </w:r>
          </w:p>
        </w:tc>
        <w:tc>
          <w:tcPr>
            <w:tcW w:w="567" w:type="dxa"/>
            <w:shd w:val="solid" w:color="FFFFFF" w:fill="auto"/>
          </w:tcPr>
          <w:p w14:paraId="2B19B863"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4C38B07"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2CB955F3" w14:textId="77777777" w:rsidR="00A06FDB" w:rsidRPr="00607130" w:rsidRDefault="00A06FDB" w:rsidP="00A06FDB">
            <w:pPr>
              <w:autoSpaceDE w:val="0"/>
              <w:autoSpaceDN w:val="0"/>
              <w:adjustRightInd w:val="0"/>
              <w:spacing w:line="240" w:lineRule="auto"/>
              <w:jc w:val="center"/>
              <w:rPr>
                <w:sz w:val="16"/>
              </w:rPr>
            </w:pPr>
            <w:r w:rsidRPr="00607130">
              <w:rPr>
                <w:sz w:val="16"/>
              </w:rPr>
              <w:t>34,30</w:t>
            </w:r>
          </w:p>
        </w:tc>
      </w:tr>
      <w:tr w:rsidR="00A06FDB" w:rsidRPr="00607130" w14:paraId="0CF4564E" w14:textId="77777777" w:rsidTr="00A06FDB">
        <w:trPr>
          <w:trHeight w:val="20"/>
        </w:trPr>
        <w:tc>
          <w:tcPr>
            <w:tcW w:w="497" w:type="dxa"/>
            <w:shd w:val="solid" w:color="FFFFFF" w:fill="auto"/>
          </w:tcPr>
          <w:p w14:paraId="24B34B58" w14:textId="77777777" w:rsidR="00A06FDB" w:rsidRPr="00607130" w:rsidRDefault="00A06FDB" w:rsidP="00A06FDB">
            <w:pPr>
              <w:autoSpaceDE w:val="0"/>
              <w:autoSpaceDN w:val="0"/>
              <w:adjustRightInd w:val="0"/>
              <w:spacing w:line="240" w:lineRule="auto"/>
              <w:rPr>
                <w:sz w:val="16"/>
              </w:rPr>
            </w:pPr>
            <w:r w:rsidRPr="00607130">
              <w:rPr>
                <w:sz w:val="16"/>
              </w:rPr>
              <w:t>11</w:t>
            </w:r>
          </w:p>
        </w:tc>
        <w:tc>
          <w:tcPr>
            <w:tcW w:w="667" w:type="dxa"/>
            <w:shd w:val="solid" w:color="FFFFFF" w:fill="auto"/>
          </w:tcPr>
          <w:p w14:paraId="0D5E3CBF" w14:textId="77777777" w:rsidR="00A06FDB" w:rsidRPr="00607130" w:rsidRDefault="00A06FDB" w:rsidP="00A06FDB">
            <w:pPr>
              <w:autoSpaceDE w:val="0"/>
              <w:autoSpaceDN w:val="0"/>
              <w:adjustRightInd w:val="0"/>
              <w:spacing w:line="240" w:lineRule="auto"/>
              <w:jc w:val="center"/>
              <w:rPr>
                <w:sz w:val="16"/>
              </w:rPr>
            </w:pPr>
            <w:r w:rsidRPr="00607130">
              <w:rPr>
                <w:sz w:val="16"/>
              </w:rPr>
              <w:t>1 040</w:t>
            </w:r>
          </w:p>
        </w:tc>
        <w:tc>
          <w:tcPr>
            <w:tcW w:w="851" w:type="dxa"/>
            <w:shd w:val="solid" w:color="FFFFFF" w:fill="auto"/>
          </w:tcPr>
          <w:p w14:paraId="734D33B1" w14:textId="77777777" w:rsidR="00A06FDB" w:rsidRPr="00607130" w:rsidRDefault="00A06FDB" w:rsidP="00A06FDB">
            <w:pPr>
              <w:autoSpaceDE w:val="0"/>
              <w:autoSpaceDN w:val="0"/>
              <w:adjustRightInd w:val="0"/>
              <w:spacing w:line="240" w:lineRule="auto"/>
              <w:jc w:val="center"/>
              <w:rPr>
                <w:sz w:val="16"/>
              </w:rPr>
            </w:pPr>
            <w:r w:rsidRPr="00607130">
              <w:rPr>
                <w:sz w:val="16"/>
              </w:rPr>
              <w:t>7,28</w:t>
            </w:r>
          </w:p>
        </w:tc>
        <w:tc>
          <w:tcPr>
            <w:tcW w:w="709" w:type="dxa"/>
            <w:shd w:val="solid" w:color="FFFFFF" w:fill="auto"/>
          </w:tcPr>
          <w:p w14:paraId="73C4F200" w14:textId="77777777" w:rsidR="00A06FDB" w:rsidRPr="00607130" w:rsidRDefault="00A06FDB" w:rsidP="00A06FDB">
            <w:pPr>
              <w:autoSpaceDE w:val="0"/>
              <w:autoSpaceDN w:val="0"/>
              <w:adjustRightInd w:val="0"/>
              <w:spacing w:line="240" w:lineRule="auto"/>
              <w:jc w:val="center"/>
              <w:rPr>
                <w:sz w:val="16"/>
              </w:rPr>
            </w:pPr>
            <w:r w:rsidRPr="00607130">
              <w:rPr>
                <w:sz w:val="16"/>
              </w:rPr>
              <w:t>7,02</w:t>
            </w:r>
          </w:p>
        </w:tc>
        <w:tc>
          <w:tcPr>
            <w:tcW w:w="850" w:type="dxa"/>
            <w:shd w:val="solid" w:color="FFFFFF" w:fill="auto"/>
          </w:tcPr>
          <w:p w14:paraId="6584EEF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1,21</w:t>
            </w:r>
          </w:p>
        </w:tc>
        <w:tc>
          <w:tcPr>
            <w:tcW w:w="851" w:type="dxa"/>
            <w:shd w:val="solid" w:color="FFFFFF" w:fill="auto"/>
          </w:tcPr>
          <w:p w14:paraId="37D1965D"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165,00</w:t>
            </w:r>
          </w:p>
        </w:tc>
        <w:tc>
          <w:tcPr>
            <w:tcW w:w="708" w:type="dxa"/>
            <w:shd w:val="solid" w:color="FFFFFF" w:fill="auto"/>
          </w:tcPr>
          <w:p w14:paraId="7E822C9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7,60</w:t>
            </w:r>
          </w:p>
        </w:tc>
        <w:tc>
          <w:tcPr>
            <w:tcW w:w="709" w:type="dxa"/>
            <w:shd w:val="solid" w:color="FFFFFF" w:fill="auto"/>
          </w:tcPr>
          <w:p w14:paraId="62F4E57B"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4,00</w:t>
            </w:r>
          </w:p>
        </w:tc>
        <w:tc>
          <w:tcPr>
            <w:tcW w:w="851" w:type="dxa"/>
            <w:shd w:val="solid" w:color="FFFFFF" w:fill="auto"/>
          </w:tcPr>
          <w:p w14:paraId="6814970B" w14:textId="77777777" w:rsidR="00A06FDB" w:rsidRPr="00607130" w:rsidRDefault="00A06FDB" w:rsidP="00A06FDB">
            <w:pPr>
              <w:autoSpaceDE w:val="0"/>
              <w:autoSpaceDN w:val="0"/>
              <w:adjustRightInd w:val="0"/>
              <w:spacing w:line="240" w:lineRule="auto"/>
              <w:jc w:val="center"/>
              <w:rPr>
                <w:sz w:val="16"/>
              </w:rPr>
            </w:pPr>
            <w:r w:rsidRPr="00607130">
              <w:rPr>
                <w:sz w:val="16"/>
              </w:rPr>
              <w:t>33,40</w:t>
            </w:r>
          </w:p>
        </w:tc>
        <w:tc>
          <w:tcPr>
            <w:tcW w:w="850" w:type="dxa"/>
            <w:shd w:val="solid" w:color="FFFFFF" w:fill="auto"/>
          </w:tcPr>
          <w:p w14:paraId="78F36865" w14:textId="77777777" w:rsidR="00A06FDB" w:rsidRPr="00607130" w:rsidRDefault="00A06FDB" w:rsidP="00A06FDB">
            <w:pPr>
              <w:autoSpaceDE w:val="0"/>
              <w:autoSpaceDN w:val="0"/>
              <w:adjustRightInd w:val="0"/>
              <w:spacing w:line="240" w:lineRule="auto"/>
              <w:jc w:val="center"/>
              <w:rPr>
                <w:sz w:val="16"/>
              </w:rPr>
            </w:pPr>
            <w:r w:rsidRPr="00607130">
              <w:rPr>
                <w:sz w:val="16"/>
              </w:rPr>
              <w:t>0,50</w:t>
            </w:r>
          </w:p>
        </w:tc>
        <w:tc>
          <w:tcPr>
            <w:tcW w:w="851" w:type="dxa"/>
            <w:shd w:val="solid" w:color="FFFFFF" w:fill="auto"/>
          </w:tcPr>
          <w:p w14:paraId="2CF8DE02" w14:textId="77777777" w:rsidR="00A06FDB" w:rsidRPr="00607130" w:rsidRDefault="00A06FDB" w:rsidP="00A06FDB">
            <w:pPr>
              <w:autoSpaceDE w:val="0"/>
              <w:autoSpaceDN w:val="0"/>
              <w:adjustRightInd w:val="0"/>
              <w:spacing w:line="240" w:lineRule="auto"/>
              <w:jc w:val="center"/>
              <w:rPr>
                <w:sz w:val="16"/>
              </w:rPr>
            </w:pPr>
            <w:r w:rsidRPr="00607130">
              <w:rPr>
                <w:sz w:val="16"/>
              </w:rPr>
              <w:t>0,09</w:t>
            </w:r>
          </w:p>
        </w:tc>
        <w:tc>
          <w:tcPr>
            <w:tcW w:w="850" w:type="dxa"/>
            <w:shd w:val="solid" w:color="FFFFFF" w:fill="auto"/>
          </w:tcPr>
          <w:p w14:paraId="6269BB2E" w14:textId="77777777" w:rsidR="00A06FDB" w:rsidRPr="00607130" w:rsidRDefault="00A06FDB" w:rsidP="00A06FDB">
            <w:pPr>
              <w:autoSpaceDE w:val="0"/>
              <w:autoSpaceDN w:val="0"/>
              <w:adjustRightInd w:val="0"/>
              <w:spacing w:line="240" w:lineRule="auto"/>
              <w:jc w:val="center"/>
              <w:rPr>
                <w:sz w:val="16"/>
              </w:rPr>
            </w:pPr>
            <w:r w:rsidRPr="00607130">
              <w:rPr>
                <w:sz w:val="16"/>
              </w:rPr>
              <w:t>7,88</w:t>
            </w:r>
          </w:p>
        </w:tc>
        <w:tc>
          <w:tcPr>
            <w:tcW w:w="992" w:type="dxa"/>
            <w:shd w:val="solid" w:color="FFFFFF" w:fill="auto"/>
          </w:tcPr>
          <w:p w14:paraId="0D3EC65B"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3C4C4117"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469D364"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ADF7A77"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6A6A30F2"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6E4AEBA"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E0FBDE3" w14:textId="77777777" w:rsidR="00A06FDB" w:rsidRPr="00607130" w:rsidRDefault="00A06FDB" w:rsidP="00A06FDB">
            <w:pPr>
              <w:autoSpaceDE w:val="0"/>
              <w:autoSpaceDN w:val="0"/>
              <w:adjustRightInd w:val="0"/>
              <w:spacing w:line="240" w:lineRule="auto"/>
              <w:jc w:val="center"/>
              <w:rPr>
                <w:sz w:val="16"/>
              </w:rPr>
            </w:pPr>
            <w:r w:rsidRPr="00607130">
              <w:rPr>
                <w:sz w:val="16"/>
              </w:rPr>
              <w:t>32,50</w:t>
            </w:r>
          </w:p>
        </w:tc>
      </w:tr>
      <w:tr w:rsidR="00A06FDB" w:rsidRPr="00607130" w14:paraId="1E1BE0E5" w14:textId="77777777" w:rsidTr="00A06FDB">
        <w:trPr>
          <w:trHeight w:val="20"/>
        </w:trPr>
        <w:tc>
          <w:tcPr>
            <w:tcW w:w="497" w:type="dxa"/>
            <w:shd w:val="solid" w:color="FFFFFF" w:fill="auto"/>
          </w:tcPr>
          <w:p w14:paraId="149FA197" w14:textId="77777777" w:rsidR="00A06FDB" w:rsidRPr="00607130" w:rsidRDefault="00A06FDB" w:rsidP="00A06FDB">
            <w:pPr>
              <w:autoSpaceDE w:val="0"/>
              <w:autoSpaceDN w:val="0"/>
              <w:adjustRightInd w:val="0"/>
              <w:spacing w:line="240" w:lineRule="auto"/>
              <w:rPr>
                <w:sz w:val="16"/>
              </w:rPr>
            </w:pPr>
            <w:r w:rsidRPr="00607130">
              <w:rPr>
                <w:sz w:val="16"/>
              </w:rPr>
              <w:t>12</w:t>
            </w:r>
          </w:p>
        </w:tc>
        <w:tc>
          <w:tcPr>
            <w:tcW w:w="667" w:type="dxa"/>
            <w:shd w:val="solid" w:color="FFFFFF" w:fill="auto"/>
          </w:tcPr>
          <w:p w14:paraId="4B06DA9F" w14:textId="77777777" w:rsidR="00A06FDB" w:rsidRPr="00607130" w:rsidRDefault="00A06FDB" w:rsidP="00A06FDB">
            <w:pPr>
              <w:autoSpaceDE w:val="0"/>
              <w:autoSpaceDN w:val="0"/>
              <w:adjustRightInd w:val="0"/>
              <w:spacing w:line="240" w:lineRule="auto"/>
              <w:jc w:val="center"/>
              <w:rPr>
                <w:sz w:val="16"/>
              </w:rPr>
            </w:pPr>
            <w:r w:rsidRPr="00607130">
              <w:rPr>
                <w:sz w:val="16"/>
              </w:rPr>
              <w:t>1 152</w:t>
            </w:r>
          </w:p>
        </w:tc>
        <w:tc>
          <w:tcPr>
            <w:tcW w:w="851" w:type="dxa"/>
            <w:shd w:val="solid" w:color="FFFFFF" w:fill="auto"/>
          </w:tcPr>
          <w:p w14:paraId="60FDEB83" w14:textId="77777777" w:rsidR="00A06FDB" w:rsidRPr="00607130" w:rsidRDefault="00A06FDB" w:rsidP="00A06FDB">
            <w:pPr>
              <w:autoSpaceDE w:val="0"/>
              <w:autoSpaceDN w:val="0"/>
              <w:adjustRightInd w:val="0"/>
              <w:spacing w:line="240" w:lineRule="auto"/>
              <w:jc w:val="center"/>
              <w:rPr>
                <w:sz w:val="16"/>
              </w:rPr>
            </w:pPr>
            <w:r w:rsidRPr="00607130">
              <w:rPr>
                <w:sz w:val="16"/>
              </w:rPr>
              <w:t>4,37</w:t>
            </w:r>
          </w:p>
        </w:tc>
        <w:tc>
          <w:tcPr>
            <w:tcW w:w="709" w:type="dxa"/>
            <w:shd w:val="solid" w:color="FFFFFF" w:fill="auto"/>
          </w:tcPr>
          <w:p w14:paraId="0840F40F" w14:textId="77777777" w:rsidR="00A06FDB" w:rsidRPr="00607130" w:rsidRDefault="00A06FDB" w:rsidP="00A06FDB">
            <w:pPr>
              <w:autoSpaceDE w:val="0"/>
              <w:autoSpaceDN w:val="0"/>
              <w:adjustRightInd w:val="0"/>
              <w:spacing w:line="240" w:lineRule="auto"/>
              <w:jc w:val="center"/>
              <w:rPr>
                <w:sz w:val="16"/>
              </w:rPr>
            </w:pPr>
            <w:r w:rsidRPr="00607130">
              <w:rPr>
                <w:sz w:val="16"/>
              </w:rPr>
              <w:t>6,47</w:t>
            </w:r>
          </w:p>
        </w:tc>
        <w:tc>
          <w:tcPr>
            <w:tcW w:w="850" w:type="dxa"/>
            <w:shd w:val="solid" w:color="FFFFFF" w:fill="auto"/>
          </w:tcPr>
          <w:p w14:paraId="3EDF9367"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2226B9DA"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2B49518"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4C89CB3"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3F3056D8" w14:textId="77777777" w:rsidR="00A06FDB" w:rsidRPr="00607130" w:rsidRDefault="00A06FDB" w:rsidP="00A06FDB">
            <w:pPr>
              <w:autoSpaceDE w:val="0"/>
              <w:autoSpaceDN w:val="0"/>
              <w:adjustRightInd w:val="0"/>
              <w:spacing w:line="240" w:lineRule="auto"/>
              <w:jc w:val="center"/>
              <w:rPr>
                <w:sz w:val="16"/>
              </w:rPr>
            </w:pPr>
            <w:r w:rsidRPr="00607130">
              <w:rPr>
                <w:sz w:val="16"/>
              </w:rPr>
              <w:t>26,63</w:t>
            </w:r>
          </w:p>
        </w:tc>
        <w:tc>
          <w:tcPr>
            <w:tcW w:w="850" w:type="dxa"/>
            <w:shd w:val="solid" w:color="FFFFFF" w:fill="auto"/>
          </w:tcPr>
          <w:p w14:paraId="3C8071D0" w14:textId="77777777" w:rsidR="00A06FDB" w:rsidRPr="00607130" w:rsidRDefault="00A06FDB" w:rsidP="00A06FDB">
            <w:pPr>
              <w:autoSpaceDE w:val="0"/>
              <w:autoSpaceDN w:val="0"/>
              <w:adjustRightInd w:val="0"/>
              <w:spacing w:line="240" w:lineRule="auto"/>
              <w:jc w:val="center"/>
              <w:rPr>
                <w:sz w:val="16"/>
              </w:rPr>
            </w:pPr>
            <w:r w:rsidRPr="00607130">
              <w:rPr>
                <w:sz w:val="16"/>
              </w:rPr>
              <w:t>0,48</w:t>
            </w:r>
          </w:p>
        </w:tc>
        <w:tc>
          <w:tcPr>
            <w:tcW w:w="851" w:type="dxa"/>
            <w:shd w:val="solid" w:color="FFFFFF" w:fill="auto"/>
          </w:tcPr>
          <w:p w14:paraId="269B0E22" w14:textId="77777777" w:rsidR="00A06FDB" w:rsidRPr="00607130" w:rsidRDefault="00A06FDB" w:rsidP="00A06FDB">
            <w:pPr>
              <w:autoSpaceDE w:val="0"/>
              <w:autoSpaceDN w:val="0"/>
              <w:adjustRightInd w:val="0"/>
              <w:spacing w:line="240" w:lineRule="auto"/>
              <w:jc w:val="center"/>
              <w:rPr>
                <w:sz w:val="16"/>
              </w:rPr>
            </w:pPr>
            <w:r w:rsidRPr="00607130">
              <w:rPr>
                <w:sz w:val="16"/>
              </w:rPr>
              <w:t>0,01</w:t>
            </w:r>
          </w:p>
        </w:tc>
        <w:tc>
          <w:tcPr>
            <w:tcW w:w="850" w:type="dxa"/>
            <w:shd w:val="solid" w:color="FFFFFF" w:fill="auto"/>
          </w:tcPr>
          <w:p w14:paraId="2579F277" w14:textId="77777777" w:rsidR="00A06FDB" w:rsidRPr="00607130" w:rsidRDefault="00A06FDB" w:rsidP="00A06FDB">
            <w:pPr>
              <w:autoSpaceDE w:val="0"/>
              <w:autoSpaceDN w:val="0"/>
              <w:adjustRightInd w:val="0"/>
              <w:spacing w:line="240" w:lineRule="auto"/>
              <w:jc w:val="center"/>
              <w:rPr>
                <w:sz w:val="16"/>
              </w:rPr>
            </w:pPr>
            <w:r w:rsidRPr="00607130">
              <w:rPr>
                <w:sz w:val="16"/>
              </w:rPr>
              <w:t>9,75</w:t>
            </w:r>
          </w:p>
        </w:tc>
        <w:tc>
          <w:tcPr>
            <w:tcW w:w="992" w:type="dxa"/>
            <w:shd w:val="solid" w:color="FFFFFF" w:fill="auto"/>
          </w:tcPr>
          <w:p w14:paraId="525776FA" w14:textId="77777777" w:rsidR="00A06FDB" w:rsidRPr="00607130" w:rsidRDefault="00A06FDB" w:rsidP="00A06FDB">
            <w:pPr>
              <w:autoSpaceDE w:val="0"/>
              <w:autoSpaceDN w:val="0"/>
              <w:adjustRightInd w:val="0"/>
              <w:spacing w:line="240" w:lineRule="auto"/>
              <w:jc w:val="center"/>
              <w:rPr>
                <w:sz w:val="16"/>
              </w:rPr>
            </w:pPr>
            <w:r w:rsidRPr="00607130">
              <w:rPr>
                <w:sz w:val="16"/>
              </w:rPr>
              <w:t>15,10</w:t>
            </w:r>
          </w:p>
        </w:tc>
        <w:tc>
          <w:tcPr>
            <w:tcW w:w="708" w:type="dxa"/>
            <w:shd w:val="solid" w:color="FFFFFF" w:fill="auto"/>
          </w:tcPr>
          <w:p w14:paraId="007C340F" w14:textId="77777777" w:rsidR="00A06FDB" w:rsidRPr="00607130" w:rsidRDefault="00A06FDB" w:rsidP="00A06FDB">
            <w:pPr>
              <w:autoSpaceDE w:val="0"/>
              <w:autoSpaceDN w:val="0"/>
              <w:adjustRightInd w:val="0"/>
              <w:spacing w:line="240" w:lineRule="auto"/>
              <w:jc w:val="center"/>
              <w:rPr>
                <w:sz w:val="16"/>
              </w:rPr>
            </w:pPr>
            <w:r w:rsidRPr="00607130">
              <w:rPr>
                <w:sz w:val="16"/>
              </w:rPr>
              <w:t>0,07</w:t>
            </w:r>
          </w:p>
        </w:tc>
        <w:tc>
          <w:tcPr>
            <w:tcW w:w="709" w:type="dxa"/>
            <w:shd w:val="solid" w:color="FFFFFF" w:fill="auto"/>
          </w:tcPr>
          <w:p w14:paraId="37E5D1C1" w14:textId="77777777" w:rsidR="00A06FDB" w:rsidRPr="00607130" w:rsidRDefault="00A06FDB" w:rsidP="00A06FDB">
            <w:pPr>
              <w:autoSpaceDE w:val="0"/>
              <w:autoSpaceDN w:val="0"/>
              <w:adjustRightInd w:val="0"/>
              <w:spacing w:line="240" w:lineRule="auto"/>
              <w:jc w:val="center"/>
              <w:rPr>
                <w:sz w:val="16"/>
              </w:rPr>
            </w:pPr>
            <w:r w:rsidRPr="00607130">
              <w:rPr>
                <w:sz w:val="16"/>
              </w:rPr>
              <w:t>54,05</w:t>
            </w:r>
          </w:p>
        </w:tc>
        <w:tc>
          <w:tcPr>
            <w:tcW w:w="709" w:type="dxa"/>
            <w:shd w:val="solid" w:color="FFFFFF" w:fill="auto"/>
          </w:tcPr>
          <w:p w14:paraId="06ACBCB3" w14:textId="77777777" w:rsidR="00A06FDB" w:rsidRPr="00607130" w:rsidRDefault="00A06FDB" w:rsidP="00A06FDB">
            <w:pPr>
              <w:autoSpaceDE w:val="0"/>
              <w:autoSpaceDN w:val="0"/>
              <w:adjustRightInd w:val="0"/>
              <w:spacing w:line="240" w:lineRule="auto"/>
              <w:jc w:val="center"/>
              <w:rPr>
                <w:sz w:val="16"/>
              </w:rPr>
            </w:pPr>
            <w:r w:rsidRPr="00607130">
              <w:rPr>
                <w:sz w:val="16"/>
              </w:rPr>
              <w:t>8,89</w:t>
            </w:r>
          </w:p>
        </w:tc>
        <w:tc>
          <w:tcPr>
            <w:tcW w:w="567" w:type="dxa"/>
            <w:shd w:val="solid" w:color="FFFFFF" w:fill="auto"/>
          </w:tcPr>
          <w:p w14:paraId="2BCFC6F7" w14:textId="77777777" w:rsidR="00A06FDB" w:rsidRPr="00607130" w:rsidRDefault="00A06FDB" w:rsidP="00A06FDB">
            <w:pPr>
              <w:autoSpaceDE w:val="0"/>
              <w:autoSpaceDN w:val="0"/>
              <w:adjustRightInd w:val="0"/>
              <w:spacing w:line="240" w:lineRule="auto"/>
              <w:jc w:val="center"/>
              <w:rPr>
                <w:sz w:val="16"/>
              </w:rPr>
            </w:pPr>
            <w:r w:rsidRPr="00607130">
              <w:rPr>
                <w:sz w:val="16"/>
              </w:rPr>
              <w:t>0,72</w:t>
            </w:r>
          </w:p>
        </w:tc>
        <w:tc>
          <w:tcPr>
            <w:tcW w:w="709" w:type="dxa"/>
            <w:shd w:val="solid" w:color="FFFFFF" w:fill="auto"/>
          </w:tcPr>
          <w:p w14:paraId="5D10C473" w14:textId="77777777" w:rsidR="00A06FDB" w:rsidRPr="00607130" w:rsidRDefault="00A06FDB" w:rsidP="00A06FDB">
            <w:pPr>
              <w:autoSpaceDE w:val="0"/>
              <w:autoSpaceDN w:val="0"/>
              <w:adjustRightInd w:val="0"/>
              <w:spacing w:line="240" w:lineRule="auto"/>
              <w:jc w:val="center"/>
              <w:rPr>
                <w:sz w:val="16"/>
              </w:rPr>
            </w:pPr>
            <w:r w:rsidRPr="00607130">
              <w:rPr>
                <w:sz w:val="16"/>
              </w:rPr>
              <w:t>0,20</w:t>
            </w:r>
          </w:p>
        </w:tc>
        <w:tc>
          <w:tcPr>
            <w:tcW w:w="850" w:type="dxa"/>
            <w:shd w:val="solid" w:color="FFFFFF" w:fill="auto"/>
          </w:tcPr>
          <w:p w14:paraId="674D5DFF" w14:textId="77777777" w:rsidR="00A06FDB" w:rsidRPr="00607130" w:rsidRDefault="00A06FDB" w:rsidP="00A06FDB">
            <w:pPr>
              <w:autoSpaceDE w:val="0"/>
              <w:autoSpaceDN w:val="0"/>
              <w:adjustRightInd w:val="0"/>
              <w:spacing w:line="240" w:lineRule="auto"/>
              <w:jc w:val="center"/>
              <w:rPr>
                <w:sz w:val="16"/>
              </w:rPr>
            </w:pPr>
            <w:r w:rsidRPr="00607130">
              <w:rPr>
                <w:sz w:val="16"/>
              </w:rPr>
              <w:t>19,30</w:t>
            </w:r>
          </w:p>
        </w:tc>
      </w:tr>
      <w:tr w:rsidR="00A06FDB" w:rsidRPr="00607130" w14:paraId="06407AF3" w14:textId="77777777" w:rsidTr="00A06FDB">
        <w:trPr>
          <w:trHeight w:val="20"/>
        </w:trPr>
        <w:tc>
          <w:tcPr>
            <w:tcW w:w="497" w:type="dxa"/>
            <w:shd w:val="solid" w:color="FFFFFF" w:fill="auto"/>
          </w:tcPr>
          <w:p w14:paraId="2E8F8231" w14:textId="77777777" w:rsidR="00A06FDB" w:rsidRPr="00607130" w:rsidRDefault="00A06FDB" w:rsidP="00A06FDB">
            <w:pPr>
              <w:autoSpaceDE w:val="0"/>
              <w:autoSpaceDN w:val="0"/>
              <w:adjustRightInd w:val="0"/>
              <w:spacing w:line="240" w:lineRule="auto"/>
              <w:rPr>
                <w:sz w:val="16"/>
              </w:rPr>
            </w:pPr>
            <w:r w:rsidRPr="00607130">
              <w:rPr>
                <w:sz w:val="16"/>
              </w:rPr>
              <w:t>13</w:t>
            </w:r>
          </w:p>
        </w:tc>
        <w:tc>
          <w:tcPr>
            <w:tcW w:w="667" w:type="dxa"/>
            <w:shd w:val="solid" w:color="FFFFFF" w:fill="auto"/>
          </w:tcPr>
          <w:p w14:paraId="528252D6" w14:textId="77777777" w:rsidR="00A06FDB" w:rsidRPr="00607130" w:rsidRDefault="00A06FDB" w:rsidP="00A06FDB">
            <w:pPr>
              <w:autoSpaceDE w:val="0"/>
              <w:autoSpaceDN w:val="0"/>
              <w:adjustRightInd w:val="0"/>
              <w:spacing w:line="240" w:lineRule="auto"/>
              <w:jc w:val="center"/>
              <w:rPr>
                <w:sz w:val="16"/>
              </w:rPr>
            </w:pPr>
            <w:r w:rsidRPr="00607130">
              <w:rPr>
                <w:sz w:val="16"/>
              </w:rPr>
              <w:t>826</w:t>
            </w:r>
          </w:p>
        </w:tc>
        <w:tc>
          <w:tcPr>
            <w:tcW w:w="851" w:type="dxa"/>
            <w:shd w:val="solid" w:color="FFFFFF" w:fill="auto"/>
          </w:tcPr>
          <w:p w14:paraId="6CB0CF0E" w14:textId="77777777" w:rsidR="00A06FDB" w:rsidRPr="00607130" w:rsidRDefault="00A06FDB" w:rsidP="00A06FDB">
            <w:pPr>
              <w:autoSpaceDE w:val="0"/>
              <w:autoSpaceDN w:val="0"/>
              <w:adjustRightInd w:val="0"/>
              <w:spacing w:line="240" w:lineRule="auto"/>
              <w:jc w:val="center"/>
              <w:rPr>
                <w:sz w:val="16"/>
              </w:rPr>
            </w:pPr>
            <w:r w:rsidRPr="00607130">
              <w:rPr>
                <w:sz w:val="16"/>
              </w:rPr>
              <w:t>5,71</w:t>
            </w:r>
          </w:p>
        </w:tc>
        <w:tc>
          <w:tcPr>
            <w:tcW w:w="709" w:type="dxa"/>
            <w:shd w:val="solid" w:color="FFFFFF" w:fill="auto"/>
          </w:tcPr>
          <w:p w14:paraId="56043AD4" w14:textId="77777777" w:rsidR="00A06FDB" w:rsidRPr="00607130" w:rsidRDefault="00A06FDB" w:rsidP="00A06FDB">
            <w:pPr>
              <w:autoSpaceDE w:val="0"/>
              <w:autoSpaceDN w:val="0"/>
              <w:adjustRightInd w:val="0"/>
              <w:spacing w:line="240" w:lineRule="auto"/>
              <w:jc w:val="center"/>
              <w:rPr>
                <w:sz w:val="16"/>
              </w:rPr>
            </w:pPr>
            <w:r w:rsidRPr="00607130">
              <w:rPr>
                <w:sz w:val="16"/>
              </w:rPr>
              <w:t>5,34</w:t>
            </w:r>
          </w:p>
        </w:tc>
        <w:tc>
          <w:tcPr>
            <w:tcW w:w="850" w:type="dxa"/>
            <w:shd w:val="solid" w:color="FFFFFF" w:fill="auto"/>
          </w:tcPr>
          <w:p w14:paraId="7B51C2D6"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0,63</w:t>
            </w:r>
          </w:p>
        </w:tc>
        <w:tc>
          <w:tcPr>
            <w:tcW w:w="851" w:type="dxa"/>
            <w:shd w:val="solid" w:color="FFFFFF" w:fill="auto"/>
          </w:tcPr>
          <w:p w14:paraId="0AAC743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71,00</w:t>
            </w:r>
          </w:p>
        </w:tc>
        <w:tc>
          <w:tcPr>
            <w:tcW w:w="708" w:type="dxa"/>
            <w:shd w:val="solid" w:color="FFFFFF" w:fill="auto"/>
          </w:tcPr>
          <w:p w14:paraId="14F25DB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4,70</w:t>
            </w:r>
          </w:p>
        </w:tc>
        <w:tc>
          <w:tcPr>
            <w:tcW w:w="709" w:type="dxa"/>
            <w:shd w:val="solid" w:color="FFFFFF" w:fill="auto"/>
          </w:tcPr>
          <w:p w14:paraId="3102B84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7,00</w:t>
            </w:r>
          </w:p>
        </w:tc>
        <w:tc>
          <w:tcPr>
            <w:tcW w:w="851" w:type="dxa"/>
            <w:shd w:val="solid" w:color="FFFFFF" w:fill="auto"/>
          </w:tcPr>
          <w:p w14:paraId="50648AD5" w14:textId="77777777" w:rsidR="00A06FDB" w:rsidRPr="00607130" w:rsidRDefault="00A06FDB" w:rsidP="00A06FDB">
            <w:pPr>
              <w:autoSpaceDE w:val="0"/>
              <w:autoSpaceDN w:val="0"/>
              <w:adjustRightInd w:val="0"/>
              <w:spacing w:line="240" w:lineRule="auto"/>
              <w:jc w:val="center"/>
              <w:rPr>
                <w:sz w:val="16"/>
              </w:rPr>
            </w:pPr>
            <w:r w:rsidRPr="00607130">
              <w:rPr>
                <w:sz w:val="16"/>
              </w:rPr>
              <w:t>13,58</w:t>
            </w:r>
          </w:p>
        </w:tc>
        <w:tc>
          <w:tcPr>
            <w:tcW w:w="850" w:type="dxa"/>
            <w:shd w:val="solid" w:color="FFFFFF" w:fill="auto"/>
          </w:tcPr>
          <w:p w14:paraId="3C2EDDB4" w14:textId="77777777" w:rsidR="00A06FDB" w:rsidRPr="00607130" w:rsidRDefault="00A06FDB" w:rsidP="00A06FDB">
            <w:pPr>
              <w:autoSpaceDE w:val="0"/>
              <w:autoSpaceDN w:val="0"/>
              <w:adjustRightInd w:val="0"/>
              <w:spacing w:line="240" w:lineRule="auto"/>
              <w:jc w:val="center"/>
              <w:rPr>
                <w:sz w:val="16"/>
              </w:rPr>
            </w:pPr>
            <w:r w:rsidRPr="00607130">
              <w:rPr>
                <w:sz w:val="16"/>
              </w:rPr>
              <w:t>1,00</w:t>
            </w:r>
          </w:p>
        </w:tc>
        <w:tc>
          <w:tcPr>
            <w:tcW w:w="851" w:type="dxa"/>
            <w:shd w:val="solid" w:color="FFFFFF" w:fill="auto"/>
          </w:tcPr>
          <w:p w14:paraId="6CFC1170"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850" w:type="dxa"/>
            <w:shd w:val="solid" w:color="FFFFFF" w:fill="auto"/>
          </w:tcPr>
          <w:p w14:paraId="1D35E7BB" w14:textId="77777777" w:rsidR="00A06FDB" w:rsidRPr="00607130" w:rsidRDefault="00A06FDB" w:rsidP="00A06FDB">
            <w:pPr>
              <w:autoSpaceDE w:val="0"/>
              <w:autoSpaceDN w:val="0"/>
              <w:adjustRightInd w:val="0"/>
              <w:spacing w:line="240" w:lineRule="auto"/>
              <w:jc w:val="center"/>
              <w:rPr>
                <w:sz w:val="16"/>
              </w:rPr>
            </w:pPr>
            <w:r w:rsidRPr="00607130">
              <w:rPr>
                <w:sz w:val="16"/>
              </w:rPr>
              <w:t>8,13</w:t>
            </w:r>
          </w:p>
        </w:tc>
        <w:tc>
          <w:tcPr>
            <w:tcW w:w="992" w:type="dxa"/>
            <w:shd w:val="solid" w:color="FFFFFF" w:fill="auto"/>
          </w:tcPr>
          <w:p w14:paraId="3807B618" w14:textId="77777777" w:rsidR="00A06FDB" w:rsidRPr="00607130" w:rsidRDefault="00A06FDB" w:rsidP="00A06FDB">
            <w:pPr>
              <w:autoSpaceDE w:val="0"/>
              <w:autoSpaceDN w:val="0"/>
              <w:adjustRightInd w:val="0"/>
              <w:spacing w:line="240" w:lineRule="auto"/>
              <w:jc w:val="center"/>
              <w:rPr>
                <w:sz w:val="16"/>
              </w:rPr>
            </w:pPr>
            <w:r w:rsidRPr="00607130">
              <w:rPr>
                <w:sz w:val="16"/>
              </w:rPr>
              <w:t>68,00</w:t>
            </w:r>
          </w:p>
        </w:tc>
        <w:tc>
          <w:tcPr>
            <w:tcW w:w="708" w:type="dxa"/>
            <w:shd w:val="solid" w:color="FFFFFF" w:fill="auto"/>
          </w:tcPr>
          <w:p w14:paraId="1AE1834C" w14:textId="77777777" w:rsidR="00A06FDB" w:rsidRPr="00607130" w:rsidRDefault="00A06FDB" w:rsidP="00A06FDB">
            <w:pPr>
              <w:autoSpaceDE w:val="0"/>
              <w:autoSpaceDN w:val="0"/>
              <w:adjustRightInd w:val="0"/>
              <w:spacing w:line="240" w:lineRule="auto"/>
              <w:jc w:val="center"/>
              <w:rPr>
                <w:sz w:val="16"/>
              </w:rPr>
            </w:pPr>
            <w:r w:rsidRPr="00607130">
              <w:rPr>
                <w:sz w:val="16"/>
              </w:rPr>
              <w:t>0,20</w:t>
            </w:r>
          </w:p>
        </w:tc>
        <w:tc>
          <w:tcPr>
            <w:tcW w:w="709" w:type="dxa"/>
            <w:shd w:val="solid" w:color="FFFFFF" w:fill="auto"/>
          </w:tcPr>
          <w:p w14:paraId="5876C683" w14:textId="77777777" w:rsidR="00A06FDB" w:rsidRPr="00607130" w:rsidRDefault="00A06FDB" w:rsidP="00A06FDB">
            <w:pPr>
              <w:autoSpaceDE w:val="0"/>
              <w:autoSpaceDN w:val="0"/>
              <w:adjustRightInd w:val="0"/>
              <w:spacing w:line="240" w:lineRule="auto"/>
              <w:jc w:val="center"/>
              <w:rPr>
                <w:sz w:val="16"/>
              </w:rPr>
            </w:pPr>
            <w:r w:rsidRPr="00607130">
              <w:rPr>
                <w:sz w:val="16"/>
              </w:rPr>
              <w:t>50,76</w:t>
            </w:r>
          </w:p>
        </w:tc>
        <w:tc>
          <w:tcPr>
            <w:tcW w:w="709" w:type="dxa"/>
            <w:shd w:val="solid" w:color="FFFFFF" w:fill="auto"/>
          </w:tcPr>
          <w:p w14:paraId="5FAA6981" w14:textId="77777777" w:rsidR="00A06FDB" w:rsidRPr="00607130" w:rsidRDefault="00A06FDB" w:rsidP="00A06FDB">
            <w:pPr>
              <w:autoSpaceDE w:val="0"/>
              <w:autoSpaceDN w:val="0"/>
              <w:adjustRightInd w:val="0"/>
              <w:spacing w:line="240" w:lineRule="auto"/>
              <w:jc w:val="center"/>
              <w:rPr>
                <w:sz w:val="16"/>
              </w:rPr>
            </w:pPr>
            <w:r w:rsidRPr="00607130">
              <w:rPr>
                <w:sz w:val="16"/>
              </w:rPr>
              <w:t>7,63</w:t>
            </w:r>
          </w:p>
        </w:tc>
        <w:tc>
          <w:tcPr>
            <w:tcW w:w="567" w:type="dxa"/>
            <w:shd w:val="solid" w:color="FFFFFF" w:fill="auto"/>
          </w:tcPr>
          <w:p w14:paraId="279E5281" w14:textId="77777777" w:rsidR="00A06FDB" w:rsidRPr="00607130" w:rsidRDefault="00A06FDB" w:rsidP="00A06FDB">
            <w:pPr>
              <w:autoSpaceDE w:val="0"/>
              <w:autoSpaceDN w:val="0"/>
              <w:adjustRightInd w:val="0"/>
              <w:spacing w:line="240" w:lineRule="auto"/>
              <w:jc w:val="center"/>
              <w:rPr>
                <w:sz w:val="16"/>
              </w:rPr>
            </w:pPr>
            <w:r w:rsidRPr="00607130">
              <w:rPr>
                <w:sz w:val="16"/>
              </w:rPr>
              <w:t>0,71</w:t>
            </w:r>
          </w:p>
        </w:tc>
        <w:tc>
          <w:tcPr>
            <w:tcW w:w="709" w:type="dxa"/>
            <w:shd w:val="solid" w:color="FFFFFF" w:fill="auto"/>
          </w:tcPr>
          <w:p w14:paraId="7FCFF421" w14:textId="77777777" w:rsidR="00A06FDB" w:rsidRPr="00607130" w:rsidRDefault="00A06FDB" w:rsidP="00A06FDB">
            <w:pPr>
              <w:autoSpaceDE w:val="0"/>
              <w:autoSpaceDN w:val="0"/>
              <w:adjustRightInd w:val="0"/>
              <w:spacing w:line="240" w:lineRule="auto"/>
              <w:jc w:val="center"/>
              <w:rPr>
                <w:sz w:val="16"/>
              </w:rPr>
            </w:pPr>
            <w:r w:rsidRPr="00607130">
              <w:rPr>
                <w:sz w:val="16"/>
              </w:rPr>
              <w:t>3,00</w:t>
            </w:r>
          </w:p>
        </w:tc>
        <w:tc>
          <w:tcPr>
            <w:tcW w:w="850" w:type="dxa"/>
            <w:shd w:val="solid" w:color="FFFFFF" w:fill="auto"/>
          </w:tcPr>
          <w:p w14:paraId="67D58AF3" w14:textId="77777777" w:rsidR="00A06FDB" w:rsidRPr="00607130" w:rsidRDefault="00A06FDB" w:rsidP="00A06FDB">
            <w:pPr>
              <w:autoSpaceDE w:val="0"/>
              <w:autoSpaceDN w:val="0"/>
              <w:adjustRightInd w:val="0"/>
              <w:spacing w:line="240" w:lineRule="auto"/>
              <w:jc w:val="center"/>
              <w:rPr>
                <w:sz w:val="16"/>
              </w:rPr>
            </w:pPr>
            <w:r w:rsidRPr="00607130">
              <w:rPr>
                <w:sz w:val="16"/>
              </w:rPr>
              <w:t>73,70</w:t>
            </w:r>
          </w:p>
        </w:tc>
      </w:tr>
      <w:tr w:rsidR="00A06FDB" w:rsidRPr="00607130" w14:paraId="50DD5352" w14:textId="77777777" w:rsidTr="00A06FDB">
        <w:trPr>
          <w:trHeight w:val="20"/>
        </w:trPr>
        <w:tc>
          <w:tcPr>
            <w:tcW w:w="497" w:type="dxa"/>
            <w:shd w:val="solid" w:color="FFFFFF" w:fill="auto"/>
          </w:tcPr>
          <w:p w14:paraId="72B97A9D" w14:textId="77777777" w:rsidR="00A06FDB" w:rsidRPr="00607130" w:rsidRDefault="00A06FDB" w:rsidP="00A06FDB">
            <w:pPr>
              <w:autoSpaceDE w:val="0"/>
              <w:autoSpaceDN w:val="0"/>
              <w:adjustRightInd w:val="0"/>
              <w:spacing w:line="240" w:lineRule="auto"/>
              <w:rPr>
                <w:sz w:val="16"/>
              </w:rPr>
            </w:pPr>
            <w:r w:rsidRPr="00607130">
              <w:rPr>
                <w:sz w:val="16"/>
              </w:rPr>
              <w:t>14</w:t>
            </w:r>
          </w:p>
        </w:tc>
        <w:tc>
          <w:tcPr>
            <w:tcW w:w="667" w:type="dxa"/>
            <w:shd w:val="solid" w:color="FFFFFF" w:fill="auto"/>
          </w:tcPr>
          <w:p w14:paraId="50A1DE08" w14:textId="77777777" w:rsidR="00A06FDB" w:rsidRPr="00607130" w:rsidRDefault="00A06FDB" w:rsidP="00A06FDB">
            <w:pPr>
              <w:autoSpaceDE w:val="0"/>
              <w:autoSpaceDN w:val="0"/>
              <w:adjustRightInd w:val="0"/>
              <w:spacing w:line="240" w:lineRule="auto"/>
              <w:jc w:val="center"/>
              <w:rPr>
                <w:sz w:val="16"/>
              </w:rPr>
            </w:pPr>
            <w:r w:rsidRPr="00607130">
              <w:rPr>
                <w:sz w:val="16"/>
              </w:rPr>
              <w:t>1 024</w:t>
            </w:r>
          </w:p>
        </w:tc>
        <w:tc>
          <w:tcPr>
            <w:tcW w:w="851" w:type="dxa"/>
            <w:shd w:val="solid" w:color="FFFFFF" w:fill="auto"/>
          </w:tcPr>
          <w:p w14:paraId="6CCFC2A1" w14:textId="77777777" w:rsidR="00A06FDB" w:rsidRPr="00607130" w:rsidRDefault="00A06FDB" w:rsidP="00A06FDB">
            <w:pPr>
              <w:autoSpaceDE w:val="0"/>
              <w:autoSpaceDN w:val="0"/>
              <w:adjustRightInd w:val="0"/>
              <w:spacing w:line="240" w:lineRule="auto"/>
              <w:jc w:val="center"/>
              <w:rPr>
                <w:sz w:val="16"/>
              </w:rPr>
            </w:pPr>
            <w:r w:rsidRPr="00607130">
              <w:rPr>
                <w:sz w:val="16"/>
              </w:rPr>
              <w:t>3,24</w:t>
            </w:r>
          </w:p>
        </w:tc>
        <w:tc>
          <w:tcPr>
            <w:tcW w:w="709" w:type="dxa"/>
            <w:shd w:val="solid" w:color="FFFFFF" w:fill="auto"/>
          </w:tcPr>
          <w:p w14:paraId="796A7FA3" w14:textId="77777777" w:rsidR="00A06FDB" w:rsidRPr="00607130" w:rsidRDefault="00A06FDB" w:rsidP="00A06FDB">
            <w:pPr>
              <w:autoSpaceDE w:val="0"/>
              <w:autoSpaceDN w:val="0"/>
              <w:adjustRightInd w:val="0"/>
              <w:spacing w:line="240" w:lineRule="auto"/>
              <w:jc w:val="center"/>
              <w:rPr>
                <w:sz w:val="16"/>
              </w:rPr>
            </w:pPr>
            <w:r w:rsidRPr="00607130">
              <w:rPr>
                <w:sz w:val="16"/>
              </w:rPr>
              <w:t>6,10</w:t>
            </w:r>
          </w:p>
        </w:tc>
        <w:tc>
          <w:tcPr>
            <w:tcW w:w="850" w:type="dxa"/>
            <w:shd w:val="solid" w:color="FFFFFF" w:fill="auto"/>
          </w:tcPr>
          <w:p w14:paraId="05AF98D0"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0,95</w:t>
            </w:r>
          </w:p>
        </w:tc>
        <w:tc>
          <w:tcPr>
            <w:tcW w:w="851" w:type="dxa"/>
            <w:shd w:val="solid" w:color="FFFFFF" w:fill="auto"/>
          </w:tcPr>
          <w:p w14:paraId="3C861C2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68,00</w:t>
            </w:r>
          </w:p>
        </w:tc>
        <w:tc>
          <w:tcPr>
            <w:tcW w:w="708" w:type="dxa"/>
            <w:shd w:val="solid" w:color="FFFFFF" w:fill="auto"/>
          </w:tcPr>
          <w:p w14:paraId="7FF2238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4,90</w:t>
            </w:r>
          </w:p>
        </w:tc>
        <w:tc>
          <w:tcPr>
            <w:tcW w:w="709" w:type="dxa"/>
            <w:shd w:val="solid" w:color="FFFFFF" w:fill="auto"/>
          </w:tcPr>
          <w:p w14:paraId="0749264B"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6,00</w:t>
            </w:r>
          </w:p>
        </w:tc>
        <w:tc>
          <w:tcPr>
            <w:tcW w:w="851" w:type="dxa"/>
            <w:shd w:val="solid" w:color="FFFFFF" w:fill="auto"/>
          </w:tcPr>
          <w:p w14:paraId="1C4ECCA9" w14:textId="77777777" w:rsidR="00A06FDB" w:rsidRPr="00607130" w:rsidRDefault="00A06FDB" w:rsidP="00A06FDB">
            <w:pPr>
              <w:autoSpaceDE w:val="0"/>
              <w:autoSpaceDN w:val="0"/>
              <w:adjustRightInd w:val="0"/>
              <w:spacing w:line="240" w:lineRule="auto"/>
              <w:jc w:val="center"/>
              <w:rPr>
                <w:sz w:val="16"/>
              </w:rPr>
            </w:pPr>
            <w:r w:rsidRPr="00607130">
              <w:rPr>
                <w:sz w:val="16"/>
              </w:rPr>
              <w:t>13,43</w:t>
            </w:r>
          </w:p>
        </w:tc>
        <w:tc>
          <w:tcPr>
            <w:tcW w:w="850" w:type="dxa"/>
            <w:shd w:val="solid" w:color="FFFFFF" w:fill="auto"/>
          </w:tcPr>
          <w:p w14:paraId="160E38D4" w14:textId="77777777" w:rsidR="00A06FDB" w:rsidRPr="00607130" w:rsidRDefault="00A06FDB" w:rsidP="00A06FDB">
            <w:pPr>
              <w:autoSpaceDE w:val="0"/>
              <w:autoSpaceDN w:val="0"/>
              <w:adjustRightInd w:val="0"/>
              <w:spacing w:line="240" w:lineRule="auto"/>
              <w:jc w:val="center"/>
              <w:rPr>
                <w:sz w:val="16"/>
              </w:rPr>
            </w:pPr>
            <w:r w:rsidRPr="00607130">
              <w:rPr>
                <w:sz w:val="16"/>
              </w:rPr>
              <w:t>1,25</w:t>
            </w:r>
          </w:p>
        </w:tc>
        <w:tc>
          <w:tcPr>
            <w:tcW w:w="851" w:type="dxa"/>
            <w:shd w:val="solid" w:color="FFFFFF" w:fill="auto"/>
          </w:tcPr>
          <w:p w14:paraId="3AA6D0CB" w14:textId="77777777" w:rsidR="00A06FDB" w:rsidRPr="00607130" w:rsidRDefault="00A06FDB" w:rsidP="00A06FDB">
            <w:pPr>
              <w:autoSpaceDE w:val="0"/>
              <w:autoSpaceDN w:val="0"/>
              <w:adjustRightInd w:val="0"/>
              <w:spacing w:line="240" w:lineRule="auto"/>
              <w:jc w:val="center"/>
              <w:rPr>
                <w:sz w:val="16"/>
              </w:rPr>
            </w:pPr>
            <w:r w:rsidRPr="00607130">
              <w:rPr>
                <w:sz w:val="16"/>
              </w:rPr>
              <w:t>0,11</w:t>
            </w:r>
          </w:p>
        </w:tc>
        <w:tc>
          <w:tcPr>
            <w:tcW w:w="850" w:type="dxa"/>
            <w:shd w:val="solid" w:color="FFFFFF" w:fill="auto"/>
          </w:tcPr>
          <w:p w14:paraId="2CA4C2EE" w14:textId="77777777" w:rsidR="00A06FDB" w:rsidRPr="00607130" w:rsidRDefault="00A06FDB" w:rsidP="00A06FDB">
            <w:pPr>
              <w:autoSpaceDE w:val="0"/>
              <w:autoSpaceDN w:val="0"/>
              <w:adjustRightInd w:val="0"/>
              <w:spacing w:line="240" w:lineRule="auto"/>
              <w:jc w:val="center"/>
              <w:rPr>
                <w:sz w:val="16"/>
              </w:rPr>
            </w:pPr>
            <w:r w:rsidRPr="00607130">
              <w:rPr>
                <w:sz w:val="16"/>
              </w:rPr>
              <w:t>12,63</w:t>
            </w:r>
          </w:p>
        </w:tc>
        <w:tc>
          <w:tcPr>
            <w:tcW w:w="992" w:type="dxa"/>
            <w:shd w:val="solid" w:color="FFFFFF" w:fill="auto"/>
          </w:tcPr>
          <w:p w14:paraId="47D6ED5E"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B5CFEE0"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709" w:type="dxa"/>
            <w:shd w:val="solid" w:color="FFFFFF" w:fill="auto"/>
          </w:tcPr>
          <w:p w14:paraId="59AA950A"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0248D48" w14:textId="77777777" w:rsidR="00A06FDB" w:rsidRPr="00607130" w:rsidRDefault="00A06FDB" w:rsidP="00A06FDB">
            <w:pPr>
              <w:autoSpaceDE w:val="0"/>
              <w:autoSpaceDN w:val="0"/>
              <w:adjustRightInd w:val="0"/>
              <w:spacing w:line="240" w:lineRule="auto"/>
              <w:jc w:val="center"/>
              <w:rPr>
                <w:sz w:val="16"/>
              </w:rPr>
            </w:pPr>
            <w:r w:rsidRPr="00607130">
              <w:rPr>
                <w:sz w:val="16"/>
              </w:rPr>
              <w:t>3,41</w:t>
            </w:r>
          </w:p>
        </w:tc>
        <w:tc>
          <w:tcPr>
            <w:tcW w:w="567" w:type="dxa"/>
            <w:shd w:val="solid" w:color="FFFFFF" w:fill="auto"/>
          </w:tcPr>
          <w:p w14:paraId="154CC52C"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3D34DD70"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301FD93A" w14:textId="77777777" w:rsidR="00A06FDB" w:rsidRPr="00607130" w:rsidRDefault="00A06FDB" w:rsidP="00A06FDB">
            <w:pPr>
              <w:autoSpaceDE w:val="0"/>
              <w:autoSpaceDN w:val="0"/>
              <w:adjustRightInd w:val="0"/>
              <w:spacing w:line="240" w:lineRule="auto"/>
              <w:jc w:val="center"/>
              <w:rPr>
                <w:sz w:val="16"/>
              </w:rPr>
            </w:pPr>
            <w:r w:rsidRPr="00607130">
              <w:rPr>
                <w:sz w:val="16"/>
              </w:rPr>
              <w:t>79,90</w:t>
            </w:r>
          </w:p>
        </w:tc>
      </w:tr>
      <w:tr w:rsidR="00A06FDB" w:rsidRPr="00607130" w14:paraId="1ED3D254" w14:textId="77777777" w:rsidTr="00A06FDB">
        <w:trPr>
          <w:trHeight w:val="20"/>
        </w:trPr>
        <w:tc>
          <w:tcPr>
            <w:tcW w:w="497" w:type="dxa"/>
            <w:shd w:val="solid" w:color="FFFFFF" w:fill="auto"/>
          </w:tcPr>
          <w:p w14:paraId="55D2550B" w14:textId="77777777" w:rsidR="00A06FDB" w:rsidRPr="00607130" w:rsidRDefault="00A06FDB" w:rsidP="00A06FDB">
            <w:pPr>
              <w:autoSpaceDE w:val="0"/>
              <w:autoSpaceDN w:val="0"/>
              <w:adjustRightInd w:val="0"/>
              <w:spacing w:line="240" w:lineRule="auto"/>
              <w:rPr>
                <w:sz w:val="16"/>
              </w:rPr>
            </w:pPr>
            <w:r w:rsidRPr="00607130">
              <w:rPr>
                <w:sz w:val="16"/>
              </w:rPr>
              <w:t>15</w:t>
            </w:r>
          </w:p>
        </w:tc>
        <w:tc>
          <w:tcPr>
            <w:tcW w:w="667" w:type="dxa"/>
            <w:shd w:val="solid" w:color="FFFFFF" w:fill="auto"/>
          </w:tcPr>
          <w:p w14:paraId="01156230" w14:textId="77777777" w:rsidR="00A06FDB" w:rsidRPr="00607130" w:rsidRDefault="00A06FDB" w:rsidP="00A06FDB">
            <w:pPr>
              <w:autoSpaceDE w:val="0"/>
              <w:autoSpaceDN w:val="0"/>
              <w:adjustRightInd w:val="0"/>
              <w:spacing w:line="240" w:lineRule="auto"/>
              <w:jc w:val="center"/>
              <w:rPr>
                <w:sz w:val="16"/>
              </w:rPr>
            </w:pPr>
            <w:r w:rsidRPr="00607130">
              <w:rPr>
                <w:sz w:val="16"/>
              </w:rPr>
              <w:t>1 024</w:t>
            </w:r>
          </w:p>
        </w:tc>
        <w:tc>
          <w:tcPr>
            <w:tcW w:w="851" w:type="dxa"/>
            <w:shd w:val="solid" w:color="FFFFFF" w:fill="auto"/>
          </w:tcPr>
          <w:p w14:paraId="2C648116" w14:textId="77777777" w:rsidR="00A06FDB" w:rsidRPr="00607130" w:rsidRDefault="00A06FDB" w:rsidP="00A06FDB">
            <w:pPr>
              <w:autoSpaceDE w:val="0"/>
              <w:autoSpaceDN w:val="0"/>
              <w:adjustRightInd w:val="0"/>
              <w:spacing w:line="240" w:lineRule="auto"/>
              <w:jc w:val="center"/>
              <w:rPr>
                <w:sz w:val="16"/>
              </w:rPr>
            </w:pPr>
            <w:r w:rsidRPr="00607130">
              <w:rPr>
                <w:sz w:val="16"/>
              </w:rPr>
              <w:t>3,01</w:t>
            </w:r>
          </w:p>
        </w:tc>
        <w:tc>
          <w:tcPr>
            <w:tcW w:w="709" w:type="dxa"/>
            <w:shd w:val="solid" w:color="FFFFFF" w:fill="auto"/>
          </w:tcPr>
          <w:p w14:paraId="26B904EF" w14:textId="77777777" w:rsidR="00A06FDB" w:rsidRPr="00607130" w:rsidRDefault="00A06FDB" w:rsidP="00A06FDB">
            <w:pPr>
              <w:autoSpaceDE w:val="0"/>
              <w:autoSpaceDN w:val="0"/>
              <w:adjustRightInd w:val="0"/>
              <w:spacing w:line="240" w:lineRule="auto"/>
              <w:jc w:val="center"/>
              <w:rPr>
                <w:sz w:val="16"/>
              </w:rPr>
            </w:pPr>
            <w:r w:rsidRPr="00607130">
              <w:rPr>
                <w:sz w:val="16"/>
              </w:rPr>
              <w:t>5,60</w:t>
            </w:r>
          </w:p>
        </w:tc>
        <w:tc>
          <w:tcPr>
            <w:tcW w:w="850" w:type="dxa"/>
            <w:shd w:val="solid" w:color="FFFFFF" w:fill="auto"/>
          </w:tcPr>
          <w:p w14:paraId="22FEFEEF" w14:textId="77777777" w:rsidR="00A06FDB" w:rsidRPr="00607130" w:rsidRDefault="00A06FDB" w:rsidP="00A06FDB">
            <w:pPr>
              <w:autoSpaceDE w:val="0"/>
              <w:autoSpaceDN w:val="0"/>
              <w:adjustRightInd w:val="0"/>
              <w:spacing w:line="240" w:lineRule="auto"/>
              <w:jc w:val="center"/>
              <w:rPr>
                <w:sz w:val="16"/>
              </w:rPr>
            </w:pPr>
            <w:r w:rsidRPr="00607130">
              <w:rPr>
                <w:sz w:val="16"/>
              </w:rPr>
              <w:t>0,55</w:t>
            </w:r>
          </w:p>
        </w:tc>
        <w:tc>
          <w:tcPr>
            <w:tcW w:w="851" w:type="dxa"/>
            <w:shd w:val="solid" w:color="FFFFFF" w:fill="auto"/>
          </w:tcPr>
          <w:p w14:paraId="2B86D833"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41,00</w:t>
            </w:r>
          </w:p>
        </w:tc>
        <w:tc>
          <w:tcPr>
            <w:tcW w:w="708" w:type="dxa"/>
            <w:shd w:val="solid" w:color="FFFFFF" w:fill="auto"/>
          </w:tcPr>
          <w:p w14:paraId="6F20F5A7"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10,00</w:t>
            </w:r>
          </w:p>
        </w:tc>
        <w:tc>
          <w:tcPr>
            <w:tcW w:w="709" w:type="dxa"/>
            <w:shd w:val="solid" w:color="FFFFFF" w:fill="auto"/>
          </w:tcPr>
          <w:p w14:paraId="5E7CF70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2,00</w:t>
            </w:r>
          </w:p>
        </w:tc>
        <w:tc>
          <w:tcPr>
            <w:tcW w:w="851" w:type="dxa"/>
            <w:shd w:val="solid" w:color="FFFFFF" w:fill="auto"/>
          </w:tcPr>
          <w:p w14:paraId="7B1E74D4" w14:textId="77777777" w:rsidR="00A06FDB" w:rsidRPr="00607130" w:rsidRDefault="00A06FDB" w:rsidP="00A06FDB">
            <w:pPr>
              <w:autoSpaceDE w:val="0"/>
              <w:autoSpaceDN w:val="0"/>
              <w:adjustRightInd w:val="0"/>
              <w:spacing w:line="240" w:lineRule="auto"/>
              <w:jc w:val="center"/>
              <w:rPr>
                <w:sz w:val="16"/>
              </w:rPr>
            </w:pPr>
            <w:r w:rsidRPr="00607130">
              <w:rPr>
                <w:sz w:val="16"/>
              </w:rPr>
              <w:t>18,66</w:t>
            </w:r>
          </w:p>
        </w:tc>
        <w:tc>
          <w:tcPr>
            <w:tcW w:w="850" w:type="dxa"/>
            <w:shd w:val="solid" w:color="FFFFFF" w:fill="auto"/>
          </w:tcPr>
          <w:p w14:paraId="5A74D151" w14:textId="77777777" w:rsidR="00A06FDB" w:rsidRPr="00607130" w:rsidRDefault="00A06FDB" w:rsidP="00A06FDB">
            <w:pPr>
              <w:autoSpaceDE w:val="0"/>
              <w:autoSpaceDN w:val="0"/>
              <w:adjustRightInd w:val="0"/>
              <w:spacing w:line="240" w:lineRule="auto"/>
              <w:jc w:val="center"/>
              <w:rPr>
                <w:sz w:val="16"/>
              </w:rPr>
            </w:pPr>
            <w:r w:rsidRPr="00607130">
              <w:rPr>
                <w:sz w:val="16"/>
              </w:rPr>
              <w:t>1,15</w:t>
            </w:r>
          </w:p>
        </w:tc>
        <w:tc>
          <w:tcPr>
            <w:tcW w:w="851" w:type="dxa"/>
            <w:shd w:val="solid" w:color="FFFFFF" w:fill="auto"/>
          </w:tcPr>
          <w:p w14:paraId="4E8EE445"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5AD80EB8" w14:textId="77777777" w:rsidR="00A06FDB" w:rsidRPr="00607130" w:rsidRDefault="00A06FDB" w:rsidP="00A06FDB">
            <w:pPr>
              <w:autoSpaceDE w:val="0"/>
              <w:autoSpaceDN w:val="0"/>
              <w:adjustRightInd w:val="0"/>
              <w:spacing w:line="240" w:lineRule="auto"/>
              <w:jc w:val="center"/>
              <w:rPr>
                <w:sz w:val="16"/>
              </w:rPr>
            </w:pPr>
            <w:r w:rsidRPr="00607130">
              <w:rPr>
                <w:sz w:val="16"/>
              </w:rPr>
              <w:t>6,75</w:t>
            </w:r>
          </w:p>
        </w:tc>
        <w:tc>
          <w:tcPr>
            <w:tcW w:w="992" w:type="dxa"/>
            <w:shd w:val="solid" w:color="FFFFFF" w:fill="auto"/>
          </w:tcPr>
          <w:p w14:paraId="2DB99903"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42FDEB5"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B7F9EB1"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69F7DD71"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64F71CAD"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71416E0"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58BE7D25" w14:textId="77777777" w:rsidR="00A06FDB" w:rsidRPr="00607130" w:rsidRDefault="00A06FDB" w:rsidP="00A06FDB">
            <w:pPr>
              <w:autoSpaceDE w:val="0"/>
              <w:autoSpaceDN w:val="0"/>
              <w:adjustRightInd w:val="0"/>
              <w:spacing w:line="240" w:lineRule="auto"/>
              <w:jc w:val="center"/>
              <w:rPr>
                <w:sz w:val="16"/>
              </w:rPr>
            </w:pPr>
            <w:r w:rsidRPr="00607130">
              <w:rPr>
                <w:sz w:val="16"/>
              </w:rPr>
              <w:t>71,70</w:t>
            </w:r>
          </w:p>
        </w:tc>
      </w:tr>
      <w:tr w:rsidR="00A06FDB" w:rsidRPr="00607130" w14:paraId="7AF14BE8" w14:textId="77777777" w:rsidTr="00A06FDB">
        <w:trPr>
          <w:trHeight w:val="20"/>
        </w:trPr>
        <w:tc>
          <w:tcPr>
            <w:tcW w:w="497" w:type="dxa"/>
            <w:shd w:val="solid" w:color="FFFFFF" w:fill="auto"/>
          </w:tcPr>
          <w:p w14:paraId="3F38AAD8" w14:textId="77777777" w:rsidR="00A06FDB" w:rsidRPr="00607130" w:rsidRDefault="00A06FDB" w:rsidP="00A06FDB">
            <w:pPr>
              <w:autoSpaceDE w:val="0"/>
              <w:autoSpaceDN w:val="0"/>
              <w:adjustRightInd w:val="0"/>
              <w:spacing w:line="240" w:lineRule="auto"/>
              <w:rPr>
                <w:sz w:val="16"/>
              </w:rPr>
            </w:pPr>
            <w:r w:rsidRPr="00607130">
              <w:rPr>
                <w:sz w:val="16"/>
              </w:rPr>
              <w:t>16</w:t>
            </w:r>
          </w:p>
        </w:tc>
        <w:tc>
          <w:tcPr>
            <w:tcW w:w="667" w:type="dxa"/>
            <w:shd w:val="solid" w:color="FFFFFF" w:fill="auto"/>
          </w:tcPr>
          <w:p w14:paraId="7BFF017F" w14:textId="77777777" w:rsidR="00A06FDB" w:rsidRPr="00607130" w:rsidRDefault="00A06FDB" w:rsidP="00A06FDB">
            <w:pPr>
              <w:autoSpaceDE w:val="0"/>
              <w:autoSpaceDN w:val="0"/>
              <w:adjustRightInd w:val="0"/>
              <w:spacing w:line="240" w:lineRule="auto"/>
              <w:jc w:val="center"/>
              <w:rPr>
                <w:sz w:val="16"/>
              </w:rPr>
            </w:pPr>
            <w:r w:rsidRPr="00607130">
              <w:rPr>
                <w:sz w:val="16"/>
              </w:rPr>
              <w:t>1 265</w:t>
            </w:r>
          </w:p>
        </w:tc>
        <w:tc>
          <w:tcPr>
            <w:tcW w:w="851" w:type="dxa"/>
            <w:shd w:val="solid" w:color="FFFFFF" w:fill="auto"/>
          </w:tcPr>
          <w:p w14:paraId="00E96DF6" w14:textId="77777777" w:rsidR="00A06FDB" w:rsidRPr="00607130" w:rsidRDefault="00A06FDB" w:rsidP="00A06FDB">
            <w:pPr>
              <w:autoSpaceDE w:val="0"/>
              <w:autoSpaceDN w:val="0"/>
              <w:adjustRightInd w:val="0"/>
              <w:spacing w:line="240" w:lineRule="auto"/>
              <w:jc w:val="center"/>
              <w:rPr>
                <w:sz w:val="16"/>
              </w:rPr>
            </w:pPr>
            <w:r w:rsidRPr="00607130">
              <w:rPr>
                <w:sz w:val="16"/>
              </w:rPr>
              <w:t>2,17</w:t>
            </w:r>
          </w:p>
        </w:tc>
        <w:tc>
          <w:tcPr>
            <w:tcW w:w="709" w:type="dxa"/>
            <w:shd w:val="solid" w:color="FFFFFF" w:fill="auto"/>
          </w:tcPr>
          <w:p w14:paraId="162C1D8F" w14:textId="77777777" w:rsidR="00A06FDB" w:rsidRPr="00607130" w:rsidRDefault="00A06FDB" w:rsidP="00A06FDB">
            <w:pPr>
              <w:autoSpaceDE w:val="0"/>
              <w:autoSpaceDN w:val="0"/>
              <w:adjustRightInd w:val="0"/>
              <w:spacing w:line="240" w:lineRule="auto"/>
              <w:jc w:val="center"/>
              <w:rPr>
                <w:sz w:val="16"/>
              </w:rPr>
            </w:pPr>
            <w:r w:rsidRPr="00607130">
              <w:rPr>
                <w:sz w:val="16"/>
              </w:rPr>
              <w:t>6,20</w:t>
            </w:r>
          </w:p>
        </w:tc>
        <w:tc>
          <w:tcPr>
            <w:tcW w:w="850" w:type="dxa"/>
            <w:shd w:val="solid" w:color="FFFFFF" w:fill="auto"/>
          </w:tcPr>
          <w:p w14:paraId="3576AA5A"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247214E7"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798A7C0"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66855AE"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2BABC163" w14:textId="77777777" w:rsidR="00A06FDB" w:rsidRPr="00607130" w:rsidRDefault="00A06FDB" w:rsidP="00A06FDB">
            <w:pPr>
              <w:autoSpaceDE w:val="0"/>
              <w:autoSpaceDN w:val="0"/>
              <w:adjustRightInd w:val="0"/>
              <w:spacing w:line="240" w:lineRule="auto"/>
              <w:jc w:val="center"/>
              <w:rPr>
                <w:sz w:val="16"/>
              </w:rPr>
            </w:pPr>
            <w:r w:rsidRPr="00607130">
              <w:rPr>
                <w:sz w:val="16"/>
              </w:rPr>
              <w:t>6,21</w:t>
            </w:r>
          </w:p>
        </w:tc>
        <w:tc>
          <w:tcPr>
            <w:tcW w:w="850" w:type="dxa"/>
            <w:shd w:val="solid" w:color="FFFFFF" w:fill="auto"/>
          </w:tcPr>
          <w:p w14:paraId="7726D03F" w14:textId="77777777" w:rsidR="00A06FDB" w:rsidRPr="00607130" w:rsidRDefault="00A06FDB" w:rsidP="00A06FDB">
            <w:pPr>
              <w:autoSpaceDE w:val="0"/>
              <w:autoSpaceDN w:val="0"/>
              <w:adjustRightInd w:val="0"/>
              <w:spacing w:line="240" w:lineRule="auto"/>
              <w:jc w:val="center"/>
              <w:rPr>
                <w:sz w:val="16"/>
              </w:rPr>
            </w:pPr>
            <w:r w:rsidRPr="00607130">
              <w:rPr>
                <w:sz w:val="16"/>
              </w:rPr>
              <w:t>0,75</w:t>
            </w:r>
          </w:p>
        </w:tc>
        <w:tc>
          <w:tcPr>
            <w:tcW w:w="851" w:type="dxa"/>
            <w:shd w:val="solid" w:color="FFFFFF" w:fill="auto"/>
          </w:tcPr>
          <w:p w14:paraId="27100690"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2CD87797" w14:textId="77777777" w:rsidR="00A06FDB" w:rsidRPr="00607130" w:rsidRDefault="00A06FDB" w:rsidP="00A06FDB">
            <w:pPr>
              <w:autoSpaceDE w:val="0"/>
              <w:autoSpaceDN w:val="0"/>
              <w:adjustRightInd w:val="0"/>
              <w:spacing w:line="240" w:lineRule="auto"/>
              <w:jc w:val="center"/>
              <w:rPr>
                <w:sz w:val="16"/>
              </w:rPr>
            </w:pPr>
            <w:r w:rsidRPr="00607130">
              <w:rPr>
                <w:sz w:val="16"/>
              </w:rPr>
              <w:t>7,50</w:t>
            </w:r>
          </w:p>
        </w:tc>
        <w:tc>
          <w:tcPr>
            <w:tcW w:w="992" w:type="dxa"/>
            <w:shd w:val="solid" w:color="FFFFFF" w:fill="auto"/>
          </w:tcPr>
          <w:p w14:paraId="077094F4" w14:textId="77777777" w:rsidR="00A06FDB" w:rsidRPr="00607130" w:rsidRDefault="00A06FDB" w:rsidP="00A06FDB">
            <w:pPr>
              <w:autoSpaceDE w:val="0"/>
              <w:autoSpaceDN w:val="0"/>
              <w:adjustRightInd w:val="0"/>
              <w:spacing w:line="240" w:lineRule="auto"/>
              <w:jc w:val="center"/>
              <w:rPr>
                <w:sz w:val="16"/>
              </w:rPr>
            </w:pPr>
            <w:r w:rsidRPr="00607130">
              <w:rPr>
                <w:sz w:val="16"/>
              </w:rPr>
              <w:t>9,90</w:t>
            </w:r>
          </w:p>
        </w:tc>
        <w:tc>
          <w:tcPr>
            <w:tcW w:w="708" w:type="dxa"/>
            <w:shd w:val="solid" w:color="FFFFFF" w:fill="auto"/>
          </w:tcPr>
          <w:p w14:paraId="050F17DB"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709" w:type="dxa"/>
            <w:shd w:val="solid" w:color="FFFFFF" w:fill="auto"/>
          </w:tcPr>
          <w:p w14:paraId="2F12DD6A" w14:textId="77777777" w:rsidR="00A06FDB" w:rsidRPr="00607130" w:rsidRDefault="00A06FDB" w:rsidP="00A06FDB">
            <w:pPr>
              <w:autoSpaceDE w:val="0"/>
              <w:autoSpaceDN w:val="0"/>
              <w:adjustRightInd w:val="0"/>
              <w:spacing w:line="240" w:lineRule="auto"/>
              <w:jc w:val="center"/>
              <w:rPr>
                <w:sz w:val="16"/>
              </w:rPr>
            </w:pPr>
            <w:r w:rsidRPr="00607130">
              <w:rPr>
                <w:sz w:val="16"/>
              </w:rPr>
              <w:t>59,41</w:t>
            </w:r>
          </w:p>
        </w:tc>
        <w:tc>
          <w:tcPr>
            <w:tcW w:w="709" w:type="dxa"/>
            <w:shd w:val="solid" w:color="FFFFFF" w:fill="auto"/>
          </w:tcPr>
          <w:p w14:paraId="01C4EF79" w14:textId="77777777" w:rsidR="00A06FDB" w:rsidRPr="00607130" w:rsidRDefault="00A06FDB" w:rsidP="00A06FDB">
            <w:pPr>
              <w:autoSpaceDE w:val="0"/>
              <w:autoSpaceDN w:val="0"/>
              <w:adjustRightInd w:val="0"/>
              <w:spacing w:line="240" w:lineRule="auto"/>
              <w:jc w:val="center"/>
              <w:rPr>
                <w:sz w:val="16"/>
              </w:rPr>
            </w:pPr>
            <w:r w:rsidRPr="00607130">
              <w:rPr>
                <w:sz w:val="16"/>
              </w:rPr>
              <w:t>2,94</w:t>
            </w:r>
          </w:p>
        </w:tc>
        <w:tc>
          <w:tcPr>
            <w:tcW w:w="567" w:type="dxa"/>
            <w:shd w:val="solid" w:color="FFFFFF" w:fill="auto"/>
          </w:tcPr>
          <w:p w14:paraId="7B239EC4" w14:textId="77777777" w:rsidR="00A06FDB" w:rsidRPr="00607130" w:rsidRDefault="00A06FDB" w:rsidP="00A06FDB">
            <w:pPr>
              <w:autoSpaceDE w:val="0"/>
              <w:autoSpaceDN w:val="0"/>
              <w:adjustRightInd w:val="0"/>
              <w:spacing w:line="240" w:lineRule="auto"/>
              <w:jc w:val="center"/>
              <w:rPr>
                <w:sz w:val="16"/>
              </w:rPr>
            </w:pPr>
            <w:r w:rsidRPr="00607130">
              <w:rPr>
                <w:sz w:val="16"/>
              </w:rPr>
              <w:t>0,54</w:t>
            </w:r>
          </w:p>
        </w:tc>
        <w:tc>
          <w:tcPr>
            <w:tcW w:w="709" w:type="dxa"/>
            <w:shd w:val="solid" w:color="FFFFFF" w:fill="auto"/>
          </w:tcPr>
          <w:p w14:paraId="208EACAF" w14:textId="77777777" w:rsidR="00A06FDB" w:rsidRPr="00607130" w:rsidRDefault="00A06FDB" w:rsidP="00A06FDB">
            <w:pPr>
              <w:autoSpaceDE w:val="0"/>
              <w:autoSpaceDN w:val="0"/>
              <w:adjustRightInd w:val="0"/>
              <w:spacing w:line="240" w:lineRule="auto"/>
              <w:jc w:val="center"/>
              <w:rPr>
                <w:sz w:val="16"/>
              </w:rPr>
            </w:pPr>
            <w:r w:rsidRPr="00607130">
              <w:rPr>
                <w:sz w:val="16"/>
              </w:rPr>
              <w:t>0,23</w:t>
            </w:r>
          </w:p>
        </w:tc>
        <w:tc>
          <w:tcPr>
            <w:tcW w:w="850" w:type="dxa"/>
            <w:shd w:val="solid" w:color="FFFFFF" w:fill="auto"/>
          </w:tcPr>
          <w:p w14:paraId="1C837A23" w14:textId="77777777" w:rsidR="00A06FDB" w:rsidRPr="00607130" w:rsidRDefault="00A06FDB" w:rsidP="00A06FDB">
            <w:pPr>
              <w:autoSpaceDE w:val="0"/>
              <w:autoSpaceDN w:val="0"/>
              <w:adjustRightInd w:val="0"/>
              <w:spacing w:line="240" w:lineRule="auto"/>
              <w:jc w:val="center"/>
              <w:rPr>
                <w:sz w:val="16"/>
              </w:rPr>
            </w:pPr>
            <w:r w:rsidRPr="00607130">
              <w:rPr>
                <w:sz w:val="16"/>
              </w:rPr>
              <w:t>86,00</w:t>
            </w:r>
          </w:p>
        </w:tc>
      </w:tr>
      <w:tr w:rsidR="00A06FDB" w:rsidRPr="00607130" w14:paraId="4AD261A7" w14:textId="77777777" w:rsidTr="00A06FDB">
        <w:trPr>
          <w:trHeight w:val="20"/>
        </w:trPr>
        <w:tc>
          <w:tcPr>
            <w:tcW w:w="497" w:type="dxa"/>
            <w:shd w:val="solid" w:color="FFFFFF" w:fill="auto"/>
          </w:tcPr>
          <w:p w14:paraId="15F9F028" w14:textId="77777777" w:rsidR="00A06FDB" w:rsidRPr="00607130" w:rsidRDefault="00A06FDB" w:rsidP="00A06FDB">
            <w:pPr>
              <w:autoSpaceDE w:val="0"/>
              <w:autoSpaceDN w:val="0"/>
              <w:adjustRightInd w:val="0"/>
              <w:spacing w:line="240" w:lineRule="auto"/>
              <w:rPr>
                <w:sz w:val="16"/>
              </w:rPr>
            </w:pPr>
            <w:r w:rsidRPr="00607130">
              <w:rPr>
                <w:sz w:val="16"/>
              </w:rPr>
              <w:t>17</w:t>
            </w:r>
          </w:p>
        </w:tc>
        <w:tc>
          <w:tcPr>
            <w:tcW w:w="667" w:type="dxa"/>
            <w:shd w:val="solid" w:color="FFFFFF" w:fill="auto"/>
          </w:tcPr>
          <w:p w14:paraId="307EDF29" w14:textId="77777777" w:rsidR="00A06FDB" w:rsidRPr="00607130" w:rsidRDefault="00A06FDB" w:rsidP="00A06FDB">
            <w:pPr>
              <w:autoSpaceDE w:val="0"/>
              <w:autoSpaceDN w:val="0"/>
              <w:adjustRightInd w:val="0"/>
              <w:spacing w:line="240" w:lineRule="auto"/>
              <w:jc w:val="center"/>
              <w:rPr>
                <w:sz w:val="16"/>
              </w:rPr>
            </w:pPr>
            <w:r w:rsidRPr="00607130">
              <w:rPr>
                <w:sz w:val="16"/>
              </w:rPr>
              <w:t>581</w:t>
            </w:r>
          </w:p>
        </w:tc>
        <w:tc>
          <w:tcPr>
            <w:tcW w:w="851" w:type="dxa"/>
            <w:shd w:val="solid" w:color="FFFFFF" w:fill="auto"/>
          </w:tcPr>
          <w:p w14:paraId="0E43FD51" w14:textId="77777777" w:rsidR="00A06FDB" w:rsidRPr="00607130" w:rsidRDefault="00A06FDB" w:rsidP="00A06FDB">
            <w:pPr>
              <w:autoSpaceDE w:val="0"/>
              <w:autoSpaceDN w:val="0"/>
              <w:adjustRightInd w:val="0"/>
              <w:spacing w:line="240" w:lineRule="auto"/>
              <w:jc w:val="center"/>
              <w:rPr>
                <w:sz w:val="16"/>
              </w:rPr>
            </w:pPr>
            <w:r w:rsidRPr="00607130">
              <w:rPr>
                <w:sz w:val="16"/>
              </w:rPr>
              <w:t>5,86</w:t>
            </w:r>
          </w:p>
        </w:tc>
        <w:tc>
          <w:tcPr>
            <w:tcW w:w="709" w:type="dxa"/>
            <w:shd w:val="solid" w:color="FFFFFF" w:fill="auto"/>
          </w:tcPr>
          <w:p w14:paraId="6159C299" w14:textId="77777777" w:rsidR="00A06FDB" w:rsidRPr="00607130" w:rsidRDefault="00A06FDB" w:rsidP="00A06FDB">
            <w:pPr>
              <w:autoSpaceDE w:val="0"/>
              <w:autoSpaceDN w:val="0"/>
              <w:adjustRightInd w:val="0"/>
              <w:spacing w:line="240" w:lineRule="auto"/>
              <w:jc w:val="center"/>
              <w:rPr>
                <w:sz w:val="16"/>
              </w:rPr>
            </w:pPr>
            <w:r w:rsidRPr="00607130">
              <w:rPr>
                <w:sz w:val="16"/>
              </w:rPr>
              <w:t>6,45</w:t>
            </w:r>
          </w:p>
        </w:tc>
        <w:tc>
          <w:tcPr>
            <w:tcW w:w="850" w:type="dxa"/>
            <w:shd w:val="solid" w:color="FFFFFF" w:fill="auto"/>
          </w:tcPr>
          <w:p w14:paraId="4B8B4DE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0,63</w:t>
            </w:r>
          </w:p>
        </w:tc>
        <w:tc>
          <w:tcPr>
            <w:tcW w:w="851" w:type="dxa"/>
            <w:shd w:val="solid" w:color="FFFFFF" w:fill="auto"/>
          </w:tcPr>
          <w:p w14:paraId="3A39A84F"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71,00</w:t>
            </w:r>
          </w:p>
        </w:tc>
        <w:tc>
          <w:tcPr>
            <w:tcW w:w="708" w:type="dxa"/>
            <w:shd w:val="solid" w:color="FFFFFF" w:fill="auto"/>
          </w:tcPr>
          <w:p w14:paraId="50FABA6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4,70</w:t>
            </w:r>
          </w:p>
        </w:tc>
        <w:tc>
          <w:tcPr>
            <w:tcW w:w="709" w:type="dxa"/>
            <w:shd w:val="solid" w:color="FFFFFF" w:fill="auto"/>
          </w:tcPr>
          <w:p w14:paraId="3DCE349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7,00</w:t>
            </w:r>
          </w:p>
        </w:tc>
        <w:tc>
          <w:tcPr>
            <w:tcW w:w="851" w:type="dxa"/>
            <w:shd w:val="solid" w:color="FFFFFF" w:fill="auto"/>
          </w:tcPr>
          <w:p w14:paraId="2AC3AA7E" w14:textId="77777777" w:rsidR="00A06FDB" w:rsidRPr="00607130" w:rsidRDefault="00A06FDB" w:rsidP="00A06FDB">
            <w:pPr>
              <w:autoSpaceDE w:val="0"/>
              <w:autoSpaceDN w:val="0"/>
              <w:adjustRightInd w:val="0"/>
              <w:spacing w:line="240" w:lineRule="auto"/>
              <w:jc w:val="center"/>
              <w:rPr>
                <w:sz w:val="16"/>
              </w:rPr>
            </w:pPr>
            <w:r w:rsidRPr="00607130">
              <w:rPr>
                <w:sz w:val="16"/>
              </w:rPr>
              <w:t>21,06</w:t>
            </w:r>
          </w:p>
        </w:tc>
        <w:tc>
          <w:tcPr>
            <w:tcW w:w="850" w:type="dxa"/>
            <w:shd w:val="solid" w:color="FFFFFF" w:fill="auto"/>
          </w:tcPr>
          <w:p w14:paraId="2F707B5E"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851" w:type="dxa"/>
            <w:shd w:val="solid" w:color="FFFFFF" w:fill="auto"/>
          </w:tcPr>
          <w:p w14:paraId="09398597" w14:textId="77777777" w:rsidR="00A06FDB" w:rsidRPr="00607130" w:rsidRDefault="00A06FDB" w:rsidP="00A06FDB">
            <w:pPr>
              <w:autoSpaceDE w:val="0"/>
              <w:autoSpaceDN w:val="0"/>
              <w:adjustRightInd w:val="0"/>
              <w:spacing w:line="240" w:lineRule="auto"/>
              <w:jc w:val="center"/>
              <w:rPr>
                <w:sz w:val="16"/>
              </w:rPr>
            </w:pPr>
            <w:r w:rsidRPr="00607130">
              <w:rPr>
                <w:sz w:val="16"/>
              </w:rPr>
              <w:t>0,10</w:t>
            </w:r>
          </w:p>
        </w:tc>
        <w:tc>
          <w:tcPr>
            <w:tcW w:w="850" w:type="dxa"/>
            <w:shd w:val="solid" w:color="FFFFFF" w:fill="auto"/>
          </w:tcPr>
          <w:p w14:paraId="7EC6AD6C" w14:textId="77777777" w:rsidR="00A06FDB" w:rsidRPr="00607130" w:rsidRDefault="00A06FDB" w:rsidP="00A06FDB">
            <w:pPr>
              <w:autoSpaceDE w:val="0"/>
              <w:autoSpaceDN w:val="0"/>
              <w:adjustRightInd w:val="0"/>
              <w:spacing w:line="240" w:lineRule="auto"/>
              <w:jc w:val="center"/>
              <w:rPr>
                <w:sz w:val="16"/>
              </w:rPr>
            </w:pPr>
            <w:r w:rsidRPr="00607130">
              <w:rPr>
                <w:sz w:val="16"/>
              </w:rPr>
              <w:t>8,25</w:t>
            </w:r>
          </w:p>
        </w:tc>
        <w:tc>
          <w:tcPr>
            <w:tcW w:w="992" w:type="dxa"/>
            <w:shd w:val="solid" w:color="FFFFFF" w:fill="auto"/>
          </w:tcPr>
          <w:p w14:paraId="26F7F196" w14:textId="77777777" w:rsidR="00A06FDB" w:rsidRPr="00607130" w:rsidRDefault="00A06FDB" w:rsidP="00A06FDB">
            <w:pPr>
              <w:autoSpaceDE w:val="0"/>
              <w:autoSpaceDN w:val="0"/>
              <w:adjustRightInd w:val="0"/>
              <w:spacing w:line="240" w:lineRule="auto"/>
              <w:jc w:val="center"/>
              <w:rPr>
                <w:sz w:val="16"/>
              </w:rPr>
            </w:pPr>
            <w:r w:rsidRPr="00607130">
              <w:rPr>
                <w:sz w:val="16"/>
              </w:rPr>
              <w:t>86,23</w:t>
            </w:r>
          </w:p>
        </w:tc>
        <w:tc>
          <w:tcPr>
            <w:tcW w:w="708" w:type="dxa"/>
            <w:shd w:val="solid" w:color="FFFFFF" w:fill="auto"/>
          </w:tcPr>
          <w:p w14:paraId="10FBC9F5" w14:textId="77777777" w:rsidR="00A06FDB" w:rsidRPr="00607130" w:rsidRDefault="00A06FDB" w:rsidP="00A06FDB">
            <w:pPr>
              <w:autoSpaceDE w:val="0"/>
              <w:autoSpaceDN w:val="0"/>
              <w:adjustRightInd w:val="0"/>
              <w:spacing w:line="240" w:lineRule="auto"/>
              <w:jc w:val="center"/>
              <w:rPr>
                <w:sz w:val="16"/>
              </w:rPr>
            </w:pPr>
            <w:r w:rsidRPr="00607130">
              <w:rPr>
                <w:sz w:val="16"/>
              </w:rPr>
              <w:t>0,24</w:t>
            </w:r>
          </w:p>
        </w:tc>
        <w:tc>
          <w:tcPr>
            <w:tcW w:w="709" w:type="dxa"/>
            <w:shd w:val="solid" w:color="FFFFFF" w:fill="auto"/>
          </w:tcPr>
          <w:p w14:paraId="267F73E7" w14:textId="77777777" w:rsidR="00A06FDB" w:rsidRPr="00607130" w:rsidRDefault="00A06FDB" w:rsidP="00A06FDB">
            <w:pPr>
              <w:autoSpaceDE w:val="0"/>
              <w:autoSpaceDN w:val="0"/>
              <w:adjustRightInd w:val="0"/>
              <w:spacing w:line="240" w:lineRule="auto"/>
              <w:jc w:val="center"/>
              <w:rPr>
                <w:sz w:val="16"/>
              </w:rPr>
            </w:pPr>
            <w:r w:rsidRPr="00607130">
              <w:rPr>
                <w:sz w:val="16"/>
              </w:rPr>
              <w:t>90,54</w:t>
            </w:r>
          </w:p>
        </w:tc>
        <w:tc>
          <w:tcPr>
            <w:tcW w:w="709" w:type="dxa"/>
            <w:shd w:val="solid" w:color="FFFFFF" w:fill="auto"/>
          </w:tcPr>
          <w:p w14:paraId="028E2BBB" w14:textId="77777777" w:rsidR="00A06FDB" w:rsidRPr="00607130" w:rsidRDefault="00A06FDB" w:rsidP="00A06FDB">
            <w:pPr>
              <w:autoSpaceDE w:val="0"/>
              <w:autoSpaceDN w:val="0"/>
              <w:adjustRightInd w:val="0"/>
              <w:spacing w:line="240" w:lineRule="auto"/>
              <w:jc w:val="center"/>
              <w:rPr>
                <w:sz w:val="16"/>
              </w:rPr>
            </w:pPr>
            <w:r w:rsidRPr="00607130">
              <w:rPr>
                <w:sz w:val="16"/>
              </w:rPr>
              <w:t>15,50</w:t>
            </w:r>
          </w:p>
        </w:tc>
        <w:tc>
          <w:tcPr>
            <w:tcW w:w="567" w:type="dxa"/>
            <w:shd w:val="solid" w:color="FFFFFF" w:fill="auto"/>
          </w:tcPr>
          <w:p w14:paraId="23304B00" w14:textId="77777777" w:rsidR="00A06FDB" w:rsidRPr="00607130" w:rsidRDefault="00A06FDB" w:rsidP="00A06FDB">
            <w:pPr>
              <w:autoSpaceDE w:val="0"/>
              <w:autoSpaceDN w:val="0"/>
              <w:adjustRightInd w:val="0"/>
              <w:spacing w:line="240" w:lineRule="auto"/>
              <w:jc w:val="center"/>
              <w:rPr>
                <w:sz w:val="16"/>
              </w:rPr>
            </w:pPr>
            <w:r w:rsidRPr="00607130">
              <w:rPr>
                <w:sz w:val="16"/>
              </w:rPr>
              <w:t>2,55</w:t>
            </w:r>
          </w:p>
        </w:tc>
        <w:tc>
          <w:tcPr>
            <w:tcW w:w="709" w:type="dxa"/>
            <w:shd w:val="solid" w:color="FFFFFF" w:fill="auto"/>
          </w:tcPr>
          <w:p w14:paraId="0EB9FCF9" w14:textId="77777777" w:rsidR="00A06FDB" w:rsidRPr="00607130" w:rsidRDefault="00A06FDB" w:rsidP="00A06FDB">
            <w:pPr>
              <w:autoSpaceDE w:val="0"/>
              <w:autoSpaceDN w:val="0"/>
              <w:adjustRightInd w:val="0"/>
              <w:spacing w:line="240" w:lineRule="auto"/>
              <w:jc w:val="center"/>
              <w:rPr>
                <w:sz w:val="16"/>
              </w:rPr>
            </w:pPr>
            <w:r w:rsidRPr="00607130">
              <w:rPr>
                <w:sz w:val="16"/>
              </w:rPr>
              <w:t>1,53</w:t>
            </w:r>
          </w:p>
        </w:tc>
        <w:tc>
          <w:tcPr>
            <w:tcW w:w="850" w:type="dxa"/>
            <w:shd w:val="solid" w:color="FFFFFF" w:fill="auto"/>
          </w:tcPr>
          <w:p w14:paraId="102A88E5" w14:textId="77777777" w:rsidR="00A06FDB" w:rsidRPr="00607130" w:rsidRDefault="00A06FDB" w:rsidP="00A06FDB">
            <w:pPr>
              <w:autoSpaceDE w:val="0"/>
              <w:autoSpaceDN w:val="0"/>
              <w:adjustRightInd w:val="0"/>
              <w:spacing w:line="240" w:lineRule="auto"/>
              <w:jc w:val="center"/>
              <w:rPr>
                <w:sz w:val="16"/>
              </w:rPr>
            </w:pPr>
            <w:r w:rsidRPr="00607130">
              <w:rPr>
                <w:sz w:val="16"/>
              </w:rPr>
              <w:t>95,20</w:t>
            </w:r>
          </w:p>
        </w:tc>
      </w:tr>
      <w:tr w:rsidR="00A06FDB" w:rsidRPr="00607130" w14:paraId="66AAAD2E" w14:textId="77777777" w:rsidTr="00A06FDB">
        <w:trPr>
          <w:trHeight w:val="20"/>
        </w:trPr>
        <w:tc>
          <w:tcPr>
            <w:tcW w:w="497" w:type="dxa"/>
            <w:shd w:val="solid" w:color="FFFFFF" w:fill="auto"/>
          </w:tcPr>
          <w:p w14:paraId="03F920CF" w14:textId="77777777" w:rsidR="00A06FDB" w:rsidRPr="00607130" w:rsidRDefault="00A06FDB" w:rsidP="00A06FDB">
            <w:pPr>
              <w:autoSpaceDE w:val="0"/>
              <w:autoSpaceDN w:val="0"/>
              <w:adjustRightInd w:val="0"/>
              <w:spacing w:line="240" w:lineRule="auto"/>
              <w:rPr>
                <w:sz w:val="16"/>
              </w:rPr>
            </w:pPr>
            <w:r w:rsidRPr="00607130">
              <w:rPr>
                <w:sz w:val="16"/>
              </w:rPr>
              <w:t>18</w:t>
            </w:r>
          </w:p>
        </w:tc>
        <w:tc>
          <w:tcPr>
            <w:tcW w:w="667" w:type="dxa"/>
            <w:shd w:val="solid" w:color="FFFFFF" w:fill="auto"/>
          </w:tcPr>
          <w:p w14:paraId="076C5036" w14:textId="77777777" w:rsidR="00A06FDB" w:rsidRPr="00607130" w:rsidRDefault="00A06FDB" w:rsidP="00A06FDB">
            <w:pPr>
              <w:autoSpaceDE w:val="0"/>
              <w:autoSpaceDN w:val="0"/>
              <w:adjustRightInd w:val="0"/>
              <w:spacing w:line="240" w:lineRule="auto"/>
              <w:jc w:val="center"/>
              <w:rPr>
                <w:sz w:val="16"/>
              </w:rPr>
            </w:pPr>
            <w:r w:rsidRPr="00607130">
              <w:rPr>
                <w:sz w:val="16"/>
              </w:rPr>
              <w:t>1 058</w:t>
            </w:r>
          </w:p>
        </w:tc>
        <w:tc>
          <w:tcPr>
            <w:tcW w:w="851" w:type="dxa"/>
            <w:shd w:val="solid" w:color="FFFFFF" w:fill="auto"/>
          </w:tcPr>
          <w:p w14:paraId="614DE522" w14:textId="77777777" w:rsidR="00A06FDB" w:rsidRPr="00607130" w:rsidRDefault="00A06FDB" w:rsidP="00A06FDB">
            <w:pPr>
              <w:autoSpaceDE w:val="0"/>
              <w:autoSpaceDN w:val="0"/>
              <w:adjustRightInd w:val="0"/>
              <w:spacing w:line="240" w:lineRule="auto"/>
              <w:jc w:val="center"/>
              <w:rPr>
                <w:sz w:val="16"/>
              </w:rPr>
            </w:pPr>
            <w:r w:rsidRPr="00607130">
              <w:rPr>
                <w:sz w:val="16"/>
              </w:rPr>
              <w:t>2,03</w:t>
            </w:r>
          </w:p>
        </w:tc>
        <w:tc>
          <w:tcPr>
            <w:tcW w:w="709" w:type="dxa"/>
            <w:shd w:val="solid" w:color="FFFFFF" w:fill="auto"/>
          </w:tcPr>
          <w:p w14:paraId="045C2811" w14:textId="77777777" w:rsidR="00A06FDB" w:rsidRPr="00607130" w:rsidRDefault="00A06FDB" w:rsidP="00A06FDB">
            <w:pPr>
              <w:autoSpaceDE w:val="0"/>
              <w:autoSpaceDN w:val="0"/>
              <w:adjustRightInd w:val="0"/>
              <w:spacing w:line="240" w:lineRule="auto"/>
              <w:jc w:val="center"/>
              <w:rPr>
                <w:sz w:val="16"/>
              </w:rPr>
            </w:pPr>
            <w:r w:rsidRPr="00607130">
              <w:rPr>
                <w:sz w:val="16"/>
              </w:rPr>
              <w:t>6,90</w:t>
            </w:r>
          </w:p>
        </w:tc>
        <w:tc>
          <w:tcPr>
            <w:tcW w:w="850" w:type="dxa"/>
            <w:shd w:val="solid" w:color="FFFFFF" w:fill="auto"/>
          </w:tcPr>
          <w:p w14:paraId="5E79B811"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0,95</w:t>
            </w:r>
          </w:p>
        </w:tc>
        <w:tc>
          <w:tcPr>
            <w:tcW w:w="851" w:type="dxa"/>
            <w:shd w:val="solid" w:color="FFFFFF" w:fill="auto"/>
          </w:tcPr>
          <w:p w14:paraId="7E973E3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68,00</w:t>
            </w:r>
          </w:p>
        </w:tc>
        <w:tc>
          <w:tcPr>
            <w:tcW w:w="708" w:type="dxa"/>
            <w:shd w:val="solid" w:color="FFFFFF" w:fill="auto"/>
          </w:tcPr>
          <w:p w14:paraId="0B3B90BE"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4,90</w:t>
            </w:r>
          </w:p>
        </w:tc>
        <w:tc>
          <w:tcPr>
            <w:tcW w:w="709" w:type="dxa"/>
            <w:shd w:val="solid" w:color="FFFFFF" w:fill="auto"/>
          </w:tcPr>
          <w:p w14:paraId="072C6FC4"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6,00</w:t>
            </w:r>
          </w:p>
        </w:tc>
        <w:tc>
          <w:tcPr>
            <w:tcW w:w="851" w:type="dxa"/>
            <w:shd w:val="solid" w:color="FFFFFF" w:fill="auto"/>
          </w:tcPr>
          <w:p w14:paraId="4EC86228" w14:textId="77777777" w:rsidR="00A06FDB" w:rsidRPr="00607130" w:rsidRDefault="00A06FDB" w:rsidP="00A06FDB">
            <w:pPr>
              <w:autoSpaceDE w:val="0"/>
              <w:autoSpaceDN w:val="0"/>
              <w:adjustRightInd w:val="0"/>
              <w:spacing w:line="240" w:lineRule="auto"/>
              <w:jc w:val="center"/>
              <w:rPr>
                <w:sz w:val="16"/>
              </w:rPr>
            </w:pPr>
            <w:r w:rsidRPr="00607130">
              <w:rPr>
                <w:sz w:val="16"/>
              </w:rPr>
              <w:t>24,29</w:t>
            </w:r>
          </w:p>
        </w:tc>
        <w:tc>
          <w:tcPr>
            <w:tcW w:w="850" w:type="dxa"/>
            <w:shd w:val="solid" w:color="FFFFFF" w:fill="auto"/>
          </w:tcPr>
          <w:p w14:paraId="786A7BF5" w14:textId="77777777" w:rsidR="00A06FDB" w:rsidRPr="00607130" w:rsidRDefault="00A06FDB" w:rsidP="00A06FDB">
            <w:pPr>
              <w:autoSpaceDE w:val="0"/>
              <w:autoSpaceDN w:val="0"/>
              <w:adjustRightInd w:val="0"/>
              <w:spacing w:line="240" w:lineRule="auto"/>
              <w:jc w:val="center"/>
              <w:rPr>
                <w:sz w:val="16"/>
              </w:rPr>
            </w:pPr>
            <w:r w:rsidRPr="00607130">
              <w:rPr>
                <w:sz w:val="16"/>
              </w:rPr>
              <w:t>0,46</w:t>
            </w:r>
          </w:p>
        </w:tc>
        <w:tc>
          <w:tcPr>
            <w:tcW w:w="851" w:type="dxa"/>
            <w:shd w:val="solid" w:color="FFFFFF" w:fill="auto"/>
          </w:tcPr>
          <w:p w14:paraId="282267A2" w14:textId="77777777" w:rsidR="00A06FDB" w:rsidRPr="00607130" w:rsidRDefault="00A06FDB" w:rsidP="00A06FDB">
            <w:pPr>
              <w:autoSpaceDE w:val="0"/>
              <w:autoSpaceDN w:val="0"/>
              <w:adjustRightInd w:val="0"/>
              <w:spacing w:line="240" w:lineRule="auto"/>
              <w:jc w:val="center"/>
              <w:rPr>
                <w:sz w:val="16"/>
              </w:rPr>
            </w:pPr>
            <w:r w:rsidRPr="00607130">
              <w:rPr>
                <w:sz w:val="16"/>
              </w:rPr>
              <w:t>0,40</w:t>
            </w:r>
          </w:p>
        </w:tc>
        <w:tc>
          <w:tcPr>
            <w:tcW w:w="850" w:type="dxa"/>
            <w:shd w:val="solid" w:color="FFFFFF" w:fill="auto"/>
          </w:tcPr>
          <w:p w14:paraId="4AEE6E9E" w14:textId="77777777" w:rsidR="00A06FDB" w:rsidRPr="00607130" w:rsidRDefault="00A06FDB" w:rsidP="00A06FDB">
            <w:pPr>
              <w:autoSpaceDE w:val="0"/>
              <w:autoSpaceDN w:val="0"/>
              <w:adjustRightInd w:val="0"/>
              <w:spacing w:line="240" w:lineRule="auto"/>
              <w:jc w:val="center"/>
              <w:rPr>
                <w:sz w:val="16"/>
              </w:rPr>
            </w:pPr>
            <w:r w:rsidRPr="00607130">
              <w:rPr>
                <w:sz w:val="16"/>
              </w:rPr>
              <w:t>13,38</w:t>
            </w:r>
          </w:p>
        </w:tc>
        <w:tc>
          <w:tcPr>
            <w:tcW w:w="992" w:type="dxa"/>
            <w:shd w:val="solid" w:color="FFFFFF" w:fill="auto"/>
          </w:tcPr>
          <w:p w14:paraId="38168927"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53986A45" w14:textId="77777777" w:rsidR="00A06FDB" w:rsidRPr="00607130" w:rsidRDefault="00A06FDB" w:rsidP="00A06FDB">
            <w:pPr>
              <w:autoSpaceDE w:val="0"/>
              <w:autoSpaceDN w:val="0"/>
              <w:adjustRightInd w:val="0"/>
              <w:spacing w:line="240" w:lineRule="auto"/>
              <w:jc w:val="center"/>
              <w:rPr>
                <w:sz w:val="16"/>
              </w:rPr>
            </w:pPr>
            <w:r w:rsidRPr="00607130">
              <w:rPr>
                <w:sz w:val="16"/>
              </w:rPr>
              <w:t>0,11</w:t>
            </w:r>
          </w:p>
        </w:tc>
        <w:tc>
          <w:tcPr>
            <w:tcW w:w="709" w:type="dxa"/>
            <w:shd w:val="solid" w:color="FFFFFF" w:fill="auto"/>
          </w:tcPr>
          <w:p w14:paraId="1931AF63"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2222609" w14:textId="77777777" w:rsidR="00A06FDB" w:rsidRPr="00607130" w:rsidRDefault="00A06FDB" w:rsidP="00A06FDB">
            <w:pPr>
              <w:autoSpaceDE w:val="0"/>
              <w:autoSpaceDN w:val="0"/>
              <w:adjustRightInd w:val="0"/>
              <w:spacing w:line="240" w:lineRule="auto"/>
              <w:jc w:val="center"/>
              <w:rPr>
                <w:sz w:val="16"/>
              </w:rPr>
            </w:pPr>
            <w:r w:rsidRPr="00607130">
              <w:rPr>
                <w:sz w:val="16"/>
              </w:rPr>
              <w:t>16,53</w:t>
            </w:r>
          </w:p>
        </w:tc>
        <w:tc>
          <w:tcPr>
            <w:tcW w:w="567" w:type="dxa"/>
            <w:shd w:val="solid" w:color="FFFFFF" w:fill="auto"/>
          </w:tcPr>
          <w:p w14:paraId="1319DC2C"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62204099"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A5B2BC4" w14:textId="77777777" w:rsidR="00A06FDB" w:rsidRPr="00607130" w:rsidRDefault="00A06FDB" w:rsidP="00A06FDB">
            <w:pPr>
              <w:autoSpaceDE w:val="0"/>
              <w:autoSpaceDN w:val="0"/>
              <w:adjustRightInd w:val="0"/>
              <w:spacing w:line="240" w:lineRule="auto"/>
              <w:jc w:val="center"/>
              <w:rPr>
                <w:sz w:val="16"/>
              </w:rPr>
            </w:pPr>
            <w:r w:rsidRPr="00607130">
              <w:rPr>
                <w:sz w:val="16"/>
              </w:rPr>
              <w:t>78,10</w:t>
            </w:r>
          </w:p>
        </w:tc>
      </w:tr>
      <w:tr w:rsidR="00A06FDB" w:rsidRPr="00607130" w14:paraId="2190BE73" w14:textId="77777777" w:rsidTr="00A06FDB">
        <w:trPr>
          <w:trHeight w:val="20"/>
        </w:trPr>
        <w:tc>
          <w:tcPr>
            <w:tcW w:w="497" w:type="dxa"/>
            <w:shd w:val="solid" w:color="FFFFFF" w:fill="auto"/>
          </w:tcPr>
          <w:p w14:paraId="3CC2B9A5" w14:textId="77777777" w:rsidR="00A06FDB" w:rsidRPr="00607130" w:rsidRDefault="00A06FDB" w:rsidP="00A06FDB">
            <w:pPr>
              <w:autoSpaceDE w:val="0"/>
              <w:autoSpaceDN w:val="0"/>
              <w:adjustRightInd w:val="0"/>
              <w:spacing w:line="240" w:lineRule="auto"/>
              <w:rPr>
                <w:sz w:val="16"/>
              </w:rPr>
            </w:pPr>
            <w:r w:rsidRPr="00607130">
              <w:rPr>
                <w:sz w:val="16"/>
              </w:rPr>
              <w:t>19</w:t>
            </w:r>
          </w:p>
        </w:tc>
        <w:tc>
          <w:tcPr>
            <w:tcW w:w="667" w:type="dxa"/>
            <w:shd w:val="solid" w:color="FFFFFF" w:fill="auto"/>
          </w:tcPr>
          <w:p w14:paraId="1558B30E" w14:textId="77777777" w:rsidR="00A06FDB" w:rsidRPr="00607130" w:rsidRDefault="00A06FDB" w:rsidP="00A06FDB">
            <w:pPr>
              <w:autoSpaceDE w:val="0"/>
              <w:autoSpaceDN w:val="0"/>
              <w:adjustRightInd w:val="0"/>
              <w:spacing w:line="240" w:lineRule="auto"/>
              <w:jc w:val="center"/>
              <w:rPr>
                <w:sz w:val="16"/>
              </w:rPr>
            </w:pPr>
            <w:r w:rsidRPr="00607130">
              <w:rPr>
                <w:sz w:val="16"/>
              </w:rPr>
              <w:t>1 403</w:t>
            </w:r>
          </w:p>
        </w:tc>
        <w:tc>
          <w:tcPr>
            <w:tcW w:w="851" w:type="dxa"/>
            <w:shd w:val="solid" w:color="FFFFFF" w:fill="auto"/>
          </w:tcPr>
          <w:p w14:paraId="06D9D7D6" w14:textId="77777777" w:rsidR="00A06FDB" w:rsidRPr="00607130" w:rsidRDefault="00A06FDB" w:rsidP="00A06FDB">
            <w:pPr>
              <w:autoSpaceDE w:val="0"/>
              <w:autoSpaceDN w:val="0"/>
              <w:adjustRightInd w:val="0"/>
              <w:spacing w:line="240" w:lineRule="auto"/>
              <w:jc w:val="center"/>
              <w:rPr>
                <w:sz w:val="16"/>
              </w:rPr>
            </w:pPr>
            <w:r w:rsidRPr="00607130">
              <w:rPr>
                <w:sz w:val="16"/>
              </w:rPr>
              <w:t>3,19</w:t>
            </w:r>
          </w:p>
        </w:tc>
        <w:tc>
          <w:tcPr>
            <w:tcW w:w="709" w:type="dxa"/>
            <w:shd w:val="solid" w:color="FFFFFF" w:fill="auto"/>
          </w:tcPr>
          <w:p w14:paraId="6E39E59C" w14:textId="77777777" w:rsidR="00A06FDB" w:rsidRPr="00607130" w:rsidRDefault="00A06FDB" w:rsidP="00A06FDB">
            <w:pPr>
              <w:autoSpaceDE w:val="0"/>
              <w:autoSpaceDN w:val="0"/>
              <w:adjustRightInd w:val="0"/>
              <w:spacing w:line="240" w:lineRule="auto"/>
              <w:jc w:val="center"/>
              <w:rPr>
                <w:sz w:val="16"/>
              </w:rPr>
            </w:pPr>
            <w:r w:rsidRPr="00607130">
              <w:rPr>
                <w:sz w:val="16"/>
              </w:rPr>
              <w:t>7,24</w:t>
            </w:r>
          </w:p>
        </w:tc>
        <w:tc>
          <w:tcPr>
            <w:tcW w:w="850" w:type="dxa"/>
            <w:shd w:val="solid" w:color="FFFFFF" w:fill="auto"/>
          </w:tcPr>
          <w:p w14:paraId="3E2A8CB4" w14:textId="77777777" w:rsidR="00A06FDB" w:rsidRPr="00607130" w:rsidRDefault="00A06FDB" w:rsidP="00A06FDB">
            <w:pPr>
              <w:autoSpaceDE w:val="0"/>
              <w:autoSpaceDN w:val="0"/>
              <w:adjustRightInd w:val="0"/>
              <w:spacing w:line="240" w:lineRule="auto"/>
              <w:jc w:val="center"/>
              <w:rPr>
                <w:sz w:val="16"/>
              </w:rPr>
            </w:pPr>
            <w:r w:rsidRPr="00607130">
              <w:rPr>
                <w:sz w:val="16"/>
              </w:rPr>
              <w:t>0,55</w:t>
            </w:r>
          </w:p>
        </w:tc>
        <w:tc>
          <w:tcPr>
            <w:tcW w:w="851" w:type="dxa"/>
            <w:shd w:val="solid" w:color="FFFFFF" w:fill="auto"/>
          </w:tcPr>
          <w:p w14:paraId="0164B920"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41,00</w:t>
            </w:r>
          </w:p>
        </w:tc>
        <w:tc>
          <w:tcPr>
            <w:tcW w:w="708" w:type="dxa"/>
            <w:shd w:val="solid" w:color="FFFFFF" w:fill="auto"/>
          </w:tcPr>
          <w:p w14:paraId="101EAB0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10,00</w:t>
            </w:r>
          </w:p>
        </w:tc>
        <w:tc>
          <w:tcPr>
            <w:tcW w:w="709" w:type="dxa"/>
            <w:shd w:val="solid" w:color="FFFFFF" w:fill="auto"/>
          </w:tcPr>
          <w:p w14:paraId="03944AC5"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2,00</w:t>
            </w:r>
          </w:p>
        </w:tc>
        <w:tc>
          <w:tcPr>
            <w:tcW w:w="851" w:type="dxa"/>
            <w:shd w:val="solid" w:color="FFFFFF" w:fill="auto"/>
          </w:tcPr>
          <w:p w14:paraId="6B052604" w14:textId="77777777" w:rsidR="00A06FDB" w:rsidRPr="00607130" w:rsidRDefault="00A06FDB" w:rsidP="00A06FDB">
            <w:pPr>
              <w:autoSpaceDE w:val="0"/>
              <w:autoSpaceDN w:val="0"/>
              <w:adjustRightInd w:val="0"/>
              <w:spacing w:line="240" w:lineRule="auto"/>
              <w:jc w:val="center"/>
              <w:rPr>
                <w:sz w:val="16"/>
              </w:rPr>
            </w:pPr>
            <w:r w:rsidRPr="00607130">
              <w:rPr>
                <w:sz w:val="16"/>
              </w:rPr>
              <w:t>24,94</w:t>
            </w:r>
          </w:p>
        </w:tc>
        <w:tc>
          <w:tcPr>
            <w:tcW w:w="850" w:type="dxa"/>
            <w:shd w:val="solid" w:color="FFFFFF" w:fill="auto"/>
          </w:tcPr>
          <w:p w14:paraId="3F9063B9" w14:textId="77777777" w:rsidR="00A06FDB" w:rsidRPr="00607130" w:rsidRDefault="00A06FDB" w:rsidP="00A06FDB">
            <w:pPr>
              <w:autoSpaceDE w:val="0"/>
              <w:autoSpaceDN w:val="0"/>
              <w:adjustRightInd w:val="0"/>
              <w:spacing w:line="240" w:lineRule="auto"/>
              <w:jc w:val="center"/>
              <w:rPr>
                <w:sz w:val="16"/>
              </w:rPr>
            </w:pPr>
            <w:r w:rsidRPr="00607130">
              <w:rPr>
                <w:sz w:val="16"/>
              </w:rPr>
              <w:t>0,40</w:t>
            </w:r>
          </w:p>
        </w:tc>
        <w:tc>
          <w:tcPr>
            <w:tcW w:w="851" w:type="dxa"/>
            <w:shd w:val="solid" w:color="FFFFFF" w:fill="auto"/>
          </w:tcPr>
          <w:p w14:paraId="214E809B" w14:textId="77777777" w:rsidR="00A06FDB" w:rsidRPr="00607130" w:rsidRDefault="00A06FDB" w:rsidP="00A06FDB">
            <w:pPr>
              <w:autoSpaceDE w:val="0"/>
              <w:autoSpaceDN w:val="0"/>
              <w:adjustRightInd w:val="0"/>
              <w:spacing w:line="240" w:lineRule="auto"/>
              <w:jc w:val="center"/>
              <w:rPr>
                <w:sz w:val="16"/>
              </w:rPr>
            </w:pPr>
            <w:r w:rsidRPr="00607130">
              <w:rPr>
                <w:sz w:val="16"/>
              </w:rPr>
              <w:t>0,43</w:t>
            </w:r>
          </w:p>
        </w:tc>
        <w:tc>
          <w:tcPr>
            <w:tcW w:w="850" w:type="dxa"/>
            <w:shd w:val="solid" w:color="FFFFFF" w:fill="auto"/>
          </w:tcPr>
          <w:p w14:paraId="5BA89053" w14:textId="77777777" w:rsidR="00A06FDB" w:rsidRPr="00607130" w:rsidRDefault="00A06FDB" w:rsidP="00A06FDB">
            <w:pPr>
              <w:autoSpaceDE w:val="0"/>
              <w:autoSpaceDN w:val="0"/>
              <w:adjustRightInd w:val="0"/>
              <w:spacing w:line="240" w:lineRule="auto"/>
              <w:jc w:val="center"/>
              <w:rPr>
                <w:sz w:val="16"/>
              </w:rPr>
            </w:pPr>
            <w:r w:rsidRPr="00607130">
              <w:rPr>
                <w:sz w:val="16"/>
              </w:rPr>
              <w:t>7,75</w:t>
            </w:r>
          </w:p>
        </w:tc>
        <w:tc>
          <w:tcPr>
            <w:tcW w:w="992" w:type="dxa"/>
            <w:shd w:val="solid" w:color="FFFFFF" w:fill="auto"/>
          </w:tcPr>
          <w:p w14:paraId="6CB5AE12"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0E3D44A"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F53D628"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E4B63A5"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4D3A83BD"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8DCB87C"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269E4A2F" w14:textId="77777777" w:rsidR="00A06FDB" w:rsidRPr="00607130" w:rsidRDefault="00A06FDB" w:rsidP="00A06FDB">
            <w:pPr>
              <w:autoSpaceDE w:val="0"/>
              <w:autoSpaceDN w:val="0"/>
              <w:adjustRightInd w:val="0"/>
              <w:spacing w:line="240" w:lineRule="auto"/>
              <w:jc w:val="center"/>
              <w:rPr>
                <w:sz w:val="16"/>
              </w:rPr>
            </w:pPr>
            <w:r w:rsidRPr="00607130">
              <w:rPr>
                <w:sz w:val="16"/>
              </w:rPr>
              <w:t>21,30</w:t>
            </w:r>
          </w:p>
        </w:tc>
      </w:tr>
      <w:tr w:rsidR="00A06FDB" w:rsidRPr="00607130" w14:paraId="6F0A8CDE" w14:textId="77777777" w:rsidTr="00A06FDB">
        <w:trPr>
          <w:trHeight w:val="20"/>
        </w:trPr>
        <w:tc>
          <w:tcPr>
            <w:tcW w:w="497" w:type="dxa"/>
            <w:shd w:val="solid" w:color="FFFFFF" w:fill="auto"/>
          </w:tcPr>
          <w:p w14:paraId="48E6FF4B" w14:textId="77777777" w:rsidR="00A06FDB" w:rsidRPr="00607130" w:rsidRDefault="00A06FDB" w:rsidP="00A06FDB">
            <w:pPr>
              <w:autoSpaceDE w:val="0"/>
              <w:autoSpaceDN w:val="0"/>
              <w:adjustRightInd w:val="0"/>
              <w:spacing w:line="240" w:lineRule="auto"/>
              <w:rPr>
                <w:sz w:val="16"/>
              </w:rPr>
            </w:pPr>
            <w:r w:rsidRPr="00607130">
              <w:rPr>
                <w:sz w:val="16"/>
              </w:rPr>
              <w:t>20</w:t>
            </w:r>
          </w:p>
        </w:tc>
        <w:tc>
          <w:tcPr>
            <w:tcW w:w="667" w:type="dxa"/>
            <w:shd w:val="solid" w:color="FFFFFF" w:fill="auto"/>
          </w:tcPr>
          <w:p w14:paraId="60DCBEF4" w14:textId="77777777" w:rsidR="00A06FDB" w:rsidRPr="00607130" w:rsidRDefault="00A06FDB" w:rsidP="00A06FDB">
            <w:pPr>
              <w:autoSpaceDE w:val="0"/>
              <w:autoSpaceDN w:val="0"/>
              <w:adjustRightInd w:val="0"/>
              <w:spacing w:line="240" w:lineRule="auto"/>
              <w:jc w:val="center"/>
              <w:rPr>
                <w:sz w:val="16"/>
              </w:rPr>
            </w:pPr>
            <w:r w:rsidRPr="00607130">
              <w:rPr>
                <w:sz w:val="16"/>
              </w:rPr>
              <w:t>1 414</w:t>
            </w:r>
          </w:p>
        </w:tc>
        <w:tc>
          <w:tcPr>
            <w:tcW w:w="851" w:type="dxa"/>
            <w:shd w:val="solid" w:color="FFFFFF" w:fill="auto"/>
          </w:tcPr>
          <w:p w14:paraId="0F968743" w14:textId="77777777" w:rsidR="00A06FDB" w:rsidRPr="00607130" w:rsidRDefault="00A06FDB" w:rsidP="00A06FDB">
            <w:pPr>
              <w:autoSpaceDE w:val="0"/>
              <w:autoSpaceDN w:val="0"/>
              <w:adjustRightInd w:val="0"/>
              <w:spacing w:line="240" w:lineRule="auto"/>
              <w:jc w:val="center"/>
              <w:rPr>
                <w:sz w:val="16"/>
              </w:rPr>
            </w:pPr>
            <w:r w:rsidRPr="00607130">
              <w:rPr>
                <w:sz w:val="16"/>
              </w:rPr>
              <w:t>1,52</w:t>
            </w:r>
          </w:p>
        </w:tc>
        <w:tc>
          <w:tcPr>
            <w:tcW w:w="709" w:type="dxa"/>
            <w:shd w:val="solid" w:color="FFFFFF" w:fill="auto"/>
          </w:tcPr>
          <w:p w14:paraId="1CCFC90B" w14:textId="77777777" w:rsidR="00A06FDB" w:rsidRPr="00607130" w:rsidRDefault="00A06FDB" w:rsidP="00A06FDB">
            <w:pPr>
              <w:autoSpaceDE w:val="0"/>
              <w:autoSpaceDN w:val="0"/>
              <w:adjustRightInd w:val="0"/>
              <w:spacing w:line="240" w:lineRule="auto"/>
              <w:jc w:val="center"/>
              <w:rPr>
                <w:sz w:val="16"/>
              </w:rPr>
            </w:pPr>
            <w:r w:rsidRPr="00607130">
              <w:rPr>
                <w:sz w:val="16"/>
              </w:rPr>
              <w:t>7,12</w:t>
            </w:r>
          </w:p>
        </w:tc>
        <w:tc>
          <w:tcPr>
            <w:tcW w:w="850" w:type="dxa"/>
            <w:shd w:val="solid" w:color="FFFFFF" w:fill="auto"/>
          </w:tcPr>
          <w:p w14:paraId="6A606B35"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0FFDC3A6"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547604B"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6E45DE6E"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09732337" w14:textId="77777777" w:rsidR="00A06FDB" w:rsidRPr="00607130" w:rsidRDefault="00A06FDB" w:rsidP="00A06FDB">
            <w:pPr>
              <w:autoSpaceDE w:val="0"/>
              <w:autoSpaceDN w:val="0"/>
              <w:adjustRightInd w:val="0"/>
              <w:spacing w:line="240" w:lineRule="auto"/>
              <w:jc w:val="center"/>
              <w:rPr>
                <w:sz w:val="16"/>
              </w:rPr>
            </w:pPr>
            <w:r w:rsidRPr="00607130">
              <w:rPr>
                <w:sz w:val="16"/>
              </w:rPr>
              <w:t>26,41</w:t>
            </w:r>
          </w:p>
        </w:tc>
        <w:tc>
          <w:tcPr>
            <w:tcW w:w="850" w:type="dxa"/>
            <w:shd w:val="solid" w:color="FFFFFF" w:fill="auto"/>
          </w:tcPr>
          <w:p w14:paraId="211AB532"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851" w:type="dxa"/>
            <w:shd w:val="solid" w:color="FFFFFF" w:fill="auto"/>
          </w:tcPr>
          <w:p w14:paraId="18A60C31" w14:textId="77777777" w:rsidR="00A06FDB" w:rsidRPr="00607130" w:rsidRDefault="00A06FDB" w:rsidP="00A06FDB">
            <w:pPr>
              <w:autoSpaceDE w:val="0"/>
              <w:autoSpaceDN w:val="0"/>
              <w:adjustRightInd w:val="0"/>
              <w:spacing w:line="240" w:lineRule="auto"/>
              <w:jc w:val="center"/>
              <w:rPr>
                <w:sz w:val="16"/>
              </w:rPr>
            </w:pPr>
            <w:r w:rsidRPr="00607130">
              <w:rPr>
                <w:sz w:val="16"/>
              </w:rPr>
              <w:t>0,50</w:t>
            </w:r>
          </w:p>
        </w:tc>
        <w:tc>
          <w:tcPr>
            <w:tcW w:w="850" w:type="dxa"/>
            <w:shd w:val="solid" w:color="FFFFFF" w:fill="auto"/>
          </w:tcPr>
          <w:p w14:paraId="352E8327" w14:textId="77777777" w:rsidR="00A06FDB" w:rsidRPr="00607130" w:rsidRDefault="00A06FDB" w:rsidP="00A06FDB">
            <w:pPr>
              <w:autoSpaceDE w:val="0"/>
              <w:autoSpaceDN w:val="0"/>
              <w:adjustRightInd w:val="0"/>
              <w:spacing w:line="240" w:lineRule="auto"/>
              <w:jc w:val="center"/>
              <w:rPr>
                <w:sz w:val="16"/>
              </w:rPr>
            </w:pPr>
            <w:r w:rsidRPr="00607130">
              <w:rPr>
                <w:sz w:val="16"/>
              </w:rPr>
              <w:t>10,88</w:t>
            </w:r>
          </w:p>
        </w:tc>
        <w:tc>
          <w:tcPr>
            <w:tcW w:w="992" w:type="dxa"/>
            <w:shd w:val="solid" w:color="FFFFFF" w:fill="auto"/>
          </w:tcPr>
          <w:p w14:paraId="546A305B" w14:textId="77777777" w:rsidR="00A06FDB" w:rsidRPr="00607130" w:rsidRDefault="00A06FDB" w:rsidP="00A06FDB">
            <w:pPr>
              <w:autoSpaceDE w:val="0"/>
              <w:autoSpaceDN w:val="0"/>
              <w:adjustRightInd w:val="0"/>
              <w:spacing w:line="240" w:lineRule="auto"/>
              <w:jc w:val="center"/>
              <w:rPr>
                <w:sz w:val="16"/>
              </w:rPr>
            </w:pPr>
            <w:r w:rsidRPr="00607130">
              <w:rPr>
                <w:sz w:val="16"/>
              </w:rPr>
              <w:t>30,30</w:t>
            </w:r>
          </w:p>
        </w:tc>
        <w:tc>
          <w:tcPr>
            <w:tcW w:w="708" w:type="dxa"/>
            <w:shd w:val="solid" w:color="FFFFFF" w:fill="auto"/>
          </w:tcPr>
          <w:p w14:paraId="08CDEDF3" w14:textId="77777777" w:rsidR="00A06FDB" w:rsidRPr="00607130" w:rsidRDefault="00A06FDB" w:rsidP="00A06FDB">
            <w:pPr>
              <w:autoSpaceDE w:val="0"/>
              <w:autoSpaceDN w:val="0"/>
              <w:adjustRightInd w:val="0"/>
              <w:spacing w:line="240" w:lineRule="auto"/>
              <w:jc w:val="center"/>
              <w:rPr>
                <w:sz w:val="16"/>
              </w:rPr>
            </w:pPr>
            <w:r w:rsidRPr="00607130">
              <w:rPr>
                <w:sz w:val="16"/>
              </w:rPr>
              <w:t>0,11</w:t>
            </w:r>
          </w:p>
        </w:tc>
        <w:tc>
          <w:tcPr>
            <w:tcW w:w="709" w:type="dxa"/>
            <w:shd w:val="solid" w:color="FFFFFF" w:fill="auto"/>
          </w:tcPr>
          <w:p w14:paraId="5F2E436A" w14:textId="77777777" w:rsidR="00A06FDB" w:rsidRPr="00607130" w:rsidRDefault="00A06FDB" w:rsidP="00A06FDB">
            <w:pPr>
              <w:autoSpaceDE w:val="0"/>
              <w:autoSpaceDN w:val="0"/>
              <w:adjustRightInd w:val="0"/>
              <w:spacing w:line="240" w:lineRule="auto"/>
              <w:jc w:val="center"/>
              <w:rPr>
                <w:sz w:val="16"/>
              </w:rPr>
            </w:pPr>
            <w:r w:rsidRPr="00607130">
              <w:rPr>
                <w:sz w:val="16"/>
              </w:rPr>
              <w:t>232,2</w:t>
            </w:r>
          </w:p>
        </w:tc>
        <w:tc>
          <w:tcPr>
            <w:tcW w:w="709" w:type="dxa"/>
            <w:shd w:val="solid" w:color="FFFFFF" w:fill="auto"/>
          </w:tcPr>
          <w:p w14:paraId="0CDD25EF" w14:textId="77777777" w:rsidR="00A06FDB" w:rsidRPr="00607130" w:rsidRDefault="00A06FDB" w:rsidP="00A06FDB">
            <w:pPr>
              <w:autoSpaceDE w:val="0"/>
              <w:autoSpaceDN w:val="0"/>
              <w:adjustRightInd w:val="0"/>
              <w:spacing w:line="240" w:lineRule="auto"/>
              <w:jc w:val="center"/>
              <w:rPr>
                <w:sz w:val="16"/>
              </w:rPr>
            </w:pPr>
            <w:r w:rsidRPr="00607130">
              <w:rPr>
                <w:sz w:val="16"/>
              </w:rPr>
              <w:t>29,07</w:t>
            </w:r>
          </w:p>
        </w:tc>
        <w:tc>
          <w:tcPr>
            <w:tcW w:w="567" w:type="dxa"/>
            <w:shd w:val="solid" w:color="FFFFFF" w:fill="auto"/>
          </w:tcPr>
          <w:p w14:paraId="1B04EEEF" w14:textId="77777777" w:rsidR="00A06FDB" w:rsidRPr="00607130" w:rsidRDefault="00A06FDB" w:rsidP="00A06FDB">
            <w:pPr>
              <w:autoSpaceDE w:val="0"/>
              <w:autoSpaceDN w:val="0"/>
              <w:adjustRightInd w:val="0"/>
              <w:spacing w:line="240" w:lineRule="auto"/>
              <w:jc w:val="center"/>
              <w:rPr>
                <w:sz w:val="16"/>
              </w:rPr>
            </w:pPr>
            <w:r w:rsidRPr="00607130">
              <w:rPr>
                <w:sz w:val="16"/>
              </w:rPr>
              <w:t>1,32</w:t>
            </w:r>
          </w:p>
        </w:tc>
        <w:tc>
          <w:tcPr>
            <w:tcW w:w="709" w:type="dxa"/>
            <w:shd w:val="solid" w:color="FFFFFF" w:fill="auto"/>
          </w:tcPr>
          <w:p w14:paraId="274F07A4" w14:textId="77777777" w:rsidR="00A06FDB" w:rsidRPr="00607130" w:rsidRDefault="00A06FDB" w:rsidP="00A06FDB">
            <w:pPr>
              <w:autoSpaceDE w:val="0"/>
              <w:autoSpaceDN w:val="0"/>
              <w:adjustRightInd w:val="0"/>
              <w:spacing w:line="240" w:lineRule="auto"/>
              <w:jc w:val="center"/>
              <w:rPr>
                <w:sz w:val="16"/>
              </w:rPr>
            </w:pPr>
            <w:r w:rsidRPr="00607130">
              <w:rPr>
                <w:sz w:val="16"/>
              </w:rPr>
              <w:t>0,16</w:t>
            </w:r>
          </w:p>
        </w:tc>
        <w:tc>
          <w:tcPr>
            <w:tcW w:w="850" w:type="dxa"/>
            <w:shd w:val="solid" w:color="FFFFFF" w:fill="auto"/>
          </w:tcPr>
          <w:p w14:paraId="1DE4D6A0" w14:textId="77777777" w:rsidR="00A06FDB" w:rsidRPr="00607130" w:rsidRDefault="00A06FDB" w:rsidP="00A06FDB">
            <w:pPr>
              <w:autoSpaceDE w:val="0"/>
              <w:autoSpaceDN w:val="0"/>
              <w:adjustRightInd w:val="0"/>
              <w:spacing w:line="240" w:lineRule="auto"/>
              <w:jc w:val="center"/>
              <w:rPr>
                <w:sz w:val="16"/>
              </w:rPr>
            </w:pPr>
            <w:r w:rsidRPr="00607130">
              <w:rPr>
                <w:sz w:val="16"/>
              </w:rPr>
              <w:t>40,03</w:t>
            </w:r>
          </w:p>
        </w:tc>
      </w:tr>
      <w:tr w:rsidR="00A06FDB" w:rsidRPr="00607130" w14:paraId="357941E6" w14:textId="77777777" w:rsidTr="00A06FDB">
        <w:trPr>
          <w:trHeight w:val="20"/>
        </w:trPr>
        <w:tc>
          <w:tcPr>
            <w:tcW w:w="497" w:type="dxa"/>
            <w:shd w:val="solid" w:color="FFFFFF" w:fill="auto"/>
          </w:tcPr>
          <w:p w14:paraId="02CB0B33" w14:textId="77777777" w:rsidR="00A06FDB" w:rsidRPr="00607130" w:rsidRDefault="00A06FDB" w:rsidP="00A06FDB">
            <w:pPr>
              <w:autoSpaceDE w:val="0"/>
              <w:autoSpaceDN w:val="0"/>
              <w:adjustRightInd w:val="0"/>
              <w:spacing w:line="240" w:lineRule="auto"/>
              <w:rPr>
                <w:sz w:val="16"/>
              </w:rPr>
            </w:pPr>
            <w:r w:rsidRPr="00607130">
              <w:rPr>
                <w:sz w:val="16"/>
              </w:rPr>
              <w:t>21</w:t>
            </w:r>
          </w:p>
        </w:tc>
        <w:tc>
          <w:tcPr>
            <w:tcW w:w="667" w:type="dxa"/>
            <w:shd w:val="solid" w:color="FFFFFF" w:fill="auto"/>
          </w:tcPr>
          <w:p w14:paraId="42796264" w14:textId="77777777" w:rsidR="00A06FDB" w:rsidRPr="00607130" w:rsidRDefault="00A06FDB" w:rsidP="00A06FDB">
            <w:pPr>
              <w:autoSpaceDE w:val="0"/>
              <w:autoSpaceDN w:val="0"/>
              <w:adjustRightInd w:val="0"/>
              <w:spacing w:line="240" w:lineRule="auto"/>
              <w:jc w:val="center"/>
              <w:rPr>
                <w:sz w:val="16"/>
              </w:rPr>
            </w:pPr>
            <w:r w:rsidRPr="00607130">
              <w:rPr>
                <w:sz w:val="16"/>
              </w:rPr>
              <w:t>694</w:t>
            </w:r>
          </w:p>
        </w:tc>
        <w:tc>
          <w:tcPr>
            <w:tcW w:w="851" w:type="dxa"/>
            <w:shd w:val="solid" w:color="FFFFFF" w:fill="auto"/>
          </w:tcPr>
          <w:p w14:paraId="45C07F61" w14:textId="77777777" w:rsidR="00A06FDB" w:rsidRPr="00607130" w:rsidRDefault="00A06FDB" w:rsidP="00A06FDB">
            <w:pPr>
              <w:autoSpaceDE w:val="0"/>
              <w:autoSpaceDN w:val="0"/>
              <w:adjustRightInd w:val="0"/>
              <w:spacing w:line="240" w:lineRule="auto"/>
              <w:jc w:val="center"/>
              <w:rPr>
                <w:sz w:val="16"/>
              </w:rPr>
            </w:pPr>
            <w:r w:rsidRPr="00607130">
              <w:rPr>
                <w:sz w:val="16"/>
              </w:rPr>
              <w:t>8,41</w:t>
            </w:r>
          </w:p>
        </w:tc>
        <w:tc>
          <w:tcPr>
            <w:tcW w:w="709" w:type="dxa"/>
            <w:shd w:val="solid" w:color="FFFFFF" w:fill="auto"/>
          </w:tcPr>
          <w:p w14:paraId="04E3900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7,39</w:t>
            </w:r>
          </w:p>
        </w:tc>
        <w:tc>
          <w:tcPr>
            <w:tcW w:w="850" w:type="dxa"/>
            <w:shd w:val="solid" w:color="FFFFFF" w:fill="auto"/>
          </w:tcPr>
          <w:p w14:paraId="2919CDBD"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0,87</w:t>
            </w:r>
          </w:p>
        </w:tc>
        <w:tc>
          <w:tcPr>
            <w:tcW w:w="851" w:type="dxa"/>
            <w:shd w:val="solid" w:color="FFFFFF" w:fill="auto"/>
          </w:tcPr>
          <w:p w14:paraId="5DF69A09"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94,00</w:t>
            </w:r>
          </w:p>
        </w:tc>
        <w:tc>
          <w:tcPr>
            <w:tcW w:w="708" w:type="dxa"/>
            <w:shd w:val="solid" w:color="FFFFFF" w:fill="auto"/>
          </w:tcPr>
          <w:p w14:paraId="588024F5"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13,50</w:t>
            </w:r>
          </w:p>
        </w:tc>
        <w:tc>
          <w:tcPr>
            <w:tcW w:w="709" w:type="dxa"/>
            <w:shd w:val="solid" w:color="FFFFFF" w:fill="auto"/>
          </w:tcPr>
          <w:p w14:paraId="4716B51A"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9,00</w:t>
            </w:r>
          </w:p>
        </w:tc>
        <w:tc>
          <w:tcPr>
            <w:tcW w:w="851" w:type="dxa"/>
            <w:shd w:val="solid" w:color="FFFFFF" w:fill="auto"/>
          </w:tcPr>
          <w:p w14:paraId="4D2E8814" w14:textId="77777777" w:rsidR="00A06FDB" w:rsidRPr="00607130" w:rsidRDefault="00A06FDB" w:rsidP="00A06FDB">
            <w:pPr>
              <w:autoSpaceDE w:val="0"/>
              <w:autoSpaceDN w:val="0"/>
              <w:adjustRightInd w:val="0"/>
              <w:spacing w:line="240" w:lineRule="auto"/>
              <w:jc w:val="center"/>
              <w:rPr>
                <w:sz w:val="16"/>
              </w:rPr>
            </w:pPr>
            <w:r w:rsidRPr="00607130">
              <w:rPr>
                <w:sz w:val="16"/>
              </w:rPr>
              <w:t>22,45</w:t>
            </w:r>
          </w:p>
        </w:tc>
        <w:tc>
          <w:tcPr>
            <w:tcW w:w="850" w:type="dxa"/>
            <w:shd w:val="solid" w:color="FFFFFF" w:fill="auto"/>
          </w:tcPr>
          <w:p w14:paraId="0D2734BF" w14:textId="77777777" w:rsidR="00A06FDB" w:rsidRPr="00607130" w:rsidRDefault="00A06FDB" w:rsidP="00A06FDB">
            <w:pPr>
              <w:autoSpaceDE w:val="0"/>
              <w:autoSpaceDN w:val="0"/>
              <w:adjustRightInd w:val="0"/>
              <w:spacing w:line="240" w:lineRule="auto"/>
              <w:jc w:val="center"/>
              <w:rPr>
                <w:sz w:val="16"/>
              </w:rPr>
            </w:pPr>
            <w:r w:rsidRPr="00607130">
              <w:rPr>
                <w:sz w:val="16"/>
              </w:rPr>
              <w:t>0,58</w:t>
            </w:r>
          </w:p>
        </w:tc>
        <w:tc>
          <w:tcPr>
            <w:tcW w:w="851" w:type="dxa"/>
            <w:shd w:val="solid" w:color="FFFFFF" w:fill="auto"/>
          </w:tcPr>
          <w:p w14:paraId="341F2FD2" w14:textId="77777777" w:rsidR="00A06FDB" w:rsidRPr="00607130" w:rsidRDefault="00A06FDB" w:rsidP="00A06FDB">
            <w:pPr>
              <w:autoSpaceDE w:val="0"/>
              <w:autoSpaceDN w:val="0"/>
              <w:adjustRightInd w:val="0"/>
              <w:spacing w:line="240" w:lineRule="auto"/>
              <w:jc w:val="center"/>
              <w:rPr>
                <w:sz w:val="16"/>
              </w:rPr>
            </w:pPr>
            <w:r w:rsidRPr="00607130">
              <w:rPr>
                <w:sz w:val="16"/>
              </w:rPr>
              <w:t>0,18</w:t>
            </w:r>
          </w:p>
        </w:tc>
        <w:tc>
          <w:tcPr>
            <w:tcW w:w="850" w:type="dxa"/>
            <w:shd w:val="solid" w:color="FFFFFF" w:fill="auto"/>
          </w:tcPr>
          <w:p w14:paraId="2B7A5A1D" w14:textId="77777777" w:rsidR="00A06FDB" w:rsidRPr="00607130" w:rsidRDefault="00A06FDB" w:rsidP="00A06FDB">
            <w:pPr>
              <w:autoSpaceDE w:val="0"/>
              <w:autoSpaceDN w:val="0"/>
              <w:adjustRightInd w:val="0"/>
              <w:spacing w:line="240" w:lineRule="auto"/>
              <w:jc w:val="center"/>
              <w:rPr>
                <w:sz w:val="16"/>
              </w:rPr>
            </w:pPr>
            <w:r w:rsidRPr="00607130">
              <w:rPr>
                <w:sz w:val="16"/>
              </w:rPr>
              <w:t>5,88</w:t>
            </w:r>
          </w:p>
        </w:tc>
        <w:tc>
          <w:tcPr>
            <w:tcW w:w="992" w:type="dxa"/>
            <w:shd w:val="solid" w:color="FFFFFF" w:fill="auto"/>
          </w:tcPr>
          <w:p w14:paraId="0FDFE7AD" w14:textId="77777777" w:rsidR="00A06FDB" w:rsidRPr="00607130" w:rsidRDefault="00A06FDB" w:rsidP="00A06FDB">
            <w:pPr>
              <w:autoSpaceDE w:val="0"/>
              <w:autoSpaceDN w:val="0"/>
              <w:adjustRightInd w:val="0"/>
              <w:spacing w:line="240" w:lineRule="auto"/>
              <w:jc w:val="center"/>
              <w:rPr>
                <w:sz w:val="16"/>
              </w:rPr>
            </w:pPr>
            <w:r w:rsidRPr="00607130">
              <w:rPr>
                <w:sz w:val="16"/>
              </w:rPr>
              <w:t>82,40</w:t>
            </w:r>
          </w:p>
        </w:tc>
        <w:tc>
          <w:tcPr>
            <w:tcW w:w="708" w:type="dxa"/>
            <w:shd w:val="solid" w:color="FFFFFF" w:fill="auto"/>
          </w:tcPr>
          <w:p w14:paraId="1BC782DC" w14:textId="77777777" w:rsidR="00A06FDB" w:rsidRPr="00607130" w:rsidRDefault="00A06FDB" w:rsidP="00A06FDB">
            <w:pPr>
              <w:autoSpaceDE w:val="0"/>
              <w:autoSpaceDN w:val="0"/>
              <w:adjustRightInd w:val="0"/>
              <w:spacing w:line="240" w:lineRule="auto"/>
              <w:jc w:val="center"/>
              <w:rPr>
                <w:sz w:val="16"/>
              </w:rPr>
            </w:pPr>
            <w:r w:rsidRPr="00607130">
              <w:rPr>
                <w:sz w:val="16"/>
              </w:rPr>
              <w:t>0,20</w:t>
            </w:r>
          </w:p>
        </w:tc>
        <w:tc>
          <w:tcPr>
            <w:tcW w:w="709" w:type="dxa"/>
            <w:shd w:val="solid" w:color="FFFFFF" w:fill="auto"/>
          </w:tcPr>
          <w:p w14:paraId="4FF3EF70" w14:textId="77777777" w:rsidR="00A06FDB" w:rsidRPr="00607130" w:rsidRDefault="00A06FDB" w:rsidP="00A06FDB">
            <w:pPr>
              <w:autoSpaceDE w:val="0"/>
              <w:autoSpaceDN w:val="0"/>
              <w:adjustRightInd w:val="0"/>
              <w:spacing w:line="240" w:lineRule="auto"/>
              <w:jc w:val="center"/>
              <w:rPr>
                <w:sz w:val="16"/>
              </w:rPr>
            </w:pPr>
            <w:r w:rsidRPr="00607130">
              <w:rPr>
                <w:sz w:val="16"/>
              </w:rPr>
              <w:t>57,62</w:t>
            </w:r>
          </w:p>
        </w:tc>
        <w:tc>
          <w:tcPr>
            <w:tcW w:w="709" w:type="dxa"/>
            <w:shd w:val="solid" w:color="FFFFFF" w:fill="auto"/>
          </w:tcPr>
          <w:p w14:paraId="5C357A65" w14:textId="77777777" w:rsidR="00A06FDB" w:rsidRPr="00607130" w:rsidRDefault="00A06FDB" w:rsidP="00A06FDB">
            <w:pPr>
              <w:autoSpaceDE w:val="0"/>
              <w:autoSpaceDN w:val="0"/>
              <w:adjustRightInd w:val="0"/>
              <w:spacing w:line="240" w:lineRule="auto"/>
              <w:jc w:val="center"/>
              <w:rPr>
                <w:sz w:val="16"/>
              </w:rPr>
            </w:pPr>
            <w:r w:rsidRPr="00607130">
              <w:rPr>
                <w:sz w:val="16"/>
              </w:rPr>
              <w:t>24,77</w:t>
            </w:r>
          </w:p>
        </w:tc>
        <w:tc>
          <w:tcPr>
            <w:tcW w:w="567" w:type="dxa"/>
            <w:shd w:val="solid" w:color="FFFFFF" w:fill="auto"/>
          </w:tcPr>
          <w:p w14:paraId="0AA56550" w14:textId="77777777" w:rsidR="00A06FDB" w:rsidRPr="00607130" w:rsidRDefault="00A06FDB" w:rsidP="00A06FDB">
            <w:pPr>
              <w:autoSpaceDE w:val="0"/>
              <w:autoSpaceDN w:val="0"/>
              <w:adjustRightInd w:val="0"/>
              <w:spacing w:line="240" w:lineRule="auto"/>
              <w:jc w:val="center"/>
              <w:rPr>
                <w:sz w:val="16"/>
              </w:rPr>
            </w:pPr>
            <w:r w:rsidRPr="00607130">
              <w:rPr>
                <w:sz w:val="16"/>
              </w:rPr>
              <w:t>0,59</w:t>
            </w:r>
          </w:p>
        </w:tc>
        <w:tc>
          <w:tcPr>
            <w:tcW w:w="709" w:type="dxa"/>
            <w:shd w:val="solid" w:color="FFFFFF" w:fill="auto"/>
          </w:tcPr>
          <w:p w14:paraId="062C61C4" w14:textId="77777777" w:rsidR="00A06FDB" w:rsidRPr="00607130" w:rsidRDefault="00A06FDB" w:rsidP="00A06FDB">
            <w:pPr>
              <w:autoSpaceDE w:val="0"/>
              <w:autoSpaceDN w:val="0"/>
              <w:adjustRightInd w:val="0"/>
              <w:spacing w:line="240" w:lineRule="auto"/>
              <w:jc w:val="center"/>
              <w:rPr>
                <w:sz w:val="16"/>
              </w:rPr>
            </w:pPr>
            <w:r w:rsidRPr="00607130">
              <w:rPr>
                <w:sz w:val="16"/>
              </w:rPr>
              <w:t>0,87</w:t>
            </w:r>
          </w:p>
        </w:tc>
        <w:tc>
          <w:tcPr>
            <w:tcW w:w="850" w:type="dxa"/>
            <w:shd w:val="solid" w:color="FFFFFF" w:fill="auto"/>
          </w:tcPr>
          <w:p w14:paraId="6FAF5C6A" w14:textId="77777777" w:rsidR="00A06FDB" w:rsidRPr="00607130" w:rsidRDefault="00A06FDB" w:rsidP="00A06FDB">
            <w:pPr>
              <w:autoSpaceDE w:val="0"/>
              <w:autoSpaceDN w:val="0"/>
              <w:adjustRightInd w:val="0"/>
              <w:spacing w:line="240" w:lineRule="auto"/>
              <w:jc w:val="center"/>
              <w:rPr>
                <w:sz w:val="16"/>
              </w:rPr>
            </w:pPr>
            <w:r w:rsidRPr="00607130">
              <w:rPr>
                <w:sz w:val="16"/>
              </w:rPr>
              <w:t>43,95</w:t>
            </w:r>
          </w:p>
        </w:tc>
      </w:tr>
      <w:tr w:rsidR="00A06FDB" w:rsidRPr="00607130" w14:paraId="2436122F" w14:textId="77777777" w:rsidTr="00A06FDB">
        <w:trPr>
          <w:trHeight w:val="20"/>
        </w:trPr>
        <w:tc>
          <w:tcPr>
            <w:tcW w:w="497" w:type="dxa"/>
            <w:shd w:val="solid" w:color="FFFFFF" w:fill="auto"/>
          </w:tcPr>
          <w:p w14:paraId="07E1E3E8" w14:textId="77777777" w:rsidR="00A06FDB" w:rsidRPr="00607130" w:rsidRDefault="00A06FDB" w:rsidP="00A06FDB">
            <w:pPr>
              <w:autoSpaceDE w:val="0"/>
              <w:autoSpaceDN w:val="0"/>
              <w:adjustRightInd w:val="0"/>
              <w:spacing w:line="240" w:lineRule="auto"/>
              <w:rPr>
                <w:sz w:val="16"/>
              </w:rPr>
            </w:pPr>
            <w:r w:rsidRPr="00607130">
              <w:rPr>
                <w:sz w:val="16"/>
              </w:rPr>
              <w:t>22</w:t>
            </w:r>
          </w:p>
        </w:tc>
        <w:tc>
          <w:tcPr>
            <w:tcW w:w="667" w:type="dxa"/>
            <w:shd w:val="solid" w:color="FFFFFF" w:fill="auto"/>
          </w:tcPr>
          <w:p w14:paraId="7FF0FC77" w14:textId="77777777" w:rsidR="00A06FDB" w:rsidRPr="00607130" w:rsidRDefault="00A06FDB" w:rsidP="00A06FDB">
            <w:pPr>
              <w:autoSpaceDE w:val="0"/>
              <w:autoSpaceDN w:val="0"/>
              <w:adjustRightInd w:val="0"/>
              <w:spacing w:line="240" w:lineRule="auto"/>
              <w:jc w:val="center"/>
              <w:rPr>
                <w:sz w:val="16"/>
              </w:rPr>
            </w:pPr>
            <w:r w:rsidRPr="00607130">
              <w:rPr>
                <w:sz w:val="16"/>
              </w:rPr>
              <w:t>1 093</w:t>
            </w:r>
          </w:p>
        </w:tc>
        <w:tc>
          <w:tcPr>
            <w:tcW w:w="851" w:type="dxa"/>
            <w:shd w:val="solid" w:color="FFFFFF" w:fill="auto"/>
          </w:tcPr>
          <w:p w14:paraId="5B12627B" w14:textId="77777777" w:rsidR="00A06FDB" w:rsidRPr="00607130" w:rsidRDefault="00A06FDB" w:rsidP="00A06FDB">
            <w:pPr>
              <w:autoSpaceDE w:val="0"/>
              <w:autoSpaceDN w:val="0"/>
              <w:adjustRightInd w:val="0"/>
              <w:spacing w:line="240" w:lineRule="auto"/>
              <w:jc w:val="center"/>
              <w:rPr>
                <w:sz w:val="16"/>
              </w:rPr>
            </w:pPr>
            <w:r w:rsidRPr="00607130">
              <w:rPr>
                <w:sz w:val="16"/>
              </w:rPr>
              <w:t>6,88</w:t>
            </w:r>
          </w:p>
        </w:tc>
        <w:tc>
          <w:tcPr>
            <w:tcW w:w="709" w:type="dxa"/>
            <w:shd w:val="solid" w:color="FFFFFF" w:fill="auto"/>
          </w:tcPr>
          <w:p w14:paraId="6B58EF42"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8,91</w:t>
            </w:r>
          </w:p>
        </w:tc>
        <w:tc>
          <w:tcPr>
            <w:tcW w:w="850" w:type="dxa"/>
            <w:shd w:val="solid" w:color="FFFFFF" w:fill="auto"/>
          </w:tcPr>
          <w:p w14:paraId="4DDFAA5E"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0,20</w:t>
            </w:r>
          </w:p>
        </w:tc>
        <w:tc>
          <w:tcPr>
            <w:tcW w:w="851" w:type="dxa"/>
            <w:shd w:val="solid" w:color="FFFFFF" w:fill="auto"/>
          </w:tcPr>
          <w:p w14:paraId="1897A780"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99,00</w:t>
            </w:r>
          </w:p>
        </w:tc>
        <w:tc>
          <w:tcPr>
            <w:tcW w:w="708" w:type="dxa"/>
            <w:shd w:val="solid" w:color="FFFFFF" w:fill="auto"/>
          </w:tcPr>
          <w:p w14:paraId="0D019AB1"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2,80</w:t>
            </w:r>
          </w:p>
        </w:tc>
        <w:tc>
          <w:tcPr>
            <w:tcW w:w="709" w:type="dxa"/>
            <w:shd w:val="solid" w:color="FFFFFF" w:fill="auto"/>
          </w:tcPr>
          <w:p w14:paraId="11982CD4"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10,00</w:t>
            </w:r>
          </w:p>
        </w:tc>
        <w:tc>
          <w:tcPr>
            <w:tcW w:w="851" w:type="dxa"/>
            <w:shd w:val="solid" w:color="FFFFFF" w:fill="auto"/>
          </w:tcPr>
          <w:p w14:paraId="15FC8128" w14:textId="77777777" w:rsidR="00A06FDB" w:rsidRPr="00607130" w:rsidRDefault="00A06FDB" w:rsidP="00A06FDB">
            <w:pPr>
              <w:autoSpaceDE w:val="0"/>
              <w:autoSpaceDN w:val="0"/>
              <w:adjustRightInd w:val="0"/>
              <w:spacing w:line="240" w:lineRule="auto"/>
              <w:jc w:val="center"/>
              <w:rPr>
                <w:sz w:val="16"/>
              </w:rPr>
            </w:pPr>
            <w:r w:rsidRPr="00607130">
              <w:rPr>
                <w:sz w:val="16"/>
              </w:rPr>
              <w:t>25,69</w:t>
            </w:r>
          </w:p>
        </w:tc>
        <w:tc>
          <w:tcPr>
            <w:tcW w:w="850" w:type="dxa"/>
            <w:shd w:val="solid" w:color="FFFFFF" w:fill="auto"/>
          </w:tcPr>
          <w:p w14:paraId="12F3A198" w14:textId="77777777" w:rsidR="00A06FDB" w:rsidRPr="00607130" w:rsidRDefault="00A06FDB" w:rsidP="00A06FDB">
            <w:pPr>
              <w:autoSpaceDE w:val="0"/>
              <w:autoSpaceDN w:val="0"/>
              <w:adjustRightInd w:val="0"/>
              <w:spacing w:line="240" w:lineRule="auto"/>
              <w:jc w:val="center"/>
              <w:rPr>
                <w:sz w:val="16"/>
              </w:rPr>
            </w:pPr>
            <w:r w:rsidRPr="00607130">
              <w:rPr>
                <w:sz w:val="16"/>
              </w:rPr>
              <w:t>0,53</w:t>
            </w:r>
          </w:p>
        </w:tc>
        <w:tc>
          <w:tcPr>
            <w:tcW w:w="851" w:type="dxa"/>
            <w:shd w:val="solid" w:color="FFFFFF" w:fill="auto"/>
          </w:tcPr>
          <w:p w14:paraId="278AF154" w14:textId="77777777" w:rsidR="00A06FDB" w:rsidRPr="00607130" w:rsidRDefault="00A06FDB" w:rsidP="00A06FDB">
            <w:pPr>
              <w:autoSpaceDE w:val="0"/>
              <w:autoSpaceDN w:val="0"/>
              <w:adjustRightInd w:val="0"/>
              <w:spacing w:line="240" w:lineRule="auto"/>
              <w:jc w:val="center"/>
              <w:rPr>
                <w:sz w:val="16"/>
              </w:rPr>
            </w:pPr>
            <w:r w:rsidRPr="00607130">
              <w:rPr>
                <w:sz w:val="16"/>
              </w:rPr>
              <w:t>0,80</w:t>
            </w:r>
          </w:p>
        </w:tc>
        <w:tc>
          <w:tcPr>
            <w:tcW w:w="850" w:type="dxa"/>
            <w:shd w:val="solid" w:color="FFFFFF" w:fill="auto"/>
          </w:tcPr>
          <w:p w14:paraId="1858E455" w14:textId="77777777" w:rsidR="00A06FDB" w:rsidRPr="00607130" w:rsidRDefault="00A06FDB" w:rsidP="00A06FDB">
            <w:pPr>
              <w:autoSpaceDE w:val="0"/>
              <w:autoSpaceDN w:val="0"/>
              <w:adjustRightInd w:val="0"/>
              <w:spacing w:line="240" w:lineRule="auto"/>
              <w:jc w:val="center"/>
              <w:rPr>
                <w:sz w:val="16"/>
              </w:rPr>
            </w:pPr>
            <w:r w:rsidRPr="00607130">
              <w:rPr>
                <w:sz w:val="16"/>
              </w:rPr>
              <w:t>7,38</w:t>
            </w:r>
          </w:p>
        </w:tc>
        <w:tc>
          <w:tcPr>
            <w:tcW w:w="992" w:type="dxa"/>
            <w:shd w:val="solid" w:color="FFFFFF" w:fill="auto"/>
          </w:tcPr>
          <w:p w14:paraId="253C48ED"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4C680D8" w14:textId="77777777" w:rsidR="00A06FDB" w:rsidRPr="00607130" w:rsidRDefault="00A06FDB" w:rsidP="00A06FDB">
            <w:pPr>
              <w:autoSpaceDE w:val="0"/>
              <w:autoSpaceDN w:val="0"/>
              <w:adjustRightInd w:val="0"/>
              <w:spacing w:line="240" w:lineRule="auto"/>
              <w:jc w:val="center"/>
              <w:rPr>
                <w:sz w:val="16"/>
              </w:rPr>
            </w:pPr>
            <w:r w:rsidRPr="00607130">
              <w:rPr>
                <w:sz w:val="16"/>
              </w:rPr>
              <w:t>0,13</w:t>
            </w:r>
          </w:p>
        </w:tc>
        <w:tc>
          <w:tcPr>
            <w:tcW w:w="709" w:type="dxa"/>
            <w:shd w:val="solid" w:color="FFFFFF" w:fill="auto"/>
          </w:tcPr>
          <w:p w14:paraId="1E49A2A8"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9F1C5C0" w14:textId="77777777" w:rsidR="00A06FDB" w:rsidRPr="00607130" w:rsidRDefault="00A06FDB" w:rsidP="00A06FDB">
            <w:pPr>
              <w:autoSpaceDE w:val="0"/>
              <w:autoSpaceDN w:val="0"/>
              <w:adjustRightInd w:val="0"/>
              <w:spacing w:line="240" w:lineRule="auto"/>
              <w:jc w:val="center"/>
              <w:rPr>
                <w:sz w:val="16"/>
              </w:rPr>
            </w:pPr>
            <w:r w:rsidRPr="00607130">
              <w:rPr>
                <w:sz w:val="16"/>
              </w:rPr>
              <w:t>33,62</w:t>
            </w:r>
          </w:p>
        </w:tc>
        <w:tc>
          <w:tcPr>
            <w:tcW w:w="567" w:type="dxa"/>
            <w:shd w:val="solid" w:color="FFFFFF" w:fill="auto"/>
          </w:tcPr>
          <w:p w14:paraId="1B3C0B81"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6992028B"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21786E8E" w14:textId="77777777" w:rsidR="00A06FDB" w:rsidRPr="00607130" w:rsidRDefault="00A06FDB" w:rsidP="00A06FDB">
            <w:pPr>
              <w:autoSpaceDE w:val="0"/>
              <w:autoSpaceDN w:val="0"/>
              <w:adjustRightInd w:val="0"/>
              <w:spacing w:line="240" w:lineRule="auto"/>
              <w:jc w:val="center"/>
              <w:rPr>
                <w:sz w:val="16"/>
              </w:rPr>
            </w:pPr>
            <w:r w:rsidRPr="00607130">
              <w:rPr>
                <w:sz w:val="16"/>
              </w:rPr>
              <w:t>17,50</w:t>
            </w:r>
          </w:p>
        </w:tc>
      </w:tr>
      <w:tr w:rsidR="00A06FDB" w:rsidRPr="00607130" w14:paraId="3F0099D2" w14:textId="77777777" w:rsidTr="00A06FDB">
        <w:trPr>
          <w:trHeight w:val="20"/>
        </w:trPr>
        <w:tc>
          <w:tcPr>
            <w:tcW w:w="497" w:type="dxa"/>
            <w:shd w:val="solid" w:color="FFFFFF" w:fill="auto"/>
          </w:tcPr>
          <w:p w14:paraId="49644B52" w14:textId="77777777" w:rsidR="00A06FDB" w:rsidRPr="00607130" w:rsidRDefault="00A06FDB" w:rsidP="00A06FDB">
            <w:pPr>
              <w:autoSpaceDE w:val="0"/>
              <w:autoSpaceDN w:val="0"/>
              <w:adjustRightInd w:val="0"/>
              <w:spacing w:line="240" w:lineRule="auto"/>
              <w:rPr>
                <w:sz w:val="16"/>
              </w:rPr>
            </w:pPr>
            <w:r w:rsidRPr="00607130">
              <w:rPr>
                <w:sz w:val="16"/>
              </w:rPr>
              <w:t>23</w:t>
            </w:r>
          </w:p>
        </w:tc>
        <w:tc>
          <w:tcPr>
            <w:tcW w:w="667" w:type="dxa"/>
            <w:shd w:val="solid" w:color="FFFFFF" w:fill="auto"/>
          </w:tcPr>
          <w:p w14:paraId="27AA761C" w14:textId="77777777" w:rsidR="00A06FDB" w:rsidRPr="00607130" w:rsidRDefault="00A06FDB" w:rsidP="00A06FDB">
            <w:pPr>
              <w:autoSpaceDE w:val="0"/>
              <w:autoSpaceDN w:val="0"/>
              <w:adjustRightInd w:val="0"/>
              <w:spacing w:line="240" w:lineRule="auto"/>
              <w:jc w:val="center"/>
              <w:rPr>
                <w:sz w:val="16"/>
              </w:rPr>
            </w:pPr>
            <w:r w:rsidRPr="00607130">
              <w:rPr>
                <w:sz w:val="16"/>
              </w:rPr>
              <w:t>1 283</w:t>
            </w:r>
          </w:p>
        </w:tc>
        <w:tc>
          <w:tcPr>
            <w:tcW w:w="851" w:type="dxa"/>
            <w:shd w:val="solid" w:color="FFFFFF" w:fill="auto"/>
          </w:tcPr>
          <w:p w14:paraId="5181EA89" w14:textId="77777777" w:rsidR="00A06FDB" w:rsidRPr="00607130" w:rsidRDefault="00A06FDB" w:rsidP="00A06FDB">
            <w:pPr>
              <w:autoSpaceDE w:val="0"/>
              <w:autoSpaceDN w:val="0"/>
              <w:adjustRightInd w:val="0"/>
              <w:spacing w:line="240" w:lineRule="auto"/>
              <w:jc w:val="center"/>
              <w:rPr>
                <w:sz w:val="16"/>
              </w:rPr>
            </w:pPr>
            <w:r w:rsidRPr="00607130">
              <w:rPr>
                <w:sz w:val="16"/>
              </w:rPr>
              <w:t>5,41</w:t>
            </w:r>
          </w:p>
        </w:tc>
        <w:tc>
          <w:tcPr>
            <w:tcW w:w="709" w:type="dxa"/>
            <w:shd w:val="solid" w:color="FFFFFF" w:fill="auto"/>
          </w:tcPr>
          <w:p w14:paraId="000F65DC"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7,86</w:t>
            </w:r>
          </w:p>
        </w:tc>
        <w:tc>
          <w:tcPr>
            <w:tcW w:w="850" w:type="dxa"/>
            <w:shd w:val="solid" w:color="FFFFFF" w:fill="auto"/>
          </w:tcPr>
          <w:p w14:paraId="69C36576"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0,55</w:t>
            </w:r>
          </w:p>
        </w:tc>
        <w:tc>
          <w:tcPr>
            <w:tcW w:w="851" w:type="dxa"/>
            <w:shd w:val="solid" w:color="FFFFFF" w:fill="auto"/>
          </w:tcPr>
          <w:p w14:paraId="08185715"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96,00</w:t>
            </w:r>
          </w:p>
        </w:tc>
        <w:tc>
          <w:tcPr>
            <w:tcW w:w="708" w:type="dxa"/>
            <w:shd w:val="solid" w:color="FFFFFF" w:fill="auto"/>
          </w:tcPr>
          <w:p w14:paraId="28D1815E"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10,00</w:t>
            </w:r>
          </w:p>
        </w:tc>
        <w:tc>
          <w:tcPr>
            <w:tcW w:w="709" w:type="dxa"/>
            <w:shd w:val="solid" w:color="FFFFFF" w:fill="auto"/>
          </w:tcPr>
          <w:p w14:paraId="085CCA98" w14:textId="77777777" w:rsidR="00A06FDB" w:rsidRPr="00607130" w:rsidRDefault="00A06FDB" w:rsidP="00A06FDB">
            <w:pPr>
              <w:autoSpaceDE w:val="0"/>
              <w:autoSpaceDN w:val="0"/>
              <w:adjustRightInd w:val="0"/>
              <w:spacing w:line="240" w:lineRule="auto"/>
              <w:jc w:val="center"/>
              <w:rPr>
                <w:color w:val="333333"/>
                <w:sz w:val="16"/>
              </w:rPr>
            </w:pPr>
            <w:r w:rsidRPr="00607130">
              <w:rPr>
                <w:color w:val="333333"/>
                <w:sz w:val="16"/>
              </w:rPr>
              <w:t>14,00</w:t>
            </w:r>
          </w:p>
        </w:tc>
        <w:tc>
          <w:tcPr>
            <w:tcW w:w="851" w:type="dxa"/>
            <w:shd w:val="solid" w:color="FFFFFF" w:fill="auto"/>
          </w:tcPr>
          <w:p w14:paraId="6AD4DBB8" w14:textId="77777777" w:rsidR="00A06FDB" w:rsidRPr="00607130" w:rsidRDefault="00A06FDB" w:rsidP="00A06FDB">
            <w:pPr>
              <w:autoSpaceDE w:val="0"/>
              <w:autoSpaceDN w:val="0"/>
              <w:adjustRightInd w:val="0"/>
              <w:spacing w:line="240" w:lineRule="auto"/>
              <w:jc w:val="center"/>
              <w:rPr>
                <w:sz w:val="16"/>
              </w:rPr>
            </w:pPr>
            <w:r w:rsidRPr="00607130">
              <w:rPr>
                <w:sz w:val="16"/>
              </w:rPr>
              <w:t>23,93</w:t>
            </w:r>
          </w:p>
        </w:tc>
        <w:tc>
          <w:tcPr>
            <w:tcW w:w="850" w:type="dxa"/>
            <w:shd w:val="solid" w:color="FFFFFF" w:fill="auto"/>
          </w:tcPr>
          <w:p w14:paraId="02FE0C05" w14:textId="77777777" w:rsidR="00A06FDB" w:rsidRPr="00607130" w:rsidRDefault="00A06FDB" w:rsidP="00A06FDB">
            <w:pPr>
              <w:autoSpaceDE w:val="0"/>
              <w:autoSpaceDN w:val="0"/>
              <w:adjustRightInd w:val="0"/>
              <w:spacing w:line="240" w:lineRule="auto"/>
              <w:jc w:val="center"/>
              <w:rPr>
                <w:sz w:val="16"/>
              </w:rPr>
            </w:pPr>
            <w:r w:rsidRPr="00607130">
              <w:rPr>
                <w:sz w:val="16"/>
              </w:rPr>
              <w:t>0,48</w:t>
            </w:r>
          </w:p>
        </w:tc>
        <w:tc>
          <w:tcPr>
            <w:tcW w:w="851" w:type="dxa"/>
            <w:shd w:val="solid" w:color="FFFFFF" w:fill="auto"/>
          </w:tcPr>
          <w:p w14:paraId="671FDE20" w14:textId="77777777" w:rsidR="00A06FDB" w:rsidRPr="00607130" w:rsidRDefault="00A06FDB" w:rsidP="00A06FDB">
            <w:pPr>
              <w:autoSpaceDE w:val="0"/>
              <w:autoSpaceDN w:val="0"/>
              <w:adjustRightInd w:val="0"/>
              <w:spacing w:line="240" w:lineRule="auto"/>
              <w:jc w:val="center"/>
              <w:rPr>
                <w:sz w:val="16"/>
              </w:rPr>
            </w:pPr>
            <w:r w:rsidRPr="00607130">
              <w:rPr>
                <w:sz w:val="16"/>
              </w:rPr>
              <w:t>1,15</w:t>
            </w:r>
          </w:p>
        </w:tc>
        <w:tc>
          <w:tcPr>
            <w:tcW w:w="850" w:type="dxa"/>
            <w:shd w:val="solid" w:color="FFFFFF" w:fill="auto"/>
          </w:tcPr>
          <w:p w14:paraId="4C996850" w14:textId="77777777" w:rsidR="00A06FDB" w:rsidRPr="00607130" w:rsidRDefault="00A06FDB" w:rsidP="00A06FDB">
            <w:pPr>
              <w:autoSpaceDE w:val="0"/>
              <w:autoSpaceDN w:val="0"/>
              <w:adjustRightInd w:val="0"/>
              <w:spacing w:line="240" w:lineRule="auto"/>
              <w:jc w:val="center"/>
              <w:rPr>
                <w:sz w:val="16"/>
              </w:rPr>
            </w:pPr>
            <w:r w:rsidRPr="00607130">
              <w:rPr>
                <w:sz w:val="16"/>
              </w:rPr>
              <w:t>11,00</w:t>
            </w:r>
          </w:p>
        </w:tc>
        <w:tc>
          <w:tcPr>
            <w:tcW w:w="992" w:type="dxa"/>
            <w:shd w:val="solid" w:color="FFFFFF" w:fill="auto"/>
          </w:tcPr>
          <w:p w14:paraId="3443AB1E"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23086083"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36B476D"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59FDF2A"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31411B6F"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9C64E9D"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37C295FB" w14:textId="77777777" w:rsidR="00A06FDB" w:rsidRPr="00607130" w:rsidRDefault="00A06FDB" w:rsidP="00A06FDB">
            <w:pPr>
              <w:autoSpaceDE w:val="0"/>
              <w:autoSpaceDN w:val="0"/>
              <w:adjustRightInd w:val="0"/>
              <w:spacing w:line="240" w:lineRule="auto"/>
              <w:jc w:val="center"/>
              <w:rPr>
                <w:sz w:val="16"/>
              </w:rPr>
            </w:pPr>
          </w:p>
        </w:tc>
      </w:tr>
      <w:tr w:rsidR="00A06FDB" w:rsidRPr="00607130" w14:paraId="7DAAE8B1" w14:textId="77777777" w:rsidTr="00A06FDB">
        <w:trPr>
          <w:trHeight w:val="20"/>
        </w:trPr>
        <w:tc>
          <w:tcPr>
            <w:tcW w:w="497" w:type="dxa"/>
            <w:shd w:val="solid" w:color="FFFFFF" w:fill="auto"/>
          </w:tcPr>
          <w:p w14:paraId="1519ECC0" w14:textId="77777777" w:rsidR="00A06FDB" w:rsidRPr="00607130" w:rsidRDefault="00A06FDB" w:rsidP="00A06FDB">
            <w:pPr>
              <w:autoSpaceDE w:val="0"/>
              <w:autoSpaceDN w:val="0"/>
              <w:adjustRightInd w:val="0"/>
              <w:spacing w:line="240" w:lineRule="auto"/>
              <w:rPr>
                <w:sz w:val="16"/>
              </w:rPr>
            </w:pPr>
            <w:r w:rsidRPr="00607130">
              <w:rPr>
                <w:sz w:val="16"/>
              </w:rPr>
              <w:t>24</w:t>
            </w:r>
          </w:p>
        </w:tc>
        <w:tc>
          <w:tcPr>
            <w:tcW w:w="667" w:type="dxa"/>
            <w:shd w:val="solid" w:color="FFFFFF" w:fill="auto"/>
          </w:tcPr>
          <w:p w14:paraId="1E9C44F7" w14:textId="77777777" w:rsidR="00A06FDB" w:rsidRPr="00607130" w:rsidRDefault="00A06FDB" w:rsidP="00A06FDB">
            <w:pPr>
              <w:autoSpaceDE w:val="0"/>
              <w:autoSpaceDN w:val="0"/>
              <w:adjustRightInd w:val="0"/>
              <w:spacing w:line="240" w:lineRule="auto"/>
              <w:jc w:val="center"/>
              <w:rPr>
                <w:sz w:val="16"/>
              </w:rPr>
            </w:pPr>
            <w:r w:rsidRPr="00607130">
              <w:rPr>
                <w:sz w:val="16"/>
              </w:rPr>
              <w:t>1 398</w:t>
            </w:r>
          </w:p>
        </w:tc>
        <w:tc>
          <w:tcPr>
            <w:tcW w:w="851" w:type="dxa"/>
            <w:shd w:val="solid" w:color="FFFFFF" w:fill="auto"/>
          </w:tcPr>
          <w:p w14:paraId="6C0E6895" w14:textId="77777777" w:rsidR="00A06FDB" w:rsidRPr="00607130" w:rsidRDefault="00A06FDB" w:rsidP="00A06FDB">
            <w:pPr>
              <w:autoSpaceDE w:val="0"/>
              <w:autoSpaceDN w:val="0"/>
              <w:adjustRightInd w:val="0"/>
              <w:spacing w:line="240" w:lineRule="auto"/>
              <w:jc w:val="center"/>
              <w:rPr>
                <w:sz w:val="16"/>
              </w:rPr>
            </w:pPr>
            <w:r w:rsidRPr="00607130">
              <w:rPr>
                <w:sz w:val="16"/>
              </w:rPr>
              <w:t>3,23</w:t>
            </w:r>
          </w:p>
        </w:tc>
        <w:tc>
          <w:tcPr>
            <w:tcW w:w="709" w:type="dxa"/>
            <w:shd w:val="solid" w:color="FFFFFF" w:fill="auto"/>
          </w:tcPr>
          <w:p w14:paraId="7FCF0673" w14:textId="77777777" w:rsidR="00A06FDB" w:rsidRPr="00607130" w:rsidRDefault="00A06FDB" w:rsidP="00A06FDB">
            <w:pPr>
              <w:autoSpaceDE w:val="0"/>
              <w:autoSpaceDN w:val="0"/>
              <w:adjustRightInd w:val="0"/>
              <w:spacing w:line="240" w:lineRule="auto"/>
              <w:jc w:val="center"/>
              <w:rPr>
                <w:sz w:val="16"/>
              </w:rPr>
            </w:pPr>
            <w:r w:rsidRPr="00607130">
              <w:rPr>
                <w:sz w:val="16"/>
              </w:rPr>
              <w:t>8,21</w:t>
            </w:r>
          </w:p>
        </w:tc>
        <w:tc>
          <w:tcPr>
            <w:tcW w:w="850" w:type="dxa"/>
            <w:shd w:val="solid" w:color="FFFFFF" w:fill="auto"/>
          </w:tcPr>
          <w:p w14:paraId="44376064"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1B79A47D"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24A7FFD1"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C0DB570"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14F67297" w14:textId="77777777" w:rsidR="00A06FDB" w:rsidRPr="00607130" w:rsidRDefault="00A06FDB" w:rsidP="00A06FDB">
            <w:pPr>
              <w:autoSpaceDE w:val="0"/>
              <w:autoSpaceDN w:val="0"/>
              <w:adjustRightInd w:val="0"/>
              <w:spacing w:line="240" w:lineRule="auto"/>
              <w:jc w:val="center"/>
              <w:rPr>
                <w:sz w:val="16"/>
              </w:rPr>
            </w:pPr>
            <w:r w:rsidRPr="00607130">
              <w:rPr>
                <w:sz w:val="16"/>
              </w:rPr>
              <w:t>34,79</w:t>
            </w:r>
          </w:p>
        </w:tc>
        <w:tc>
          <w:tcPr>
            <w:tcW w:w="850" w:type="dxa"/>
            <w:shd w:val="solid" w:color="FFFFFF" w:fill="auto"/>
          </w:tcPr>
          <w:p w14:paraId="4D96C9B8" w14:textId="77777777" w:rsidR="00A06FDB" w:rsidRPr="00607130" w:rsidRDefault="00A06FDB" w:rsidP="00A06FDB">
            <w:pPr>
              <w:autoSpaceDE w:val="0"/>
              <w:autoSpaceDN w:val="0"/>
              <w:adjustRightInd w:val="0"/>
              <w:spacing w:line="240" w:lineRule="auto"/>
              <w:jc w:val="center"/>
              <w:rPr>
                <w:sz w:val="16"/>
              </w:rPr>
            </w:pPr>
            <w:r w:rsidRPr="00607130">
              <w:rPr>
                <w:sz w:val="16"/>
              </w:rPr>
              <w:t>0,48</w:t>
            </w:r>
          </w:p>
        </w:tc>
        <w:tc>
          <w:tcPr>
            <w:tcW w:w="851" w:type="dxa"/>
            <w:shd w:val="solid" w:color="FFFFFF" w:fill="auto"/>
          </w:tcPr>
          <w:p w14:paraId="2CC580E5"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850" w:type="dxa"/>
            <w:shd w:val="solid" w:color="FFFFFF" w:fill="auto"/>
          </w:tcPr>
          <w:p w14:paraId="2FEE9DFF" w14:textId="77777777" w:rsidR="00A06FDB" w:rsidRPr="00607130" w:rsidRDefault="00A06FDB" w:rsidP="00A06FDB">
            <w:pPr>
              <w:autoSpaceDE w:val="0"/>
              <w:autoSpaceDN w:val="0"/>
              <w:adjustRightInd w:val="0"/>
              <w:spacing w:line="240" w:lineRule="auto"/>
              <w:jc w:val="center"/>
              <w:rPr>
                <w:sz w:val="16"/>
              </w:rPr>
            </w:pPr>
            <w:r w:rsidRPr="00607130">
              <w:rPr>
                <w:sz w:val="16"/>
              </w:rPr>
              <w:t>6,25</w:t>
            </w:r>
          </w:p>
        </w:tc>
        <w:tc>
          <w:tcPr>
            <w:tcW w:w="992" w:type="dxa"/>
            <w:shd w:val="solid" w:color="FFFFFF" w:fill="auto"/>
          </w:tcPr>
          <w:p w14:paraId="702FFA14" w14:textId="77777777" w:rsidR="00A06FDB" w:rsidRPr="00607130" w:rsidRDefault="00A06FDB" w:rsidP="00A06FDB">
            <w:pPr>
              <w:autoSpaceDE w:val="0"/>
              <w:autoSpaceDN w:val="0"/>
              <w:adjustRightInd w:val="0"/>
              <w:spacing w:line="240" w:lineRule="auto"/>
              <w:jc w:val="center"/>
              <w:rPr>
                <w:sz w:val="16"/>
              </w:rPr>
            </w:pPr>
            <w:r w:rsidRPr="00607130">
              <w:rPr>
                <w:sz w:val="16"/>
              </w:rPr>
              <w:t>31,42</w:t>
            </w:r>
          </w:p>
        </w:tc>
        <w:tc>
          <w:tcPr>
            <w:tcW w:w="708" w:type="dxa"/>
            <w:shd w:val="solid" w:color="FFFFFF" w:fill="auto"/>
          </w:tcPr>
          <w:p w14:paraId="7B99C52D" w14:textId="77777777" w:rsidR="00A06FDB" w:rsidRPr="00607130" w:rsidRDefault="00A06FDB" w:rsidP="00A06FDB">
            <w:pPr>
              <w:autoSpaceDE w:val="0"/>
              <w:autoSpaceDN w:val="0"/>
              <w:adjustRightInd w:val="0"/>
              <w:spacing w:line="240" w:lineRule="auto"/>
              <w:jc w:val="center"/>
              <w:rPr>
                <w:sz w:val="16"/>
              </w:rPr>
            </w:pPr>
            <w:r w:rsidRPr="00607130">
              <w:rPr>
                <w:sz w:val="16"/>
              </w:rPr>
              <w:t>0,18</w:t>
            </w:r>
          </w:p>
        </w:tc>
        <w:tc>
          <w:tcPr>
            <w:tcW w:w="709" w:type="dxa"/>
            <w:shd w:val="solid" w:color="FFFFFF" w:fill="auto"/>
          </w:tcPr>
          <w:p w14:paraId="552E4F8D" w14:textId="77777777" w:rsidR="00A06FDB" w:rsidRPr="00607130" w:rsidRDefault="00A06FDB" w:rsidP="00A06FDB">
            <w:pPr>
              <w:autoSpaceDE w:val="0"/>
              <w:autoSpaceDN w:val="0"/>
              <w:adjustRightInd w:val="0"/>
              <w:spacing w:line="240" w:lineRule="auto"/>
              <w:jc w:val="center"/>
              <w:rPr>
                <w:sz w:val="16"/>
              </w:rPr>
            </w:pPr>
            <w:r w:rsidRPr="00607130">
              <w:rPr>
                <w:sz w:val="16"/>
              </w:rPr>
              <w:t>90,54</w:t>
            </w:r>
          </w:p>
        </w:tc>
        <w:tc>
          <w:tcPr>
            <w:tcW w:w="709" w:type="dxa"/>
            <w:shd w:val="solid" w:color="FFFFFF" w:fill="auto"/>
          </w:tcPr>
          <w:p w14:paraId="6CAEA5F8" w14:textId="77777777" w:rsidR="00A06FDB" w:rsidRPr="00607130" w:rsidRDefault="00A06FDB" w:rsidP="00A06FDB">
            <w:pPr>
              <w:autoSpaceDE w:val="0"/>
              <w:autoSpaceDN w:val="0"/>
              <w:adjustRightInd w:val="0"/>
              <w:spacing w:line="240" w:lineRule="auto"/>
              <w:jc w:val="center"/>
              <w:rPr>
                <w:sz w:val="16"/>
              </w:rPr>
            </w:pPr>
            <w:r w:rsidRPr="00607130">
              <w:rPr>
                <w:sz w:val="16"/>
              </w:rPr>
              <w:t>37,64</w:t>
            </w:r>
          </w:p>
        </w:tc>
        <w:tc>
          <w:tcPr>
            <w:tcW w:w="567" w:type="dxa"/>
            <w:shd w:val="solid" w:color="FFFFFF" w:fill="auto"/>
          </w:tcPr>
          <w:p w14:paraId="0321FB75" w14:textId="77777777" w:rsidR="00A06FDB" w:rsidRPr="00607130" w:rsidRDefault="00A06FDB" w:rsidP="00A06FDB">
            <w:pPr>
              <w:autoSpaceDE w:val="0"/>
              <w:autoSpaceDN w:val="0"/>
              <w:adjustRightInd w:val="0"/>
              <w:spacing w:line="240" w:lineRule="auto"/>
              <w:jc w:val="center"/>
              <w:rPr>
                <w:sz w:val="16"/>
              </w:rPr>
            </w:pPr>
            <w:r w:rsidRPr="00607130">
              <w:rPr>
                <w:sz w:val="16"/>
              </w:rPr>
              <w:t>0,25</w:t>
            </w:r>
          </w:p>
        </w:tc>
        <w:tc>
          <w:tcPr>
            <w:tcW w:w="709" w:type="dxa"/>
            <w:shd w:val="solid" w:color="FFFFFF" w:fill="auto"/>
          </w:tcPr>
          <w:p w14:paraId="49B85B65" w14:textId="77777777" w:rsidR="00A06FDB" w:rsidRPr="00607130" w:rsidRDefault="00A06FDB" w:rsidP="00A06FDB">
            <w:pPr>
              <w:autoSpaceDE w:val="0"/>
              <w:autoSpaceDN w:val="0"/>
              <w:adjustRightInd w:val="0"/>
              <w:spacing w:line="240" w:lineRule="auto"/>
              <w:jc w:val="center"/>
              <w:rPr>
                <w:sz w:val="16"/>
              </w:rPr>
            </w:pPr>
            <w:r w:rsidRPr="00607130">
              <w:rPr>
                <w:sz w:val="16"/>
              </w:rPr>
              <w:t>0,25</w:t>
            </w:r>
          </w:p>
        </w:tc>
        <w:tc>
          <w:tcPr>
            <w:tcW w:w="850" w:type="dxa"/>
            <w:shd w:val="solid" w:color="FFFFFF" w:fill="auto"/>
          </w:tcPr>
          <w:p w14:paraId="40970BC2" w14:textId="77777777" w:rsidR="00A06FDB" w:rsidRPr="00607130" w:rsidRDefault="00A06FDB" w:rsidP="00A06FDB">
            <w:pPr>
              <w:autoSpaceDE w:val="0"/>
              <w:autoSpaceDN w:val="0"/>
              <w:adjustRightInd w:val="0"/>
              <w:spacing w:line="240" w:lineRule="auto"/>
              <w:jc w:val="center"/>
              <w:rPr>
                <w:sz w:val="16"/>
              </w:rPr>
            </w:pPr>
            <w:r w:rsidRPr="00607130">
              <w:rPr>
                <w:sz w:val="16"/>
              </w:rPr>
              <w:t>15,30</w:t>
            </w:r>
          </w:p>
        </w:tc>
      </w:tr>
      <w:tr w:rsidR="00A06FDB" w:rsidRPr="00607130" w14:paraId="01EBAC6B" w14:textId="77777777" w:rsidTr="00A06FDB">
        <w:trPr>
          <w:trHeight w:val="20"/>
        </w:trPr>
        <w:tc>
          <w:tcPr>
            <w:tcW w:w="497" w:type="dxa"/>
            <w:shd w:val="solid" w:color="FFFFFF" w:fill="auto"/>
          </w:tcPr>
          <w:p w14:paraId="20ADB8A0" w14:textId="77777777" w:rsidR="00A06FDB" w:rsidRPr="00607130" w:rsidRDefault="00A06FDB" w:rsidP="00A06FDB">
            <w:pPr>
              <w:autoSpaceDE w:val="0"/>
              <w:autoSpaceDN w:val="0"/>
              <w:adjustRightInd w:val="0"/>
              <w:spacing w:line="240" w:lineRule="auto"/>
              <w:rPr>
                <w:sz w:val="16"/>
              </w:rPr>
            </w:pPr>
            <w:r w:rsidRPr="00607130">
              <w:rPr>
                <w:sz w:val="16"/>
              </w:rPr>
              <w:t>25</w:t>
            </w:r>
          </w:p>
        </w:tc>
        <w:tc>
          <w:tcPr>
            <w:tcW w:w="667" w:type="dxa"/>
            <w:shd w:val="solid" w:color="FFFFFF" w:fill="auto"/>
          </w:tcPr>
          <w:p w14:paraId="4390A260" w14:textId="77777777" w:rsidR="00A06FDB" w:rsidRPr="00607130" w:rsidRDefault="00A06FDB" w:rsidP="00A06FDB">
            <w:pPr>
              <w:autoSpaceDE w:val="0"/>
              <w:autoSpaceDN w:val="0"/>
              <w:adjustRightInd w:val="0"/>
              <w:spacing w:line="240" w:lineRule="auto"/>
              <w:jc w:val="center"/>
              <w:rPr>
                <w:sz w:val="16"/>
              </w:rPr>
            </w:pPr>
            <w:r w:rsidRPr="00607130">
              <w:rPr>
                <w:sz w:val="16"/>
              </w:rPr>
              <w:t>692</w:t>
            </w:r>
          </w:p>
        </w:tc>
        <w:tc>
          <w:tcPr>
            <w:tcW w:w="851" w:type="dxa"/>
            <w:shd w:val="solid" w:color="FFFFFF" w:fill="auto"/>
          </w:tcPr>
          <w:p w14:paraId="1EB204F5" w14:textId="77777777" w:rsidR="00A06FDB" w:rsidRPr="00607130" w:rsidRDefault="00A06FDB" w:rsidP="00A06FDB">
            <w:pPr>
              <w:autoSpaceDE w:val="0"/>
              <w:autoSpaceDN w:val="0"/>
              <w:adjustRightInd w:val="0"/>
              <w:spacing w:line="240" w:lineRule="auto"/>
              <w:jc w:val="center"/>
              <w:rPr>
                <w:sz w:val="16"/>
              </w:rPr>
            </w:pPr>
            <w:r w:rsidRPr="00607130">
              <w:rPr>
                <w:sz w:val="16"/>
              </w:rPr>
              <w:t>9,78</w:t>
            </w:r>
          </w:p>
        </w:tc>
        <w:tc>
          <w:tcPr>
            <w:tcW w:w="709" w:type="dxa"/>
            <w:shd w:val="solid" w:color="FFFFFF" w:fill="auto"/>
          </w:tcPr>
          <w:p w14:paraId="2E74FACE" w14:textId="77777777" w:rsidR="00A06FDB" w:rsidRPr="00607130" w:rsidRDefault="00A06FDB" w:rsidP="00A06FDB">
            <w:pPr>
              <w:autoSpaceDE w:val="0"/>
              <w:autoSpaceDN w:val="0"/>
              <w:adjustRightInd w:val="0"/>
              <w:spacing w:line="240" w:lineRule="auto"/>
              <w:jc w:val="center"/>
              <w:rPr>
                <w:sz w:val="16"/>
              </w:rPr>
            </w:pPr>
            <w:r w:rsidRPr="00607130">
              <w:rPr>
                <w:sz w:val="16"/>
              </w:rPr>
              <w:t>7,50</w:t>
            </w:r>
          </w:p>
        </w:tc>
        <w:tc>
          <w:tcPr>
            <w:tcW w:w="850" w:type="dxa"/>
            <w:shd w:val="solid" w:color="FFFFFF" w:fill="auto"/>
          </w:tcPr>
          <w:p w14:paraId="58C67578" w14:textId="77777777" w:rsidR="00A06FDB" w:rsidRPr="00607130" w:rsidRDefault="00A06FDB" w:rsidP="00A06FDB">
            <w:pPr>
              <w:autoSpaceDE w:val="0"/>
              <w:autoSpaceDN w:val="0"/>
              <w:adjustRightInd w:val="0"/>
              <w:spacing w:line="240" w:lineRule="auto"/>
              <w:jc w:val="center"/>
              <w:rPr>
                <w:sz w:val="16"/>
              </w:rPr>
            </w:pPr>
            <w:r w:rsidRPr="00607130">
              <w:rPr>
                <w:sz w:val="16"/>
              </w:rPr>
              <w:t>0,693</w:t>
            </w:r>
          </w:p>
        </w:tc>
        <w:tc>
          <w:tcPr>
            <w:tcW w:w="851" w:type="dxa"/>
            <w:shd w:val="solid" w:color="FFFFFF" w:fill="auto"/>
          </w:tcPr>
          <w:p w14:paraId="5095651E" w14:textId="77777777" w:rsidR="00A06FDB" w:rsidRPr="00607130" w:rsidRDefault="00A06FDB" w:rsidP="00A06FDB">
            <w:pPr>
              <w:autoSpaceDE w:val="0"/>
              <w:autoSpaceDN w:val="0"/>
              <w:adjustRightInd w:val="0"/>
              <w:spacing w:line="240" w:lineRule="auto"/>
              <w:jc w:val="center"/>
              <w:rPr>
                <w:sz w:val="16"/>
              </w:rPr>
            </w:pPr>
            <w:r w:rsidRPr="00607130">
              <w:rPr>
                <w:sz w:val="16"/>
              </w:rPr>
              <w:t>78,1</w:t>
            </w:r>
          </w:p>
        </w:tc>
        <w:tc>
          <w:tcPr>
            <w:tcW w:w="708" w:type="dxa"/>
            <w:shd w:val="solid" w:color="FFFFFF" w:fill="auto"/>
          </w:tcPr>
          <w:p w14:paraId="0E5518A7" w14:textId="77777777" w:rsidR="00A06FDB" w:rsidRPr="00607130" w:rsidRDefault="00A06FDB" w:rsidP="00A06FDB">
            <w:pPr>
              <w:autoSpaceDE w:val="0"/>
              <w:autoSpaceDN w:val="0"/>
              <w:adjustRightInd w:val="0"/>
              <w:spacing w:line="240" w:lineRule="auto"/>
              <w:jc w:val="center"/>
              <w:rPr>
                <w:sz w:val="16"/>
              </w:rPr>
            </w:pPr>
            <w:r w:rsidRPr="00607130">
              <w:rPr>
                <w:sz w:val="16"/>
              </w:rPr>
              <w:t>5,17</w:t>
            </w:r>
          </w:p>
        </w:tc>
        <w:tc>
          <w:tcPr>
            <w:tcW w:w="709" w:type="dxa"/>
            <w:shd w:val="solid" w:color="FFFFFF" w:fill="auto"/>
          </w:tcPr>
          <w:p w14:paraId="719F6F98" w14:textId="77777777" w:rsidR="00A06FDB" w:rsidRPr="00607130" w:rsidRDefault="00A06FDB" w:rsidP="00A06FDB">
            <w:pPr>
              <w:autoSpaceDE w:val="0"/>
              <w:autoSpaceDN w:val="0"/>
              <w:adjustRightInd w:val="0"/>
              <w:spacing w:line="240" w:lineRule="auto"/>
              <w:jc w:val="center"/>
              <w:rPr>
                <w:sz w:val="16"/>
              </w:rPr>
            </w:pPr>
            <w:r w:rsidRPr="00607130">
              <w:rPr>
                <w:sz w:val="16"/>
              </w:rPr>
              <w:t>7,7</w:t>
            </w:r>
          </w:p>
        </w:tc>
        <w:tc>
          <w:tcPr>
            <w:tcW w:w="851" w:type="dxa"/>
            <w:shd w:val="solid" w:color="FFFFFF" w:fill="auto"/>
          </w:tcPr>
          <w:p w14:paraId="0C890B84" w14:textId="77777777" w:rsidR="00A06FDB" w:rsidRPr="00607130" w:rsidRDefault="00A06FDB" w:rsidP="00A06FDB">
            <w:pPr>
              <w:autoSpaceDE w:val="0"/>
              <w:autoSpaceDN w:val="0"/>
              <w:adjustRightInd w:val="0"/>
              <w:spacing w:line="240" w:lineRule="auto"/>
              <w:jc w:val="center"/>
              <w:rPr>
                <w:sz w:val="16"/>
              </w:rPr>
            </w:pPr>
            <w:r w:rsidRPr="00607130">
              <w:rPr>
                <w:sz w:val="16"/>
              </w:rPr>
              <w:t>20,99</w:t>
            </w:r>
          </w:p>
        </w:tc>
        <w:tc>
          <w:tcPr>
            <w:tcW w:w="850" w:type="dxa"/>
            <w:shd w:val="solid" w:color="FFFFFF" w:fill="auto"/>
          </w:tcPr>
          <w:p w14:paraId="008B6CA5" w14:textId="77777777" w:rsidR="00A06FDB" w:rsidRPr="00607130" w:rsidRDefault="00A06FDB" w:rsidP="00A06FDB">
            <w:pPr>
              <w:autoSpaceDE w:val="0"/>
              <w:autoSpaceDN w:val="0"/>
              <w:adjustRightInd w:val="0"/>
              <w:spacing w:line="240" w:lineRule="auto"/>
              <w:jc w:val="center"/>
              <w:rPr>
                <w:sz w:val="16"/>
              </w:rPr>
            </w:pPr>
            <w:r w:rsidRPr="00607130">
              <w:rPr>
                <w:sz w:val="16"/>
              </w:rPr>
              <w:t>0,50</w:t>
            </w:r>
          </w:p>
        </w:tc>
        <w:tc>
          <w:tcPr>
            <w:tcW w:w="851" w:type="dxa"/>
            <w:shd w:val="solid" w:color="FFFFFF" w:fill="auto"/>
          </w:tcPr>
          <w:p w14:paraId="7FD3B76D" w14:textId="77777777" w:rsidR="00A06FDB" w:rsidRPr="00607130" w:rsidRDefault="00A06FDB" w:rsidP="00A06FDB">
            <w:pPr>
              <w:autoSpaceDE w:val="0"/>
              <w:autoSpaceDN w:val="0"/>
              <w:adjustRightInd w:val="0"/>
              <w:spacing w:line="240" w:lineRule="auto"/>
              <w:jc w:val="center"/>
              <w:rPr>
                <w:sz w:val="16"/>
              </w:rPr>
            </w:pPr>
            <w:r w:rsidRPr="00607130">
              <w:rPr>
                <w:sz w:val="16"/>
              </w:rPr>
              <w:t>0,53</w:t>
            </w:r>
          </w:p>
        </w:tc>
        <w:tc>
          <w:tcPr>
            <w:tcW w:w="850" w:type="dxa"/>
            <w:shd w:val="solid" w:color="FFFFFF" w:fill="auto"/>
          </w:tcPr>
          <w:p w14:paraId="7830C75B" w14:textId="77777777" w:rsidR="00A06FDB" w:rsidRPr="00607130" w:rsidRDefault="00A06FDB" w:rsidP="00A06FDB">
            <w:pPr>
              <w:autoSpaceDE w:val="0"/>
              <w:autoSpaceDN w:val="0"/>
              <w:adjustRightInd w:val="0"/>
              <w:spacing w:line="240" w:lineRule="auto"/>
              <w:jc w:val="center"/>
              <w:rPr>
                <w:sz w:val="16"/>
              </w:rPr>
            </w:pPr>
            <w:r w:rsidRPr="00607130">
              <w:rPr>
                <w:sz w:val="16"/>
              </w:rPr>
              <w:t>4,38</w:t>
            </w:r>
          </w:p>
        </w:tc>
        <w:tc>
          <w:tcPr>
            <w:tcW w:w="992" w:type="dxa"/>
            <w:shd w:val="solid" w:color="FFFFFF" w:fill="auto"/>
          </w:tcPr>
          <w:p w14:paraId="025CF60F" w14:textId="77777777" w:rsidR="00A06FDB" w:rsidRPr="00607130" w:rsidRDefault="00A06FDB" w:rsidP="00A06FDB">
            <w:pPr>
              <w:autoSpaceDE w:val="0"/>
              <w:autoSpaceDN w:val="0"/>
              <w:adjustRightInd w:val="0"/>
              <w:spacing w:line="240" w:lineRule="auto"/>
              <w:jc w:val="center"/>
              <w:rPr>
                <w:sz w:val="16"/>
              </w:rPr>
            </w:pPr>
            <w:r w:rsidRPr="00607130">
              <w:rPr>
                <w:sz w:val="16"/>
              </w:rPr>
              <w:t>92,23</w:t>
            </w:r>
          </w:p>
        </w:tc>
        <w:tc>
          <w:tcPr>
            <w:tcW w:w="708" w:type="dxa"/>
            <w:shd w:val="solid" w:color="FFFFFF" w:fill="auto"/>
          </w:tcPr>
          <w:p w14:paraId="435844A3" w14:textId="77777777" w:rsidR="00A06FDB" w:rsidRPr="00607130" w:rsidRDefault="00A06FDB" w:rsidP="00A06FDB">
            <w:pPr>
              <w:autoSpaceDE w:val="0"/>
              <w:autoSpaceDN w:val="0"/>
              <w:adjustRightInd w:val="0"/>
              <w:spacing w:line="240" w:lineRule="auto"/>
              <w:jc w:val="center"/>
              <w:rPr>
                <w:sz w:val="16"/>
              </w:rPr>
            </w:pPr>
            <w:r w:rsidRPr="00607130">
              <w:rPr>
                <w:sz w:val="16"/>
              </w:rPr>
              <w:t>0,16</w:t>
            </w:r>
          </w:p>
        </w:tc>
        <w:tc>
          <w:tcPr>
            <w:tcW w:w="709" w:type="dxa"/>
            <w:shd w:val="solid" w:color="FFFFFF" w:fill="auto"/>
          </w:tcPr>
          <w:p w14:paraId="2C4DFAFC" w14:textId="77777777" w:rsidR="00A06FDB" w:rsidRPr="00607130" w:rsidRDefault="00A06FDB" w:rsidP="00A06FDB">
            <w:pPr>
              <w:autoSpaceDE w:val="0"/>
              <w:autoSpaceDN w:val="0"/>
              <w:adjustRightInd w:val="0"/>
              <w:spacing w:line="240" w:lineRule="auto"/>
              <w:jc w:val="center"/>
              <w:rPr>
                <w:sz w:val="16"/>
              </w:rPr>
            </w:pPr>
            <w:r w:rsidRPr="00607130">
              <w:rPr>
                <w:sz w:val="16"/>
              </w:rPr>
              <w:t>90,50</w:t>
            </w:r>
          </w:p>
        </w:tc>
        <w:tc>
          <w:tcPr>
            <w:tcW w:w="709" w:type="dxa"/>
            <w:shd w:val="solid" w:color="FFFFFF" w:fill="auto"/>
          </w:tcPr>
          <w:p w14:paraId="46A250E4" w14:textId="77777777" w:rsidR="00A06FDB" w:rsidRPr="00607130" w:rsidRDefault="00A06FDB" w:rsidP="00A06FDB">
            <w:pPr>
              <w:autoSpaceDE w:val="0"/>
              <w:autoSpaceDN w:val="0"/>
              <w:adjustRightInd w:val="0"/>
              <w:spacing w:line="240" w:lineRule="auto"/>
              <w:jc w:val="center"/>
              <w:rPr>
                <w:sz w:val="16"/>
              </w:rPr>
            </w:pPr>
            <w:r w:rsidRPr="00607130">
              <w:rPr>
                <w:sz w:val="16"/>
              </w:rPr>
              <w:t>44,89</w:t>
            </w:r>
          </w:p>
        </w:tc>
        <w:tc>
          <w:tcPr>
            <w:tcW w:w="567" w:type="dxa"/>
            <w:shd w:val="solid" w:color="FFFFFF" w:fill="auto"/>
          </w:tcPr>
          <w:p w14:paraId="5C060F45" w14:textId="77777777" w:rsidR="00A06FDB" w:rsidRPr="00607130" w:rsidRDefault="00A06FDB" w:rsidP="00A06FDB">
            <w:pPr>
              <w:autoSpaceDE w:val="0"/>
              <w:autoSpaceDN w:val="0"/>
              <w:adjustRightInd w:val="0"/>
              <w:spacing w:line="240" w:lineRule="auto"/>
              <w:jc w:val="center"/>
              <w:rPr>
                <w:sz w:val="16"/>
              </w:rPr>
            </w:pPr>
            <w:r w:rsidRPr="00607130">
              <w:rPr>
                <w:sz w:val="16"/>
              </w:rPr>
              <w:t>0,37</w:t>
            </w:r>
          </w:p>
        </w:tc>
        <w:tc>
          <w:tcPr>
            <w:tcW w:w="709" w:type="dxa"/>
            <w:shd w:val="solid" w:color="FFFFFF" w:fill="auto"/>
          </w:tcPr>
          <w:p w14:paraId="6F84BF1A" w14:textId="77777777" w:rsidR="00A06FDB" w:rsidRPr="00607130" w:rsidRDefault="00A06FDB" w:rsidP="00A06FDB">
            <w:pPr>
              <w:autoSpaceDE w:val="0"/>
              <w:autoSpaceDN w:val="0"/>
              <w:adjustRightInd w:val="0"/>
              <w:spacing w:line="240" w:lineRule="auto"/>
              <w:jc w:val="center"/>
              <w:rPr>
                <w:sz w:val="16"/>
              </w:rPr>
            </w:pPr>
            <w:r w:rsidRPr="00607130">
              <w:rPr>
                <w:sz w:val="16"/>
              </w:rPr>
              <w:t>5,67</w:t>
            </w:r>
          </w:p>
        </w:tc>
        <w:tc>
          <w:tcPr>
            <w:tcW w:w="850" w:type="dxa"/>
            <w:shd w:val="solid" w:color="FFFFFF" w:fill="auto"/>
          </w:tcPr>
          <w:p w14:paraId="52A43E02" w14:textId="77777777" w:rsidR="00A06FDB" w:rsidRPr="00607130" w:rsidRDefault="00A06FDB" w:rsidP="00A06FDB">
            <w:pPr>
              <w:autoSpaceDE w:val="0"/>
              <w:autoSpaceDN w:val="0"/>
              <w:adjustRightInd w:val="0"/>
              <w:spacing w:line="240" w:lineRule="auto"/>
              <w:jc w:val="center"/>
              <w:rPr>
                <w:sz w:val="16"/>
              </w:rPr>
            </w:pPr>
            <w:r w:rsidRPr="00607130">
              <w:rPr>
                <w:sz w:val="16"/>
              </w:rPr>
              <w:t>52,75</w:t>
            </w:r>
          </w:p>
        </w:tc>
      </w:tr>
      <w:tr w:rsidR="00A06FDB" w:rsidRPr="00607130" w14:paraId="1E20159D" w14:textId="77777777" w:rsidTr="00A06FDB">
        <w:trPr>
          <w:trHeight w:val="20"/>
        </w:trPr>
        <w:tc>
          <w:tcPr>
            <w:tcW w:w="497" w:type="dxa"/>
            <w:shd w:val="solid" w:color="FFFFFF" w:fill="auto"/>
          </w:tcPr>
          <w:p w14:paraId="4942489B" w14:textId="77777777" w:rsidR="00A06FDB" w:rsidRPr="00607130" w:rsidRDefault="00A06FDB" w:rsidP="00A06FDB">
            <w:pPr>
              <w:autoSpaceDE w:val="0"/>
              <w:autoSpaceDN w:val="0"/>
              <w:adjustRightInd w:val="0"/>
              <w:spacing w:line="240" w:lineRule="auto"/>
              <w:rPr>
                <w:sz w:val="16"/>
              </w:rPr>
            </w:pPr>
            <w:r w:rsidRPr="00607130">
              <w:rPr>
                <w:sz w:val="16"/>
              </w:rPr>
              <w:t>26</w:t>
            </w:r>
          </w:p>
        </w:tc>
        <w:tc>
          <w:tcPr>
            <w:tcW w:w="667" w:type="dxa"/>
            <w:shd w:val="solid" w:color="FFFFFF" w:fill="auto"/>
          </w:tcPr>
          <w:p w14:paraId="0EE843F2" w14:textId="77777777" w:rsidR="00A06FDB" w:rsidRPr="00607130" w:rsidRDefault="00A06FDB" w:rsidP="00A06FDB">
            <w:pPr>
              <w:autoSpaceDE w:val="0"/>
              <w:autoSpaceDN w:val="0"/>
              <w:adjustRightInd w:val="0"/>
              <w:spacing w:line="240" w:lineRule="auto"/>
              <w:jc w:val="center"/>
              <w:rPr>
                <w:sz w:val="16"/>
              </w:rPr>
            </w:pPr>
            <w:r w:rsidRPr="00607130">
              <w:rPr>
                <w:sz w:val="16"/>
              </w:rPr>
              <w:t>1 157</w:t>
            </w:r>
          </w:p>
        </w:tc>
        <w:tc>
          <w:tcPr>
            <w:tcW w:w="851" w:type="dxa"/>
            <w:shd w:val="solid" w:color="FFFFFF" w:fill="auto"/>
          </w:tcPr>
          <w:p w14:paraId="7F835907" w14:textId="77777777" w:rsidR="00A06FDB" w:rsidRPr="00607130" w:rsidRDefault="00A06FDB" w:rsidP="00A06FDB">
            <w:pPr>
              <w:autoSpaceDE w:val="0"/>
              <w:autoSpaceDN w:val="0"/>
              <w:adjustRightInd w:val="0"/>
              <w:spacing w:line="240" w:lineRule="auto"/>
              <w:jc w:val="center"/>
              <w:rPr>
                <w:sz w:val="16"/>
              </w:rPr>
            </w:pPr>
            <w:r w:rsidRPr="00607130">
              <w:rPr>
                <w:sz w:val="16"/>
              </w:rPr>
              <w:t>3,60</w:t>
            </w:r>
          </w:p>
        </w:tc>
        <w:tc>
          <w:tcPr>
            <w:tcW w:w="709" w:type="dxa"/>
            <w:shd w:val="solid" w:color="FFFFFF" w:fill="auto"/>
          </w:tcPr>
          <w:p w14:paraId="6CFB51A2" w14:textId="77777777" w:rsidR="00A06FDB" w:rsidRPr="00607130" w:rsidRDefault="00A06FDB" w:rsidP="00A06FDB">
            <w:pPr>
              <w:autoSpaceDE w:val="0"/>
              <w:autoSpaceDN w:val="0"/>
              <w:adjustRightInd w:val="0"/>
              <w:spacing w:line="240" w:lineRule="auto"/>
              <w:jc w:val="center"/>
              <w:rPr>
                <w:sz w:val="16"/>
              </w:rPr>
            </w:pPr>
            <w:r w:rsidRPr="00607130">
              <w:rPr>
                <w:sz w:val="16"/>
              </w:rPr>
              <w:t>7,36</w:t>
            </w:r>
          </w:p>
        </w:tc>
        <w:tc>
          <w:tcPr>
            <w:tcW w:w="850" w:type="dxa"/>
            <w:shd w:val="solid" w:color="FFFFFF" w:fill="auto"/>
          </w:tcPr>
          <w:p w14:paraId="0077A9DE" w14:textId="77777777" w:rsidR="00A06FDB" w:rsidRPr="00607130" w:rsidRDefault="00A06FDB" w:rsidP="00A06FDB">
            <w:pPr>
              <w:autoSpaceDE w:val="0"/>
              <w:autoSpaceDN w:val="0"/>
              <w:adjustRightInd w:val="0"/>
              <w:spacing w:line="240" w:lineRule="auto"/>
              <w:jc w:val="center"/>
              <w:rPr>
                <w:sz w:val="16"/>
              </w:rPr>
            </w:pPr>
            <w:r w:rsidRPr="00607130">
              <w:rPr>
                <w:sz w:val="16"/>
              </w:rPr>
              <w:t>1,045</w:t>
            </w:r>
          </w:p>
        </w:tc>
        <w:tc>
          <w:tcPr>
            <w:tcW w:w="851" w:type="dxa"/>
            <w:shd w:val="solid" w:color="FFFFFF" w:fill="auto"/>
          </w:tcPr>
          <w:p w14:paraId="09BC606D" w14:textId="77777777" w:rsidR="00A06FDB" w:rsidRPr="00607130" w:rsidRDefault="00A06FDB" w:rsidP="00A06FDB">
            <w:pPr>
              <w:autoSpaceDE w:val="0"/>
              <w:autoSpaceDN w:val="0"/>
              <w:adjustRightInd w:val="0"/>
              <w:spacing w:line="240" w:lineRule="auto"/>
              <w:jc w:val="center"/>
              <w:rPr>
                <w:sz w:val="16"/>
              </w:rPr>
            </w:pPr>
            <w:r w:rsidRPr="00607130">
              <w:rPr>
                <w:sz w:val="16"/>
              </w:rPr>
              <w:t>74,8</w:t>
            </w:r>
          </w:p>
        </w:tc>
        <w:tc>
          <w:tcPr>
            <w:tcW w:w="708" w:type="dxa"/>
            <w:shd w:val="solid" w:color="FFFFFF" w:fill="auto"/>
          </w:tcPr>
          <w:p w14:paraId="1ACBE09C" w14:textId="77777777" w:rsidR="00A06FDB" w:rsidRPr="00607130" w:rsidRDefault="00A06FDB" w:rsidP="00A06FDB">
            <w:pPr>
              <w:autoSpaceDE w:val="0"/>
              <w:autoSpaceDN w:val="0"/>
              <w:adjustRightInd w:val="0"/>
              <w:spacing w:line="240" w:lineRule="auto"/>
              <w:jc w:val="center"/>
              <w:rPr>
                <w:sz w:val="16"/>
              </w:rPr>
            </w:pPr>
            <w:r w:rsidRPr="00607130">
              <w:rPr>
                <w:sz w:val="16"/>
              </w:rPr>
              <w:t>5,39</w:t>
            </w:r>
          </w:p>
        </w:tc>
        <w:tc>
          <w:tcPr>
            <w:tcW w:w="709" w:type="dxa"/>
            <w:shd w:val="solid" w:color="FFFFFF" w:fill="auto"/>
          </w:tcPr>
          <w:p w14:paraId="1A7489B1" w14:textId="77777777" w:rsidR="00A06FDB" w:rsidRPr="00607130" w:rsidRDefault="00A06FDB" w:rsidP="00A06FDB">
            <w:pPr>
              <w:autoSpaceDE w:val="0"/>
              <w:autoSpaceDN w:val="0"/>
              <w:adjustRightInd w:val="0"/>
              <w:spacing w:line="240" w:lineRule="auto"/>
              <w:jc w:val="center"/>
              <w:rPr>
                <w:sz w:val="16"/>
              </w:rPr>
            </w:pPr>
            <w:r w:rsidRPr="00607130">
              <w:rPr>
                <w:sz w:val="16"/>
              </w:rPr>
              <w:t>6,6</w:t>
            </w:r>
          </w:p>
        </w:tc>
        <w:tc>
          <w:tcPr>
            <w:tcW w:w="851" w:type="dxa"/>
            <w:shd w:val="solid" w:color="FFFFFF" w:fill="auto"/>
          </w:tcPr>
          <w:p w14:paraId="03D3124D" w14:textId="77777777" w:rsidR="00A06FDB" w:rsidRPr="00607130" w:rsidRDefault="00A06FDB" w:rsidP="00A06FDB">
            <w:pPr>
              <w:autoSpaceDE w:val="0"/>
              <w:autoSpaceDN w:val="0"/>
              <w:adjustRightInd w:val="0"/>
              <w:spacing w:line="240" w:lineRule="auto"/>
              <w:jc w:val="center"/>
              <w:rPr>
                <w:sz w:val="16"/>
              </w:rPr>
            </w:pPr>
            <w:r w:rsidRPr="00607130">
              <w:rPr>
                <w:sz w:val="16"/>
              </w:rPr>
              <w:t>21,64</w:t>
            </w:r>
          </w:p>
        </w:tc>
        <w:tc>
          <w:tcPr>
            <w:tcW w:w="850" w:type="dxa"/>
            <w:shd w:val="solid" w:color="FFFFFF" w:fill="auto"/>
          </w:tcPr>
          <w:p w14:paraId="5371B846"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851" w:type="dxa"/>
            <w:shd w:val="solid" w:color="FFFFFF" w:fill="auto"/>
          </w:tcPr>
          <w:p w14:paraId="4CB742A3" w14:textId="77777777" w:rsidR="00A06FDB" w:rsidRPr="00607130" w:rsidRDefault="00A06FDB" w:rsidP="00A06FDB">
            <w:pPr>
              <w:autoSpaceDE w:val="0"/>
              <w:autoSpaceDN w:val="0"/>
              <w:adjustRightInd w:val="0"/>
              <w:spacing w:line="240" w:lineRule="auto"/>
              <w:jc w:val="center"/>
              <w:rPr>
                <w:sz w:val="16"/>
              </w:rPr>
            </w:pPr>
            <w:r w:rsidRPr="00607130">
              <w:rPr>
                <w:sz w:val="16"/>
              </w:rPr>
              <w:t>0,15</w:t>
            </w:r>
          </w:p>
        </w:tc>
        <w:tc>
          <w:tcPr>
            <w:tcW w:w="850" w:type="dxa"/>
            <w:shd w:val="solid" w:color="FFFFFF" w:fill="auto"/>
          </w:tcPr>
          <w:p w14:paraId="2D844A46" w14:textId="77777777" w:rsidR="00A06FDB" w:rsidRPr="00607130" w:rsidRDefault="00A06FDB" w:rsidP="00A06FDB">
            <w:pPr>
              <w:autoSpaceDE w:val="0"/>
              <w:autoSpaceDN w:val="0"/>
              <w:adjustRightInd w:val="0"/>
              <w:spacing w:line="240" w:lineRule="auto"/>
              <w:jc w:val="center"/>
              <w:rPr>
                <w:sz w:val="16"/>
              </w:rPr>
            </w:pPr>
            <w:r w:rsidRPr="00607130">
              <w:rPr>
                <w:sz w:val="16"/>
              </w:rPr>
              <w:t>9,13</w:t>
            </w:r>
          </w:p>
        </w:tc>
        <w:tc>
          <w:tcPr>
            <w:tcW w:w="992" w:type="dxa"/>
            <w:shd w:val="solid" w:color="FFFFFF" w:fill="auto"/>
          </w:tcPr>
          <w:p w14:paraId="472217DA"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01F9D76C" w14:textId="77777777" w:rsidR="00A06FDB" w:rsidRPr="00607130" w:rsidRDefault="00A06FDB" w:rsidP="00A06FDB">
            <w:pPr>
              <w:autoSpaceDE w:val="0"/>
              <w:autoSpaceDN w:val="0"/>
              <w:adjustRightInd w:val="0"/>
              <w:spacing w:line="240" w:lineRule="auto"/>
              <w:jc w:val="center"/>
              <w:rPr>
                <w:sz w:val="16"/>
              </w:rPr>
            </w:pPr>
            <w:r w:rsidRPr="00607130">
              <w:rPr>
                <w:sz w:val="16"/>
              </w:rPr>
              <w:t>0,08</w:t>
            </w:r>
          </w:p>
        </w:tc>
        <w:tc>
          <w:tcPr>
            <w:tcW w:w="709" w:type="dxa"/>
            <w:shd w:val="solid" w:color="FFFFFF" w:fill="auto"/>
          </w:tcPr>
          <w:p w14:paraId="68C9F9D0"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7818785" w14:textId="77777777" w:rsidR="00A06FDB" w:rsidRPr="00607130" w:rsidRDefault="00A06FDB" w:rsidP="00A06FDB">
            <w:pPr>
              <w:autoSpaceDE w:val="0"/>
              <w:autoSpaceDN w:val="0"/>
              <w:adjustRightInd w:val="0"/>
              <w:spacing w:line="240" w:lineRule="auto"/>
              <w:jc w:val="center"/>
              <w:rPr>
                <w:sz w:val="16"/>
              </w:rPr>
            </w:pPr>
            <w:r w:rsidRPr="00607130">
              <w:rPr>
                <w:sz w:val="16"/>
              </w:rPr>
              <w:t>16,66</w:t>
            </w:r>
          </w:p>
        </w:tc>
        <w:tc>
          <w:tcPr>
            <w:tcW w:w="567" w:type="dxa"/>
            <w:shd w:val="solid" w:color="FFFFFF" w:fill="auto"/>
          </w:tcPr>
          <w:p w14:paraId="2F38B376"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2D498DE9"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79D5E787" w14:textId="77777777" w:rsidR="00A06FDB" w:rsidRPr="00607130" w:rsidRDefault="00A06FDB" w:rsidP="00A06FDB">
            <w:pPr>
              <w:autoSpaceDE w:val="0"/>
              <w:autoSpaceDN w:val="0"/>
              <w:adjustRightInd w:val="0"/>
              <w:spacing w:line="240" w:lineRule="auto"/>
              <w:jc w:val="center"/>
              <w:rPr>
                <w:sz w:val="16"/>
              </w:rPr>
            </w:pPr>
            <w:r w:rsidRPr="00607130">
              <w:rPr>
                <w:sz w:val="16"/>
              </w:rPr>
              <w:t>45,53</w:t>
            </w:r>
          </w:p>
        </w:tc>
      </w:tr>
      <w:tr w:rsidR="00A06FDB" w:rsidRPr="00607130" w14:paraId="204B8206" w14:textId="77777777" w:rsidTr="00A06FDB">
        <w:trPr>
          <w:trHeight w:val="20"/>
        </w:trPr>
        <w:tc>
          <w:tcPr>
            <w:tcW w:w="497" w:type="dxa"/>
            <w:shd w:val="solid" w:color="FFFFFF" w:fill="auto"/>
          </w:tcPr>
          <w:p w14:paraId="4FE9ED58" w14:textId="77777777" w:rsidR="00A06FDB" w:rsidRPr="00607130" w:rsidRDefault="00A06FDB" w:rsidP="00A06FDB">
            <w:pPr>
              <w:autoSpaceDE w:val="0"/>
              <w:autoSpaceDN w:val="0"/>
              <w:adjustRightInd w:val="0"/>
              <w:spacing w:line="240" w:lineRule="auto"/>
              <w:rPr>
                <w:sz w:val="16"/>
              </w:rPr>
            </w:pPr>
            <w:r w:rsidRPr="00607130">
              <w:rPr>
                <w:sz w:val="16"/>
              </w:rPr>
              <w:t>27</w:t>
            </w:r>
          </w:p>
        </w:tc>
        <w:tc>
          <w:tcPr>
            <w:tcW w:w="667" w:type="dxa"/>
            <w:shd w:val="solid" w:color="FFFFFF" w:fill="auto"/>
          </w:tcPr>
          <w:p w14:paraId="5C43237B" w14:textId="77777777" w:rsidR="00A06FDB" w:rsidRPr="00607130" w:rsidRDefault="00A06FDB" w:rsidP="00A06FDB">
            <w:pPr>
              <w:autoSpaceDE w:val="0"/>
              <w:autoSpaceDN w:val="0"/>
              <w:adjustRightInd w:val="0"/>
              <w:spacing w:line="240" w:lineRule="auto"/>
              <w:jc w:val="center"/>
              <w:rPr>
                <w:sz w:val="16"/>
              </w:rPr>
            </w:pPr>
            <w:r w:rsidRPr="00607130">
              <w:rPr>
                <w:sz w:val="16"/>
              </w:rPr>
              <w:t>1 297</w:t>
            </w:r>
          </w:p>
        </w:tc>
        <w:tc>
          <w:tcPr>
            <w:tcW w:w="851" w:type="dxa"/>
            <w:shd w:val="solid" w:color="FFFFFF" w:fill="auto"/>
          </w:tcPr>
          <w:p w14:paraId="16B50FB6" w14:textId="77777777" w:rsidR="00A06FDB" w:rsidRPr="00607130" w:rsidRDefault="00A06FDB" w:rsidP="00A06FDB">
            <w:pPr>
              <w:autoSpaceDE w:val="0"/>
              <w:autoSpaceDN w:val="0"/>
              <w:adjustRightInd w:val="0"/>
              <w:spacing w:line="240" w:lineRule="auto"/>
              <w:jc w:val="center"/>
              <w:rPr>
                <w:sz w:val="16"/>
              </w:rPr>
            </w:pPr>
            <w:r w:rsidRPr="00607130">
              <w:rPr>
                <w:sz w:val="16"/>
              </w:rPr>
              <w:t>3,12</w:t>
            </w:r>
          </w:p>
        </w:tc>
        <w:tc>
          <w:tcPr>
            <w:tcW w:w="709" w:type="dxa"/>
            <w:shd w:val="solid" w:color="FFFFFF" w:fill="auto"/>
          </w:tcPr>
          <w:p w14:paraId="3B286D6B" w14:textId="77777777" w:rsidR="00A06FDB" w:rsidRPr="00607130" w:rsidRDefault="00A06FDB" w:rsidP="00A06FDB">
            <w:pPr>
              <w:autoSpaceDE w:val="0"/>
              <w:autoSpaceDN w:val="0"/>
              <w:adjustRightInd w:val="0"/>
              <w:spacing w:line="240" w:lineRule="auto"/>
              <w:jc w:val="center"/>
              <w:rPr>
                <w:sz w:val="16"/>
              </w:rPr>
            </w:pPr>
            <w:r w:rsidRPr="00607130">
              <w:rPr>
                <w:sz w:val="16"/>
              </w:rPr>
              <w:t>7,58</w:t>
            </w:r>
          </w:p>
        </w:tc>
        <w:tc>
          <w:tcPr>
            <w:tcW w:w="850" w:type="dxa"/>
            <w:shd w:val="solid" w:color="FFFFFF" w:fill="auto"/>
          </w:tcPr>
          <w:p w14:paraId="18FA7379" w14:textId="77777777" w:rsidR="00A06FDB" w:rsidRPr="00607130" w:rsidRDefault="00A06FDB" w:rsidP="00A06FDB">
            <w:pPr>
              <w:autoSpaceDE w:val="0"/>
              <w:autoSpaceDN w:val="0"/>
              <w:adjustRightInd w:val="0"/>
              <w:spacing w:line="240" w:lineRule="auto"/>
              <w:jc w:val="center"/>
              <w:rPr>
                <w:sz w:val="16"/>
              </w:rPr>
            </w:pPr>
            <w:r w:rsidRPr="00607130">
              <w:rPr>
                <w:sz w:val="16"/>
              </w:rPr>
              <w:t>0,605</w:t>
            </w:r>
          </w:p>
        </w:tc>
        <w:tc>
          <w:tcPr>
            <w:tcW w:w="851" w:type="dxa"/>
            <w:shd w:val="solid" w:color="FFFFFF" w:fill="auto"/>
          </w:tcPr>
          <w:p w14:paraId="5B2C9503" w14:textId="77777777" w:rsidR="00A06FDB" w:rsidRPr="00607130" w:rsidRDefault="00A06FDB" w:rsidP="00A06FDB">
            <w:pPr>
              <w:autoSpaceDE w:val="0"/>
              <w:autoSpaceDN w:val="0"/>
              <w:adjustRightInd w:val="0"/>
              <w:spacing w:line="240" w:lineRule="auto"/>
              <w:jc w:val="center"/>
              <w:rPr>
                <w:sz w:val="16"/>
              </w:rPr>
            </w:pPr>
            <w:r w:rsidRPr="00607130">
              <w:rPr>
                <w:sz w:val="16"/>
              </w:rPr>
              <w:t>45,1</w:t>
            </w:r>
          </w:p>
        </w:tc>
        <w:tc>
          <w:tcPr>
            <w:tcW w:w="708" w:type="dxa"/>
            <w:shd w:val="solid" w:color="FFFFFF" w:fill="auto"/>
          </w:tcPr>
          <w:p w14:paraId="585D8CCC" w14:textId="77777777" w:rsidR="00A06FDB" w:rsidRPr="00607130" w:rsidRDefault="00A06FDB" w:rsidP="00A06FDB">
            <w:pPr>
              <w:autoSpaceDE w:val="0"/>
              <w:autoSpaceDN w:val="0"/>
              <w:adjustRightInd w:val="0"/>
              <w:spacing w:line="240" w:lineRule="auto"/>
              <w:jc w:val="center"/>
              <w:rPr>
                <w:sz w:val="16"/>
              </w:rPr>
            </w:pPr>
            <w:r w:rsidRPr="00607130">
              <w:rPr>
                <w:sz w:val="16"/>
              </w:rPr>
              <w:t>11</w:t>
            </w:r>
          </w:p>
        </w:tc>
        <w:tc>
          <w:tcPr>
            <w:tcW w:w="709" w:type="dxa"/>
            <w:shd w:val="solid" w:color="FFFFFF" w:fill="auto"/>
          </w:tcPr>
          <w:p w14:paraId="17EF5FDA" w14:textId="77777777" w:rsidR="00A06FDB" w:rsidRPr="00607130" w:rsidRDefault="00A06FDB" w:rsidP="00A06FDB">
            <w:pPr>
              <w:autoSpaceDE w:val="0"/>
              <w:autoSpaceDN w:val="0"/>
              <w:adjustRightInd w:val="0"/>
              <w:spacing w:line="240" w:lineRule="auto"/>
              <w:jc w:val="center"/>
              <w:rPr>
                <w:sz w:val="16"/>
              </w:rPr>
            </w:pPr>
            <w:r w:rsidRPr="00607130">
              <w:rPr>
                <w:sz w:val="16"/>
              </w:rPr>
              <w:t>2,2</w:t>
            </w:r>
          </w:p>
        </w:tc>
        <w:tc>
          <w:tcPr>
            <w:tcW w:w="851" w:type="dxa"/>
            <w:shd w:val="solid" w:color="FFFFFF" w:fill="auto"/>
          </w:tcPr>
          <w:p w14:paraId="553CFDB1" w14:textId="77777777" w:rsidR="00A06FDB" w:rsidRPr="00607130" w:rsidRDefault="00A06FDB" w:rsidP="00A06FDB">
            <w:pPr>
              <w:autoSpaceDE w:val="0"/>
              <w:autoSpaceDN w:val="0"/>
              <w:adjustRightInd w:val="0"/>
              <w:spacing w:line="240" w:lineRule="auto"/>
              <w:jc w:val="center"/>
              <w:rPr>
                <w:sz w:val="16"/>
              </w:rPr>
            </w:pPr>
            <w:r w:rsidRPr="00607130">
              <w:rPr>
                <w:sz w:val="16"/>
              </w:rPr>
              <w:t>26,80</w:t>
            </w:r>
          </w:p>
        </w:tc>
        <w:tc>
          <w:tcPr>
            <w:tcW w:w="850" w:type="dxa"/>
            <w:shd w:val="solid" w:color="FFFFFF" w:fill="auto"/>
          </w:tcPr>
          <w:p w14:paraId="1FDD64CA" w14:textId="77777777" w:rsidR="00A06FDB" w:rsidRPr="00607130" w:rsidRDefault="00A06FDB" w:rsidP="00A06FDB">
            <w:pPr>
              <w:autoSpaceDE w:val="0"/>
              <w:autoSpaceDN w:val="0"/>
              <w:adjustRightInd w:val="0"/>
              <w:spacing w:line="240" w:lineRule="auto"/>
              <w:jc w:val="center"/>
              <w:rPr>
                <w:sz w:val="16"/>
              </w:rPr>
            </w:pPr>
            <w:r w:rsidRPr="00607130">
              <w:rPr>
                <w:sz w:val="16"/>
              </w:rPr>
              <w:t>0,65</w:t>
            </w:r>
          </w:p>
        </w:tc>
        <w:tc>
          <w:tcPr>
            <w:tcW w:w="851" w:type="dxa"/>
            <w:shd w:val="solid" w:color="FFFFFF" w:fill="auto"/>
          </w:tcPr>
          <w:p w14:paraId="0B706C08" w14:textId="77777777" w:rsidR="00A06FDB" w:rsidRPr="00607130" w:rsidRDefault="00A06FDB" w:rsidP="00A06FDB">
            <w:pPr>
              <w:autoSpaceDE w:val="0"/>
              <w:autoSpaceDN w:val="0"/>
              <w:adjustRightInd w:val="0"/>
              <w:spacing w:line="240" w:lineRule="auto"/>
              <w:jc w:val="center"/>
              <w:rPr>
                <w:sz w:val="16"/>
              </w:rPr>
            </w:pPr>
            <w:r w:rsidRPr="00607130">
              <w:rPr>
                <w:sz w:val="16"/>
              </w:rPr>
              <w:t>0,15</w:t>
            </w:r>
          </w:p>
        </w:tc>
        <w:tc>
          <w:tcPr>
            <w:tcW w:w="850" w:type="dxa"/>
            <w:shd w:val="solid" w:color="FFFFFF" w:fill="auto"/>
          </w:tcPr>
          <w:p w14:paraId="72ED2FCB" w14:textId="77777777" w:rsidR="00A06FDB" w:rsidRPr="00607130" w:rsidRDefault="00A06FDB" w:rsidP="00A06FDB">
            <w:pPr>
              <w:autoSpaceDE w:val="0"/>
              <w:autoSpaceDN w:val="0"/>
              <w:adjustRightInd w:val="0"/>
              <w:spacing w:line="240" w:lineRule="auto"/>
              <w:jc w:val="center"/>
              <w:rPr>
                <w:sz w:val="16"/>
              </w:rPr>
            </w:pPr>
            <w:r w:rsidRPr="00607130">
              <w:rPr>
                <w:sz w:val="16"/>
              </w:rPr>
              <w:t>12,00</w:t>
            </w:r>
          </w:p>
        </w:tc>
        <w:tc>
          <w:tcPr>
            <w:tcW w:w="992" w:type="dxa"/>
            <w:shd w:val="solid" w:color="FFFFFF" w:fill="auto"/>
          </w:tcPr>
          <w:p w14:paraId="104F6421"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50C0F052"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4D06BAF"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ABFCFA6"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4B8DDA30"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BF836D6"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1C5C6997" w14:textId="77777777" w:rsidR="00A06FDB" w:rsidRPr="00607130" w:rsidRDefault="00A06FDB" w:rsidP="00A06FDB">
            <w:pPr>
              <w:autoSpaceDE w:val="0"/>
              <w:autoSpaceDN w:val="0"/>
              <w:adjustRightInd w:val="0"/>
              <w:spacing w:line="240" w:lineRule="auto"/>
              <w:jc w:val="center"/>
              <w:rPr>
                <w:sz w:val="16"/>
              </w:rPr>
            </w:pPr>
            <w:r w:rsidRPr="00607130">
              <w:rPr>
                <w:sz w:val="16"/>
              </w:rPr>
              <w:t>31,50</w:t>
            </w:r>
          </w:p>
        </w:tc>
      </w:tr>
      <w:tr w:rsidR="00A06FDB" w:rsidRPr="00607130" w14:paraId="405E52AC" w14:textId="77777777" w:rsidTr="00A06FDB">
        <w:trPr>
          <w:trHeight w:val="20"/>
        </w:trPr>
        <w:tc>
          <w:tcPr>
            <w:tcW w:w="497" w:type="dxa"/>
            <w:shd w:val="solid" w:color="FFFFFF" w:fill="auto"/>
          </w:tcPr>
          <w:p w14:paraId="0BC7F48D" w14:textId="77777777" w:rsidR="00A06FDB" w:rsidRPr="00607130" w:rsidRDefault="00A06FDB" w:rsidP="00A06FDB">
            <w:pPr>
              <w:autoSpaceDE w:val="0"/>
              <w:autoSpaceDN w:val="0"/>
              <w:adjustRightInd w:val="0"/>
              <w:spacing w:line="240" w:lineRule="auto"/>
              <w:rPr>
                <w:sz w:val="16"/>
              </w:rPr>
            </w:pPr>
            <w:r w:rsidRPr="00607130">
              <w:rPr>
                <w:sz w:val="16"/>
              </w:rPr>
              <w:t>28</w:t>
            </w:r>
          </w:p>
        </w:tc>
        <w:tc>
          <w:tcPr>
            <w:tcW w:w="667" w:type="dxa"/>
            <w:shd w:val="solid" w:color="FFFFFF" w:fill="auto"/>
          </w:tcPr>
          <w:p w14:paraId="10FD8CEF" w14:textId="77777777" w:rsidR="00A06FDB" w:rsidRPr="00607130" w:rsidRDefault="00A06FDB" w:rsidP="00A06FDB">
            <w:pPr>
              <w:autoSpaceDE w:val="0"/>
              <w:autoSpaceDN w:val="0"/>
              <w:adjustRightInd w:val="0"/>
              <w:spacing w:line="240" w:lineRule="auto"/>
              <w:jc w:val="center"/>
              <w:rPr>
                <w:sz w:val="16"/>
              </w:rPr>
            </w:pPr>
            <w:r w:rsidRPr="00607130">
              <w:rPr>
                <w:sz w:val="16"/>
              </w:rPr>
              <w:t>1 293</w:t>
            </w:r>
          </w:p>
        </w:tc>
        <w:tc>
          <w:tcPr>
            <w:tcW w:w="851" w:type="dxa"/>
            <w:shd w:val="solid" w:color="FFFFFF" w:fill="auto"/>
          </w:tcPr>
          <w:p w14:paraId="6A1459C7" w14:textId="77777777" w:rsidR="00A06FDB" w:rsidRPr="00607130" w:rsidRDefault="00A06FDB" w:rsidP="00A06FDB">
            <w:pPr>
              <w:autoSpaceDE w:val="0"/>
              <w:autoSpaceDN w:val="0"/>
              <w:adjustRightInd w:val="0"/>
              <w:spacing w:line="240" w:lineRule="auto"/>
              <w:jc w:val="center"/>
              <w:rPr>
                <w:sz w:val="16"/>
              </w:rPr>
            </w:pPr>
            <w:r w:rsidRPr="00607130">
              <w:rPr>
                <w:sz w:val="16"/>
              </w:rPr>
              <w:t>1,65</w:t>
            </w:r>
          </w:p>
        </w:tc>
        <w:tc>
          <w:tcPr>
            <w:tcW w:w="709" w:type="dxa"/>
            <w:shd w:val="solid" w:color="FFFFFF" w:fill="auto"/>
          </w:tcPr>
          <w:p w14:paraId="29C526E6" w14:textId="77777777" w:rsidR="00A06FDB" w:rsidRPr="00607130" w:rsidRDefault="00A06FDB" w:rsidP="00A06FDB">
            <w:pPr>
              <w:autoSpaceDE w:val="0"/>
              <w:autoSpaceDN w:val="0"/>
              <w:adjustRightInd w:val="0"/>
              <w:spacing w:line="240" w:lineRule="auto"/>
              <w:jc w:val="center"/>
              <w:rPr>
                <w:sz w:val="16"/>
              </w:rPr>
            </w:pPr>
            <w:r w:rsidRPr="00607130">
              <w:rPr>
                <w:sz w:val="16"/>
              </w:rPr>
              <w:t>7,48</w:t>
            </w:r>
          </w:p>
        </w:tc>
        <w:tc>
          <w:tcPr>
            <w:tcW w:w="850" w:type="dxa"/>
            <w:shd w:val="solid" w:color="FFFFFF" w:fill="auto"/>
          </w:tcPr>
          <w:p w14:paraId="0B7205D9"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30570377"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52CB776"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6F86EB6D"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2602B254" w14:textId="77777777" w:rsidR="00A06FDB" w:rsidRPr="00607130" w:rsidRDefault="00A06FDB" w:rsidP="00A06FDB">
            <w:pPr>
              <w:autoSpaceDE w:val="0"/>
              <w:autoSpaceDN w:val="0"/>
              <w:adjustRightInd w:val="0"/>
              <w:spacing w:line="240" w:lineRule="auto"/>
              <w:jc w:val="center"/>
              <w:rPr>
                <w:sz w:val="16"/>
              </w:rPr>
            </w:pPr>
            <w:r w:rsidRPr="00607130">
              <w:rPr>
                <w:sz w:val="16"/>
              </w:rPr>
              <w:t>27,10</w:t>
            </w:r>
          </w:p>
        </w:tc>
        <w:tc>
          <w:tcPr>
            <w:tcW w:w="850" w:type="dxa"/>
            <w:shd w:val="solid" w:color="FFFFFF" w:fill="auto"/>
          </w:tcPr>
          <w:p w14:paraId="50801290" w14:textId="77777777" w:rsidR="00A06FDB" w:rsidRPr="00607130" w:rsidRDefault="00A06FDB" w:rsidP="00A06FDB">
            <w:pPr>
              <w:autoSpaceDE w:val="0"/>
              <w:autoSpaceDN w:val="0"/>
              <w:adjustRightInd w:val="0"/>
              <w:spacing w:line="240" w:lineRule="auto"/>
              <w:jc w:val="center"/>
              <w:rPr>
                <w:sz w:val="16"/>
              </w:rPr>
            </w:pPr>
            <w:r w:rsidRPr="00607130">
              <w:rPr>
                <w:sz w:val="16"/>
              </w:rPr>
              <w:t>0,38</w:t>
            </w:r>
          </w:p>
        </w:tc>
        <w:tc>
          <w:tcPr>
            <w:tcW w:w="851" w:type="dxa"/>
            <w:shd w:val="solid" w:color="FFFFFF" w:fill="auto"/>
          </w:tcPr>
          <w:p w14:paraId="5C54F42E" w14:textId="77777777" w:rsidR="00A06FDB" w:rsidRPr="00607130" w:rsidRDefault="00A06FDB" w:rsidP="00A06FDB">
            <w:pPr>
              <w:autoSpaceDE w:val="0"/>
              <w:autoSpaceDN w:val="0"/>
              <w:adjustRightInd w:val="0"/>
              <w:spacing w:line="240" w:lineRule="auto"/>
              <w:jc w:val="center"/>
              <w:rPr>
                <w:sz w:val="16"/>
              </w:rPr>
            </w:pPr>
            <w:r w:rsidRPr="00607130">
              <w:rPr>
                <w:sz w:val="16"/>
              </w:rPr>
              <w:t>0,14</w:t>
            </w:r>
          </w:p>
        </w:tc>
        <w:tc>
          <w:tcPr>
            <w:tcW w:w="850" w:type="dxa"/>
            <w:shd w:val="solid" w:color="FFFFFF" w:fill="auto"/>
          </w:tcPr>
          <w:p w14:paraId="422868B2" w14:textId="77777777" w:rsidR="00A06FDB" w:rsidRPr="00607130" w:rsidRDefault="00A06FDB" w:rsidP="00A06FDB">
            <w:pPr>
              <w:autoSpaceDE w:val="0"/>
              <w:autoSpaceDN w:val="0"/>
              <w:adjustRightInd w:val="0"/>
              <w:spacing w:line="240" w:lineRule="auto"/>
              <w:jc w:val="center"/>
              <w:rPr>
                <w:sz w:val="16"/>
              </w:rPr>
            </w:pPr>
            <w:r w:rsidRPr="00607130">
              <w:rPr>
                <w:sz w:val="16"/>
              </w:rPr>
              <w:t>14,38</w:t>
            </w:r>
          </w:p>
        </w:tc>
        <w:tc>
          <w:tcPr>
            <w:tcW w:w="992" w:type="dxa"/>
            <w:shd w:val="solid" w:color="FFFFFF" w:fill="auto"/>
          </w:tcPr>
          <w:p w14:paraId="2345424B" w14:textId="77777777" w:rsidR="00A06FDB" w:rsidRPr="00607130" w:rsidRDefault="00A06FDB" w:rsidP="00A06FDB">
            <w:pPr>
              <w:autoSpaceDE w:val="0"/>
              <w:autoSpaceDN w:val="0"/>
              <w:adjustRightInd w:val="0"/>
              <w:spacing w:line="240" w:lineRule="auto"/>
              <w:jc w:val="center"/>
              <w:rPr>
                <w:sz w:val="16"/>
              </w:rPr>
            </w:pPr>
            <w:r w:rsidRPr="00607130">
              <w:rPr>
                <w:sz w:val="16"/>
              </w:rPr>
              <w:t>13,11</w:t>
            </w:r>
          </w:p>
        </w:tc>
        <w:tc>
          <w:tcPr>
            <w:tcW w:w="708" w:type="dxa"/>
            <w:shd w:val="solid" w:color="FFFFFF" w:fill="auto"/>
          </w:tcPr>
          <w:p w14:paraId="330CF19E" w14:textId="77777777" w:rsidR="00A06FDB" w:rsidRPr="00607130" w:rsidRDefault="00A06FDB" w:rsidP="00A06FDB">
            <w:pPr>
              <w:autoSpaceDE w:val="0"/>
              <w:autoSpaceDN w:val="0"/>
              <w:adjustRightInd w:val="0"/>
              <w:spacing w:line="240" w:lineRule="auto"/>
              <w:jc w:val="center"/>
              <w:rPr>
                <w:sz w:val="16"/>
              </w:rPr>
            </w:pPr>
            <w:r w:rsidRPr="00607130">
              <w:rPr>
                <w:sz w:val="16"/>
              </w:rPr>
              <w:t>0,06</w:t>
            </w:r>
          </w:p>
        </w:tc>
        <w:tc>
          <w:tcPr>
            <w:tcW w:w="709" w:type="dxa"/>
            <w:shd w:val="solid" w:color="FFFFFF" w:fill="auto"/>
          </w:tcPr>
          <w:p w14:paraId="129E00FC" w14:textId="77777777" w:rsidR="00A06FDB" w:rsidRPr="00607130" w:rsidRDefault="00A06FDB" w:rsidP="00A06FDB">
            <w:pPr>
              <w:autoSpaceDE w:val="0"/>
              <w:autoSpaceDN w:val="0"/>
              <w:adjustRightInd w:val="0"/>
              <w:spacing w:line="240" w:lineRule="auto"/>
              <w:jc w:val="center"/>
              <w:rPr>
                <w:sz w:val="16"/>
              </w:rPr>
            </w:pPr>
            <w:r w:rsidRPr="00607130">
              <w:rPr>
                <w:sz w:val="16"/>
              </w:rPr>
              <w:t>54,09</w:t>
            </w:r>
          </w:p>
        </w:tc>
        <w:tc>
          <w:tcPr>
            <w:tcW w:w="709" w:type="dxa"/>
            <w:shd w:val="solid" w:color="FFFFFF" w:fill="auto"/>
          </w:tcPr>
          <w:p w14:paraId="52987B11" w14:textId="77777777" w:rsidR="00A06FDB" w:rsidRPr="00607130" w:rsidRDefault="00A06FDB" w:rsidP="00A06FDB">
            <w:pPr>
              <w:autoSpaceDE w:val="0"/>
              <w:autoSpaceDN w:val="0"/>
              <w:adjustRightInd w:val="0"/>
              <w:spacing w:line="240" w:lineRule="auto"/>
              <w:jc w:val="center"/>
              <w:rPr>
                <w:sz w:val="16"/>
              </w:rPr>
            </w:pPr>
            <w:r w:rsidRPr="00607130">
              <w:rPr>
                <w:sz w:val="16"/>
              </w:rPr>
              <w:t>7,42</w:t>
            </w:r>
          </w:p>
        </w:tc>
        <w:tc>
          <w:tcPr>
            <w:tcW w:w="567" w:type="dxa"/>
            <w:shd w:val="solid" w:color="FFFFFF" w:fill="auto"/>
          </w:tcPr>
          <w:p w14:paraId="3EB62BDE" w14:textId="77777777" w:rsidR="00A06FDB" w:rsidRPr="00607130" w:rsidRDefault="00A06FDB" w:rsidP="00A06FDB">
            <w:pPr>
              <w:autoSpaceDE w:val="0"/>
              <w:autoSpaceDN w:val="0"/>
              <w:adjustRightInd w:val="0"/>
              <w:spacing w:line="240" w:lineRule="auto"/>
              <w:jc w:val="center"/>
              <w:rPr>
                <w:sz w:val="16"/>
              </w:rPr>
            </w:pPr>
            <w:r w:rsidRPr="00607130">
              <w:rPr>
                <w:sz w:val="16"/>
              </w:rPr>
              <w:t>0,85</w:t>
            </w:r>
          </w:p>
        </w:tc>
        <w:tc>
          <w:tcPr>
            <w:tcW w:w="709" w:type="dxa"/>
            <w:shd w:val="solid" w:color="FFFFFF" w:fill="auto"/>
          </w:tcPr>
          <w:p w14:paraId="6DBDC4AE" w14:textId="77777777" w:rsidR="00A06FDB" w:rsidRPr="00607130" w:rsidRDefault="00A06FDB" w:rsidP="00A06FDB">
            <w:pPr>
              <w:autoSpaceDE w:val="0"/>
              <w:autoSpaceDN w:val="0"/>
              <w:adjustRightInd w:val="0"/>
              <w:spacing w:line="240" w:lineRule="auto"/>
              <w:jc w:val="center"/>
              <w:rPr>
                <w:sz w:val="16"/>
              </w:rPr>
            </w:pPr>
            <w:r w:rsidRPr="00607130">
              <w:rPr>
                <w:sz w:val="16"/>
              </w:rPr>
              <w:t>0,38</w:t>
            </w:r>
          </w:p>
        </w:tc>
        <w:tc>
          <w:tcPr>
            <w:tcW w:w="850" w:type="dxa"/>
            <w:shd w:val="solid" w:color="FFFFFF" w:fill="auto"/>
          </w:tcPr>
          <w:p w14:paraId="242F29AB" w14:textId="77777777" w:rsidR="00A06FDB" w:rsidRPr="00607130" w:rsidRDefault="00A06FDB" w:rsidP="00A06FDB">
            <w:pPr>
              <w:autoSpaceDE w:val="0"/>
              <w:autoSpaceDN w:val="0"/>
              <w:adjustRightInd w:val="0"/>
              <w:spacing w:line="240" w:lineRule="auto"/>
              <w:jc w:val="center"/>
              <w:rPr>
                <w:sz w:val="16"/>
              </w:rPr>
            </w:pPr>
            <w:r w:rsidRPr="00607130">
              <w:rPr>
                <w:sz w:val="16"/>
              </w:rPr>
              <w:t>33,30</w:t>
            </w:r>
          </w:p>
        </w:tc>
      </w:tr>
      <w:tr w:rsidR="00A06FDB" w:rsidRPr="00607130" w14:paraId="381356B3" w14:textId="77777777" w:rsidTr="00A06FDB">
        <w:trPr>
          <w:trHeight w:val="20"/>
        </w:trPr>
        <w:tc>
          <w:tcPr>
            <w:tcW w:w="497" w:type="dxa"/>
            <w:shd w:val="solid" w:color="FFFFFF" w:fill="auto"/>
          </w:tcPr>
          <w:p w14:paraId="7D966A3F" w14:textId="77777777" w:rsidR="00A06FDB" w:rsidRPr="00607130" w:rsidRDefault="00A06FDB" w:rsidP="00A06FDB">
            <w:pPr>
              <w:autoSpaceDE w:val="0"/>
              <w:autoSpaceDN w:val="0"/>
              <w:adjustRightInd w:val="0"/>
              <w:spacing w:line="240" w:lineRule="auto"/>
              <w:rPr>
                <w:sz w:val="16"/>
              </w:rPr>
            </w:pPr>
            <w:r w:rsidRPr="00607130">
              <w:rPr>
                <w:sz w:val="16"/>
              </w:rPr>
              <w:t>29</w:t>
            </w:r>
          </w:p>
        </w:tc>
        <w:tc>
          <w:tcPr>
            <w:tcW w:w="667" w:type="dxa"/>
            <w:shd w:val="solid" w:color="FFFFFF" w:fill="auto"/>
          </w:tcPr>
          <w:p w14:paraId="0E76E3F5" w14:textId="77777777" w:rsidR="00A06FDB" w:rsidRPr="00607130" w:rsidRDefault="00A06FDB" w:rsidP="00A06FDB">
            <w:pPr>
              <w:autoSpaceDE w:val="0"/>
              <w:autoSpaceDN w:val="0"/>
              <w:adjustRightInd w:val="0"/>
              <w:spacing w:line="240" w:lineRule="auto"/>
              <w:jc w:val="center"/>
              <w:rPr>
                <w:sz w:val="16"/>
              </w:rPr>
            </w:pPr>
            <w:r w:rsidRPr="00607130">
              <w:rPr>
                <w:sz w:val="16"/>
              </w:rPr>
              <w:t>978</w:t>
            </w:r>
          </w:p>
        </w:tc>
        <w:tc>
          <w:tcPr>
            <w:tcW w:w="851" w:type="dxa"/>
            <w:shd w:val="solid" w:color="FFFFFF" w:fill="auto"/>
          </w:tcPr>
          <w:p w14:paraId="0213E53B" w14:textId="77777777" w:rsidR="00A06FDB" w:rsidRPr="00607130" w:rsidRDefault="00A06FDB" w:rsidP="00A06FDB">
            <w:pPr>
              <w:autoSpaceDE w:val="0"/>
              <w:autoSpaceDN w:val="0"/>
              <w:adjustRightInd w:val="0"/>
              <w:spacing w:line="240" w:lineRule="auto"/>
              <w:jc w:val="center"/>
              <w:rPr>
                <w:sz w:val="16"/>
              </w:rPr>
            </w:pPr>
            <w:r w:rsidRPr="00607130">
              <w:rPr>
                <w:sz w:val="16"/>
              </w:rPr>
              <w:t>14,95</w:t>
            </w:r>
          </w:p>
        </w:tc>
        <w:tc>
          <w:tcPr>
            <w:tcW w:w="709" w:type="dxa"/>
            <w:shd w:val="solid" w:color="FFFFFF" w:fill="auto"/>
          </w:tcPr>
          <w:p w14:paraId="504DB6E3" w14:textId="77777777" w:rsidR="00A06FDB" w:rsidRPr="00607130" w:rsidRDefault="00A06FDB" w:rsidP="00A06FDB">
            <w:pPr>
              <w:autoSpaceDE w:val="0"/>
              <w:autoSpaceDN w:val="0"/>
              <w:adjustRightInd w:val="0"/>
              <w:spacing w:line="240" w:lineRule="auto"/>
              <w:jc w:val="center"/>
              <w:rPr>
                <w:sz w:val="16"/>
              </w:rPr>
            </w:pPr>
            <w:r w:rsidRPr="00607130">
              <w:rPr>
                <w:sz w:val="16"/>
              </w:rPr>
              <w:t>7,46</w:t>
            </w:r>
          </w:p>
        </w:tc>
        <w:tc>
          <w:tcPr>
            <w:tcW w:w="850" w:type="dxa"/>
            <w:shd w:val="solid" w:color="FFFFFF" w:fill="auto"/>
          </w:tcPr>
          <w:p w14:paraId="506E13FC" w14:textId="77777777" w:rsidR="00A06FDB" w:rsidRPr="00607130" w:rsidRDefault="00A06FDB" w:rsidP="00A06FDB">
            <w:pPr>
              <w:autoSpaceDE w:val="0"/>
              <w:autoSpaceDN w:val="0"/>
              <w:adjustRightInd w:val="0"/>
              <w:spacing w:line="240" w:lineRule="auto"/>
              <w:jc w:val="center"/>
              <w:rPr>
                <w:sz w:val="16"/>
              </w:rPr>
            </w:pPr>
            <w:r w:rsidRPr="00607130">
              <w:rPr>
                <w:sz w:val="16"/>
              </w:rPr>
              <w:t>0,8265</w:t>
            </w:r>
          </w:p>
        </w:tc>
        <w:tc>
          <w:tcPr>
            <w:tcW w:w="851" w:type="dxa"/>
            <w:shd w:val="solid" w:color="FFFFFF" w:fill="auto"/>
          </w:tcPr>
          <w:p w14:paraId="2A017C25" w14:textId="77777777" w:rsidR="00A06FDB" w:rsidRPr="00607130" w:rsidRDefault="00A06FDB" w:rsidP="00A06FDB">
            <w:pPr>
              <w:autoSpaceDE w:val="0"/>
              <w:autoSpaceDN w:val="0"/>
              <w:adjustRightInd w:val="0"/>
              <w:spacing w:line="240" w:lineRule="auto"/>
              <w:jc w:val="center"/>
              <w:rPr>
                <w:sz w:val="16"/>
              </w:rPr>
            </w:pPr>
            <w:r w:rsidRPr="00607130">
              <w:rPr>
                <w:sz w:val="16"/>
              </w:rPr>
              <w:t>89,3</w:t>
            </w:r>
          </w:p>
        </w:tc>
        <w:tc>
          <w:tcPr>
            <w:tcW w:w="708" w:type="dxa"/>
            <w:shd w:val="solid" w:color="FFFFFF" w:fill="auto"/>
          </w:tcPr>
          <w:p w14:paraId="160469DE" w14:textId="77777777" w:rsidR="00A06FDB" w:rsidRPr="00607130" w:rsidRDefault="00A06FDB" w:rsidP="00A06FDB">
            <w:pPr>
              <w:autoSpaceDE w:val="0"/>
              <w:autoSpaceDN w:val="0"/>
              <w:adjustRightInd w:val="0"/>
              <w:spacing w:line="240" w:lineRule="auto"/>
              <w:jc w:val="center"/>
              <w:rPr>
                <w:sz w:val="16"/>
              </w:rPr>
            </w:pPr>
            <w:r w:rsidRPr="00607130">
              <w:rPr>
                <w:sz w:val="16"/>
              </w:rPr>
              <w:t>12,82</w:t>
            </w:r>
          </w:p>
        </w:tc>
        <w:tc>
          <w:tcPr>
            <w:tcW w:w="709" w:type="dxa"/>
            <w:shd w:val="solid" w:color="FFFFFF" w:fill="auto"/>
          </w:tcPr>
          <w:p w14:paraId="425E15A2" w14:textId="77777777" w:rsidR="00A06FDB" w:rsidRPr="00607130" w:rsidRDefault="00A06FDB" w:rsidP="00A06FDB">
            <w:pPr>
              <w:autoSpaceDE w:val="0"/>
              <w:autoSpaceDN w:val="0"/>
              <w:adjustRightInd w:val="0"/>
              <w:spacing w:line="240" w:lineRule="auto"/>
              <w:jc w:val="center"/>
              <w:rPr>
                <w:sz w:val="16"/>
              </w:rPr>
            </w:pPr>
            <w:r w:rsidRPr="00607130">
              <w:rPr>
                <w:sz w:val="16"/>
              </w:rPr>
              <w:t>8,55</w:t>
            </w:r>
          </w:p>
        </w:tc>
        <w:tc>
          <w:tcPr>
            <w:tcW w:w="851" w:type="dxa"/>
            <w:shd w:val="solid" w:color="FFFFFF" w:fill="auto"/>
          </w:tcPr>
          <w:p w14:paraId="2E70B33B" w14:textId="77777777" w:rsidR="00A06FDB" w:rsidRPr="00607130" w:rsidRDefault="00A06FDB" w:rsidP="00A06FDB">
            <w:pPr>
              <w:autoSpaceDE w:val="0"/>
              <w:autoSpaceDN w:val="0"/>
              <w:adjustRightInd w:val="0"/>
              <w:spacing w:line="240" w:lineRule="auto"/>
              <w:jc w:val="center"/>
              <w:rPr>
                <w:sz w:val="16"/>
              </w:rPr>
            </w:pPr>
            <w:r w:rsidRPr="00607130">
              <w:rPr>
                <w:sz w:val="16"/>
              </w:rPr>
              <w:t>25,30</w:t>
            </w:r>
          </w:p>
        </w:tc>
        <w:tc>
          <w:tcPr>
            <w:tcW w:w="850" w:type="dxa"/>
            <w:shd w:val="solid" w:color="FFFFFF" w:fill="auto"/>
          </w:tcPr>
          <w:p w14:paraId="3498ADEF" w14:textId="77777777" w:rsidR="00A06FDB" w:rsidRPr="00607130" w:rsidRDefault="00A06FDB" w:rsidP="00A06FDB">
            <w:pPr>
              <w:autoSpaceDE w:val="0"/>
              <w:autoSpaceDN w:val="0"/>
              <w:adjustRightInd w:val="0"/>
              <w:spacing w:line="240" w:lineRule="auto"/>
              <w:jc w:val="center"/>
              <w:rPr>
                <w:sz w:val="16"/>
              </w:rPr>
            </w:pPr>
            <w:r w:rsidRPr="00607130">
              <w:rPr>
                <w:sz w:val="16"/>
              </w:rPr>
              <w:t>0,73</w:t>
            </w:r>
          </w:p>
        </w:tc>
        <w:tc>
          <w:tcPr>
            <w:tcW w:w="851" w:type="dxa"/>
            <w:shd w:val="solid" w:color="FFFFFF" w:fill="auto"/>
          </w:tcPr>
          <w:p w14:paraId="605578F2" w14:textId="77777777" w:rsidR="00A06FDB" w:rsidRPr="00607130" w:rsidRDefault="00A06FDB" w:rsidP="00A06FDB">
            <w:pPr>
              <w:autoSpaceDE w:val="0"/>
              <w:autoSpaceDN w:val="0"/>
              <w:adjustRightInd w:val="0"/>
              <w:spacing w:line="240" w:lineRule="auto"/>
              <w:jc w:val="center"/>
              <w:rPr>
                <w:sz w:val="16"/>
              </w:rPr>
            </w:pPr>
            <w:r w:rsidRPr="00607130">
              <w:rPr>
                <w:sz w:val="16"/>
              </w:rPr>
              <w:t>0,60</w:t>
            </w:r>
          </w:p>
        </w:tc>
        <w:tc>
          <w:tcPr>
            <w:tcW w:w="850" w:type="dxa"/>
            <w:shd w:val="solid" w:color="FFFFFF" w:fill="auto"/>
          </w:tcPr>
          <w:p w14:paraId="4A0DD4EC" w14:textId="77777777" w:rsidR="00A06FDB" w:rsidRPr="00607130" w:rsidRDefault="00A06FDB" w:rsidP="00A06FDB">
            <w:pPr>
              <w:autoSpaceDE w:val="0"/>
              <w:autoSpaceDN w:val="0"/>
              <w:adjustRightInd w:val="0"/>
              <w:spacing w:line="240" w:lineRule="auto"/>
              <w:jc w:val="center"/>
              <w:rPr>
                <w:sz w:val="16"/>
              </w:rPr>
            </w:pPr>
            <w:r w:rsidRPr="00607130">
              <w:rPr>
                <w:sz w:val="16"/>
              </w:rPr>
              <w:t>8,00</w:t>
            </w:r>
          </w:p>
        </w:tc>
        <w:tc>
          <w:tcPr>
            <w:tcW w:w="992" w:type="dxa"/>
            <w:shd w:val="solid" w:color="FFFFFF" w:fill="auto"/>
          </w:tcPr>
          <w:p w14:paraId="0FAE48FD" w14:textId="77777777" w:rsidR="00A06FDB" w:rsidRPr="00607130" w:rsidRDefault="00A06FDB" w:rsidP="00A06FDB">
            <w:pPr>
              <w:autoSpaceDE w:val="0"/>
              <w:autoSpaceDN w:val="0"/>
              <w:adjustRightInd w:val="0"/>
              <w:spacing w:line="240" w:lineRule="auto"/>
              <w:jc w:val="center"/>
              <w:rPr>
                <w:sz w:val="16"/>
              </w:rPr>
            </w:pPr>
            <w:r w:rsidRPr="00607130">
              <w:rPr>
                <w:sz w:val="16"/>
              </w:rPr>
              <w:t>76,38</w:t>
            </w:r>
          </w:p>
        </w:tc>
        <w:tc>
          <w:tcPr>
            <w:tcW w:w="708" w:type="dxa"/>
            <w:shd w:val="solid" w:color="FFFFFF" w:fill="auto"/>
          </w:tcPr>
          <w:p w14:paraId="2C32D0ED" w14:textId="77777777" w:rsidR="00A06FDB" w:rsidRPr="00607130" w:rsidRDefault="00A06FDB" w:rsidP="00A06FDB">
            <w:pPr>
              <w:autoSpaceDE w:val="0"/>
              <w:autoSpaceDN w:val="0"/>
              <w:adjustRightInd w:val="0"/>
              <w:spacing w:line="240" w:lineRule="auto"/>
              <w:jc w:val="center"/>
              <w:rPr>
                <w:sz w:val="16"/>
              </w:rPr>
            </w:pPr>
            <w:r w:rsidRPr="00607130">
              <w:rPr>
                <w:sz w:val="16"/>
              </w:rPr>
              <w:t>0,20</w:t>
            </w:r>
          </w:p>
        </w:tc>
        <w:tc>
          <w:tcPr>
            <w:tcW w:w="709" w:type="dxa"/>
            <w:shd w:val="solid" w:color="FFFFFF" w:fill="auto"/>
          </w:tcPr>
          <w:p w14:paraId="3485E4B9" w14:textId="77777777" w:rsidR="00A06FDB" w:rsidRPr="00607130" w:rsidRDefault="00A06FDB" w:rsidP="00A06FDB">
            <w:pPr>
              <w:autoSpaceDE w:val="0"/>
              <w:autoSpaceDN w:val="0"/>
              <w:adjustRightInd w:val="0"/>
              <w:spacing w:line="240" w:lineRule="auto"/>
              <w:jc w:val="center"/>
              <w:rPr>
                <w:sz w:val="16"/>
              </w:rPr>
            </w:pPr>
            <w:r w:rsidRPr="00607130">
              <w:rPr>
                <w:sz w:val="16"/>
              </w:rPr>
              <w:t>232,2</w:t>
            </w:r>
          </w:p>
        </w:tc>
        <w:tc>
          <w:tcPr>
            <w:tcW w:w="709" w:type="dxa"/>
            <w:shd w:val="solid" w:color="FFFFFF" w:fill="auto"/>
          </w:tcPr>
          <w:p w14:paraId="0FA451C5" w14:textId="77777777" w:rsidR="00A06FDB" w:rsidRPr="00607130" w:rsidRDefault="00A06FDB" w:rsidP="00A06FDB">
            <w:pPr>
              <w:autoSpaceDE w:val="0"/>
              <w:autoSpaceDN w:val="0"/>
              <w:adjustRightInd w:val="0"/>
              <w:spacing w:line="240" w:lineRule="auto"/>
              <w:jc w:val="center"/>
              <w:rPr>
                <w:sz w:val="16"/>
              </w:rPr>
            </w:pPr>
            <w:r w:rsidRPr="00607130">
              <w:rPr>
                <w:sz w:val="16"/>
              </w:rPr>
              <w:t>65,72</w:t>
            </w:r>
          </w:p>
        </w:tc>
        <w:tc>
          <w:tcPr>
            <w:tcW w:w="567" w:type="dxa"/>
            <w:shd w:val="solid" w:color="FFFFFF" w:fill="auto"/>
          </w:tcPr>
          <w:p w14:paraId="2DE1ADC3" w14:textId="77777777" w:rsidR="00A06FDB" w:rsidRPr="00607130" w:rsidRDefault="00A06FDB" w:rsidP="00A06FDB">
            <w:pPr>
              <w:autoSpaceDE w:val="0"/>
              <w:autoSpaceDN w:val="0"/>
              <w:adjustRightInd w:val="0"/>
              <w:spacing w:line="240" w:lineRule="auto"/>
              <w:jc w:val="center"/>
              <w:rPr>
                <w:sz w:val="16"/>
              </w:rPr>
            </w:pPr>
            <w:r w:rsidRPr="00607130">
              <w:rPr>
                <w:sz w:val="16"/>
              </w:rPr>
              <w:t>0,27</w:t>
            </w:r>
          </w:p>
        </w:tc>
        <w:tc>
          <w:tcPr>
            <w:tcW w:w="709" w:type="dxa"/>
            <w:shd w:val="solid" w:color="FFFFFF" w:fill="auto"/>
          </w:tcPr>
          <w:p w14:paraId="45D3D859" w14:textId="77777777" w:rsidR="00A06FDB" w:rsidRPr="00607130" w:rsidRDefault="00A06FDB" w:rsidP="00A06FDB">
            <w:pPr>
              <w:autoSpaceDE w:val="0"/>
              <w:autoSpaceDN w:val="0"/>
              <w:adjustRightInd w:val="0"/>
              <w:spacing w:line="240" w:lineRule="auto"/>
              <w:jc w:val="center"/>
              <w:rPr>
                <w:sz w:val="16"/>
              </w:rPr>
            </w:pPr>
            <w:r w:rsidRPr="00607130">
              <w:rPr>
                <w:sz w:val="16"/>
              </w:rPr>
              <w:t>4,01</w:t>
            </w:r>
          </w:p>
        </w:tc>
        <w:tc>
          <w:tcPr>
            <w:tcW w:w="850" w:type="dxa"/>
            <w:shd w:val="solid" w:color="FFFFFF" w:fill="auto"/>
          </w:tcPr>
          <w:p w14:paraId="6B1FA53F" w14:textId="77777777" w:rsidR="00A06FDB" w:rsidRPr="00607130" w:rsidRDefault="00A06FDB" w:rsidP="00A06FDB">
            <w:pPr>
              <w:autoSpaceDE w:val="0"/>
              <w:autoSpaceDN w:val="0"/>
              <w:adjustRightInd w:val="0"/>
              <w:spacing w:line="240" w:lineRule="auto"/>
              <w:jc w:val="center"/>
              <w:rPr>
                <w:sz w:val="16"/>
              </w:rPr>
            </w:pPr>
            <w:r w:rsidRPr="00607130">
              <w:rPr>
                <w:sz w:val="16"/>
              </w:rPr>
              <w:t>92,77</w:t>
            </w:r>
          </w:p>
        </w:tc>
      </w:tr>
      <w:tr w:rsidR="00A06FDB" w:rsidRPr="00607130" w14:paraId="0DDF66AC" w14:textId="77777777" w:rsidTr="00A06FDB">
        <w:trPr>
          <w:trHeight w:val="20"/>
        </w:trPr>
        <w:tc>
          <w:tcPr>
            <w:tcW w:w="497" w:type="dxa"/>
            <w:shd w:val="solid" w:color="FFFFFF" w:fill="auto"/>
          </w:tcPr>
          <w:p w14:paraId="58F1F1C2" w14:textId="77777777" w:rsidR="00A06FDB" w:rsidRPr="00607130" w:rsidRDefault="00A06FDB" w:rsidP="00A06FDB">
            <w:pPr>
              <w:autoSpaceDE w:val="0"/>
              <w:autoSpaceDN w:val="0"/>
              <w:adjustRightInd w:val="0"/>
              <w:spacing w:line="240" w:lineRule="auto"/>
              <w:rPr>
                <w:sz w:val="16"/>
              </w:rPr>
            </w:pPr>
            <w:r w:rsidRPr="00607130">
              <w:rPr>
                <w:sz w:val="16"/>
              </w:rPr>
              <w:t>30</w:t>
            </w:r>
          </w:p>
        </w:tc>
        <w:tc>
          <w:tcPr>
            <w:tcW w:w="667" w:type="dxa"/>
            <w:shd w:val="solid" w:color="FFFFFF" w:fill="auto"/>
          </w:tcPr>
          <w:p w14:paraId="54D48C6C" w14:textId="77777777" w:rsidR="00A06FDB" w:rsidRPr="00607130" w:rsidRDefault="00A06FDB" w:rsidP="00A06FDB">
            <w:pPr>
              <w:autoSpaceDE w:val="0"/>
              <w:autoSpaceDN w:val="0"/>
              <w:adjustRightInd w:val="0"/>
              <w:spacing w:line="240" w:lineRule="auto"/>
              <w:jc w:val="center"/>
              <w:rPr>
                <w:sz w:val="16"/>
              </w:rPr>
            </w:pPr>
            <w:r w:rsidRPr="00607130">
              <w:rPr>
                <w:sz w:val="16"/>
              </w:rPr>
              <w:t>1 024</w:t>
            </w:r>
          </w:p>
        </w:tc>
        <w:tc>
          <w:tcPr>
            <w:tcW w:w="851" w:type="dxa"/>
            <w:shd w:val="solid" w:color="FFFFFF" w:fill="auto"/>
          </w:tcPr>
          <w:p w14:paraId="791BE91E" w14:textId="77777777" w:rsidR="00A06FDB" w:rsidRPr="00607130" w:rsidRDefault="00A06FDB" w:rsidP="00A06FDB">
            <w:pPr>
              <w:autoSpaceDE w:val="0"/>
              <w:autoSpaceDN w:val="0"/>
              <w:adjustRightInd w:val="0"/>
              <w:spacing w:line="240" w:lineRule="auto"/>
              <w:jc w:val="center"/>
              <w:rPr>
                <w:sz w:val="16"/>
              </w:rPr>
            </w:pPr>
            <w:r w:rsidRPr="00607130">
              <w:rPr>
                <w:sz w:val="16"/>
              </w:rPr>
              <w:t>3,39</w:t>
            </w:r>
          </w:p>
        </w:tc>
        <w:tc>
          <w:tcPr>
            <w:tcW w:w="709" w:type="dxa"/>
            <w:shd w:val="solid" w:color="FFFFFF" w:fill="auto"/>
          </w:tcPr>
          <w:p w14:paraId="3ECB1497" w14:textId="77777777" w:rsidR="00A06FDB" w:rsidRPr="00607130" w:rsidRDefault="00A06FDB" w:rsidP="00A06FDB">
            <w:pPr>
              <w:autoSpaceDE w:val="0"/>
              <w:autoSpaceDN w:val="0"/>
              <w:adjustRightInd w:val="0"/>
              <w:spacing w:line="240" w:lineRule="auto"/>
              <w:jc w:val="center"/>
              <w:rPr>
                <w:sz w:val="16"/>
              </w:rPr>
            </w:pPr>
            <w:r w:rsidRPr="00607130">
              <w:rPr>
                <w:sz w:val="16"/>
              </w:rPr>
              <w:t>7,58</w:t>
            </w:r>
          </w:p>
        </w:tc>
        <w:tc>
          <w:tcPr>
            <w:tcW w:w="850" w:type="dxa"/>
            <w:shd w:val="solid" w:color="FFFFFF" w:fill="auto"/>
          </w:tcPr>
          <w:p w14:paraId="0FE1C5E4" w14:textId="77777777" w:rsidR="00A06FDB" w:rsidRPr="00607130" w:rsidRDefault="00A06FDB" w:rsidP="00A06FDB">
            <w:pPr>
              <w:autoSpaceDE w:val="0"/>
              <w:autoSpaceDN w:val="0"/>
              <w:adjustRightInd w:val="0"/>
              <w:spacing w:line="240" w:lineRule="auto"/>
              <w:jc w:val="center"/>
              <w:rPr>
                <w:sz w:val="16"/>
              </w:rPr>
            </w:pPr>
            <w:r w:rsidRPr="00607130">
              <w:rPr>
                <w:sz w:val="16"/>
              </w:rPr>
              <w:t>0,19</w:t>
            </w:r>
          </w:p>
        </w:tc>
        <w:tc>
          <w:tcPr>
            <w:tcW w:w="851" w:type="dxa"/>
            <w:shd w:val="solid" w:color="FFFFFF" w:fill="auto"/>
          </w:tcPr>
          <w:p w14:paraId="637177EB" w14:textId="77777777" w:rsidR="00A06FDB" w:rsidRPr="00607130" w:rsidRDefault="00A06FDB" w:rsidP="00A06FDB">
            <w:pPr>
              <w:autoSpaceDE w:val="0"/>
              <w:autoSpaceDN w:val="0"/>
              <w:adjustRightInd w:val="0"/>
              <w:spacing w:line="240" w:lineRule="auto"/>
              <w:jc w:val="center"/>
              <w:rPr>
                <w:sz w:val="16"/>
              </w:rPr>
            </w:pPr>
            <w:r w:rsidRPr="00607130">
              <w:rPr>
                <w:sz w:val="16"/>
              </w:rPr>
              <w:t>94,05</w:t>
            </w:r>
          </w:p>
        </w:tc>
        <w:tc>
          <w:tcPr>
            <w:tcW w:w="708" w:type="dxa"/>
            <w:shd w:val="solid" w:color="FFFFFF" w:fill="auto"/>
          </w:tcPr>
          <w:p w14:paraId="13126623" w14:textId="77777777" w:rsidR="00A06FDB" w:rsidRPr="00607130" w:rsidRDefault="00A06FDB" w:rsidP="00A06FDB">
            <w:pPr>
              <w:autoSpaceDE w:val="0"/>
              <w:autoSpaceDN w:val="0"/>
              <w:adjustRightInd w:val="0"/>
              <w:spacing w:line="240" w:lineRule="auto"/>
              <w:jc w:val="center"/>
              <w:rPr>
                <w:sz w:val="16"/>
              </w:rPr>
            </w:pPr>
            <w:r w:rsidRPr="00607130">
              <w:rPr>
                <w:sz w:val="16"/>
              </w:rPr>
              <w:t>2,66</w:t>
            </w:r>
          </w:p>
        </w:tc>
        <w:tc>
          <w:tcPr>
            <w:tcW w:w="709" w:type="dxa"/>
            <w:shd w:val="solid" w:color="FFFFFF" w:fill="auto"/>
          </w:tcPr>
          <w:p w14:paraId="43E5188B" w14:textId="77777777" w:rsidR="00A06FDB" w:rsidRPr="00607130" w:rsidRDefault="00A06FDB" w:rsidP="00A06FDB">
            <w:pPr>
              <w:autoSpaceDE w:val="0"/>
              <w:autoSpaceDN w:val="0"/>
              <w:adjustRightInd w:val="0"/>
              <w:spacing w:line="240" w:lineRule="auto"/>
              <w:jc w:val="center"/>
              <w:rPr>
                <w:sz w:val="16"/>
              </w:rPr>
            </w:pPr>
            <w:r w:rsidRPr="00607130">
              <w:rPr>
                <w:sz w:val="16"/>
              </w:rPr>
              <w:t>9,5</w:t>
            </w:r>
          </w:p>
        </w:tc>
        <w:tc>
          <w:tcPr>
            <w:tcW w:w="851" w:type="dxa"/>
            <w:shd w:val="solid" w:color="FFFFFF" w:fill="auto"/>
          </w:tcPr>
          <w:p w14:paraId="46EB5F71" w14:textId="77777777" w:rsidR="00A06FDB" w:rsidRPr="00607130" w:rsidRDefault="00A06FDB" w:rsidP="00A06FDB">
            <w:pPr>
              <w:autoSpaceDE w:val="0"/>
              <w:autoSpaceDN w:val="0"/>
              <w:adjustRightInd w:val="0"/>
              <w:spacing w:line="240" w:lineRule="auto"/>
              <w:jc w:val="center"/>
              <w:rPr>
                <w:sz w:val="16"/>
              </w:rPr>
            </w:pPr>
            <w:r w:rsidRPr="00607130">
              <w:rPr>
                <w:sz w:val="16"/>
              </w:rPr>
              <w:t>18,83</w:t>
            </w:r>
          </w:p>
        </w:tc>
        <w:tc>
          <w:tcPr>
            <w:tcW w:w="850" w:type="dxa"/>
            <w:shd w:val="solid" w:color="FFFFFF" w:fill="auto"/>
          </w:tcPr>
          <w:p w14:paraId="4EB94ED0" w14:textId="77777777" w:rsidR="00A06FDB" w:rsidRPr="00607130" w:rsidRDefault="00A06FDB" w:rsidP="00A06FDB">
            <w:pPr>
              <w:autoSpaceDE w:val="0"/>
              <w:autoSpaceDN w:val="0"/>
              <w:adjustRightInd w:val="0"/>
              <w:spacing w:line="240" w:lineRule="auto"/>
              <w:jc w:val="center"/>
              <w:rPr>
                <w:sz w:val="16"/>
              </w:rPr>
            </w:pPr>
            <w:r w:rsidRPr="00607130">
              <w:rPr>
                <w:sz w:val="16"/>
              </w:rPr>
              <w:t>0,58</w:t>
            </w:r>
          </w:p>
        </w:tc>
        <w:tc>
          <w:tcPr>
            <w:tcW w:w="851" w:type="dxa"/>
            <w:shd w:val="solid" w:color="FFFFFF" w:fill="auto"/>
          </w:tcPr>
          <w:p w14:paraId="36115675" w14:textId="77777777" w:rsidR="00A06FDB" w:rsidRPr="00607130" w:rsidRDefault="00A06FDB" w:rsidP="00A06FDB">
            <w:pPr>
              <w:autoSpaceDE w:val="0"/>
              <w:autoSpaceDN w:val="0"/>
              <w:adjustRightInd w:val="0"/>
              <w:spacing w:line="240" w:lineRule="auto"/>
              <w:jc w:val="center"/>
              <w:rPr>
                <w:sz w:val="16"/>
              </w:rPr>
            </w:pPr>
            <w:r w:rsidRPr="00607130">
              <w:rPr>
                <w:sz w:val="16"/>
              </w:rPr>
              <w:t>0,16</w:t>
            </w:r>
          </w:p>
        </w:tc>
        <w:tc>
          <w:tcPr>
            <w:tcW w:w="850" w:type="dxa"/>
            <w:shd w:val="solid" w:color="FFFFFF" w:fill="auto"/>
          </w:tcPr>
          <w:p w14:paraId="522E98A0" w14:textId="77777777" w:rsidR="00A06FDB" w:rsidRPr="00607130" w:rsidRDefault="00A06FDB" w:rsidP="00A06FDB">
            <w:pPr>
              <w:autoSpaceDE w:val="0"/>
              <w:autoSpaceDN w:val="0"/>
              <w:adjustRightInd w:val="0"/>
              <w:spacing w:line="240" w:lineRule="auto"/>
              <w:jc w:val="center"/>
              <w:rPr>
                <w:sz w:val="16"/>
              </w:rPr>
            </w:pPr>
            <w:r w:rsidRPr="00607130">
              <w:rPr>
                <w:sz w:val="16"/>
              </w:rPr>
              <w:t>13,00</w:t>
            </w:r>
          </w:p>
        </w:tc>
        <w:tc>
          <w:tcPr>
            <w:tcW w:w="992" w:type="dxa"/>
            <w:shd w:val="solid" w:color="FFFFFF" w:fill="auto"/>
          </w:tcPr>
          <w:p w14:paraId="60A20EF6"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424CF3B" w14:textId="77777777" w:rsidR="00A06FDB" w:rsidRPr="00607130" w:rsidRDefault="00A06FDB" w:rsidP="00A06FDB">
            <w:pPr>
              <w:autoSpaceDE w:val="0"/>
              <w:autoSpaceDN w:val="0"/>
              <w:adjustRightInd w:val="0"/>
              <w:spacing w:line="240" w:lineRule="auto"/>
              <w:jc w:val="center"/>
              <w:rPr>
                <w:sz w:val="16"/>
              </w:rPr>
            </w:pPr>
            <w:r w:rsidRPr="00607130">
              <w:rPr>
                <w:sz w:val="16"/>
              </w:rPr>
              <w:t>0,06</w:t>
            </w:r>
          </w:p>
        </w:tc>
        <w:tc>
          <w:tcPr>
            <w:tcW w:w="709" w:type="dxa"/>
            <w:shd w:val="solid" w:color="FFFFFF" w:fill="auto"/>
          </w:tcPr>
          <w:p w14:paraId="532ED86F"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731F789" w14:textId="77777777" w:rsidR="00A06FDB" w:rsidRPr="00607130" w:rsidRDefault="00A06FDB" w:rsidP="00A06FDB">
            <w:pPr>
              <w:autoSpaceDE w:val="0"/>
              <w:autoSpaceDN w:val="0"/>
              <w:adjustRightInd w:val="0"/>
              <w:spacing w:line="240" w:lineRule="auto"/>
              <w:jc w:val="center"/>
              <w:rPr>
                <w:sz w:val="16"/>
              </w:rPr>
            </w:pPr>
            <w:r w:rsidRPr="00607130">
              <w:rPr>
                <w:sz w:val="16"/>
              </w:rPr>
              <w:t>19,47</w:t>
            </w:r>
          </w:p>
        </w:tc>
        <w:tc>
          <w:tcPr>
            <w:tcW w:w="567" w:type="dxa"/>
            <w:shd w:val="solid" w:color="FFFFFF" w:fill="auto"/>
          </w:tcPr>
          <w:p w14:paraId="62F21B1C"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D06E0ED"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BEFE98C" w14:textId="77777777" w:rsidR="00A06FDB" w:rsidRPr="00607130" w:rsidRDefault="00A06FDB" w:rsidP="00A06FDB">
            <w:pPr>
              <w:autoSpaceDE w:val="0"/>
              <w:autoSpaceDN w:val="0"/>
              <w:adjustRightInd w:val="0"/>
              <w:spacing w:line="240" w:lineRule="auto"/>
              <w:jc w:val="center"/>
              <w:rPr>
                <w:sz w:val="16"/>
              </w:rPr>
            </w:pPr>
            <w:r w:rsidRPr="00607130">
              <w:rPr>
                <w:sz w:val="16"/>
              </w:rPr>
              <w:t>73,00</w:t>
            </w:r>
          </w:p>
        </w:tc>
      </w:tr>
      <w:tr w:rsidR="00A06FDB" w:rsidRPr="00607130" w14:paraId="79181CB4" w14:textId="77777777" w:rsidTr="00A06FDB">
        <w:trPr>
          <w:trHeight w:val="20"/>
        </w:trPr>
        <w:tc>
          <w:tcPr>
            <w:tcW w:w="497" w:type="dxa"/>
            <w:shd w:val="solid" w:color="FFFFFF" w:fill="auto"/>
          </w:tcPr>
          <w:p w14:paraId="4E727A8C" w14:textId="77777777" w:rsidR="00A06FDB" w:rsidRPr="00607130" w:rsidRDefault="00A06FDB" w:rsidP="00A06FDB">
            <w:pPr>
              <w:autoSpaceDE w:val="0"/>
              <w:autoSpaceDN w:val="0"/>
              <w:adjustRightInd w:val="0"/>
              <w:spacing w:line="240" w:lineRule="auto"/>
              <w:rPr>
                <w:sz w:val="16"/>
              </w:rPr>
            </w:pPr>
            <w:r w:rsidRPr="00607130">
              <w:rPr>
                <w:sz w:val="16"/>
              </w:rPr>
              <w:lastRenderedPageBreak/>
              <w:t>31</w:t>
            </w:r>
          </w:p>
        </w:tc>
        <w:tc>
          <w:tcPr>
            <w:tcW w:w="667" w:type="dxa"/>
            <w:shd w:val="solid" w:color="FFFFFF" w:fill="auto"/>
          </w:tcPr>
          <w:p w14:paraId="18D43131" w14:textId="77777777" w:rsidR="00A06FDB" w:rsidRPr="00607130" w:rsidRDefault="00A06FDB" w:rsidP="00A06FDB">
            <w:pPr>
              <w:autoSpaceDE w:val="0"/>
              <w:autoSpaceDN w:val="0"/>
              <w:adjustRightInd w:val="0"/>
              <w:spacing w:line="240" w:lineRule="auto"/>
              <w:jc w:val="center"/>
              <w:rPr>
                <w:sz w:val="16"/>
              </w:rPr>
            </w:pPr>
            <w:r w:rsidRPr="00607130">
              <w:rPr>
                <w:sz w:val="16"/>
              </w:rPr>
              <w:t>1 024</w:t>
            </w:r>
          </w:p>
        </w:tc>
        <w:tc>
          <w:tcPr>
            <w:tcW w:w="851" w:type="dxa"/>
            <w:shd w:val="solid" w:color="FFFFFF" w:fill="auto"/>
          </w:tcPr>
          <w:p w14:paraId="1F6FE099" w14:textId="77777777" w:rsidR="00A06FDB" w:rsidRPr="00607130" w:rsidRDefault="00A06FDB" w:rsidP="00A06FDB">
            <w:pPr>
              <w:autoSpaceDE w:val="0"/>
              <w:autoSpaceDN w:val="0"/>
              <w:adjustRightInd w:val="0"/>
              <w:spacing w:line="240" w:lineRule="auto"/>
              <w:jc w:val="center"/>
              <w:rPr>
                <w:sz w:val="16"/>
              </w:rPr>
            </w:pPr>
            <w:r w:rsidRPr="00607130">
              <w:rPr>
                <w:sz w:val="16"/>
              </w:rPr>
              <w:t>7,21</w:t>
            </w:r>
          </w:p>
        </w:tc>
        <w:tc>
          <w:tcPr>
            <w:tcW w:w="709" w:type="dxa"/>
            <w:shd w:val="solid" w:color="FFFFFF" w:fill="auto"/>
          </w:tcPr>
          <w:p w14:paraId="2207FF1D" w14:textId="77777777" w:rsidR="00A06FDB" w:rsidRPr="00607130" w:rsidRDefault="00A06FDB" w:rsidP="00A06FDB">
            <w:pPr>
              <w:autoSpaceDE w:val="0"/>
              <w:autoSpaceDN w:val="0"/>
              <w:adjustRightInd w:val="0"/>
              <w:spacing w:line="240" w:lineRule="auto"/>
              <w:jc w:val="center"/>
              <w:rPr>
                <w:sz w:val="16"/>
              </w:rPr>
            </w:pPr>
            <w:r w:rsidRPr="00607130">
              <w:rPr>
                <w:sz w:val="16"/>
              </w:rPr>
              <w:t>7,20</w:t>
            </w:r>
          </w:p>
        </w:tc>
        <w:tc>
          <w:tcPr>
            <w:tcW w:w="850" w:type="dxa"/>
            <w:shd w:val="solid" w:color="FFFFFF" w:fill="auto"/>
          </w:tcPr>
          <w:p w14:paraId="27D2B17C" w14:textId="77777777" w:rsidR="00A06FDB" w:rsidRPr="00607130" w:rsidRDefault="00A06FDB" w:rsidP="00A06FDB">
            <w:pPr>
              <w:autoSpaceDE w:val="0"/>
              <w:autoSpaceDN w:val="0"/>
              <w:adjustRightInd w:val="0"/>
              <w:spacing w:line="240" w:lineRule="auto"/>
              <w:jc w:val="center"/>
              <w:rPr>
                <w:sz w:val="16"/>
              </w:rPr>
            </w:pPr>
            <w:r w:rsidRPr="00607130">
              <w:rPr>
                <w:sz w:val="16"/>
              </w:rPr>
              <w:t>0,5225</w:t>
            </w:r>
          </w:p>
        </w:tc>
        <w:tc>
          <w:tcPr>
            <w:tcW w:w="851" w:type="dxa"/>
            <w:shd w:val="solid" w:color="FFFFFF" w:fill="auto"/>
          </w:tcPr>
          <w:p w14:paraId="58EFB37E" w14:textId="77777777" w:rsidR="00A06FDB" w:rsidRPr="00607130" w:rsidRDefault="00A06FDB" w:rsidP="00A06FDB">
            <w:pPr>
              <w:autoSpaceDE w:val="0"/>
              <w:autoSpaceDN w:val="0"/>
              <w:adjustRightInd w:val="0"/>
              <w:spacing w:line="240" w:lineRule="auto"/>
              <w:jc w:val="center"/>
              <w:rPr>
                <w:sz w:val="16"/>
              </w:rPr>
            </w:pPr>
            <w:r w:rsidRPr="00607130">
              <w:rPr>
                <w:sz w:val="16"/>
              </w:rPr>
              <w:t>91,2</w:t>
            </w:r>
          </w:p>
        </w:tc>
        <w:tc>
          <w:tcPr>
            <w:tcW w:w="708" w:type="dxa"/>
            <w:shd w:val="solid" w:color="FFFFFF" w:fill="auto"/>
          </w:tcPr>
          <w:p w14:paraId="7EC5D39E" w14:textId="77777777" w:rsidR="00A06FDB" w:rsidRPr="00607130" w:rsidRDefault="00A06FDB" w:rsidP="00A06FDB">
            <w:pPr>
              <w:autoSpaceDE w:val="0"/>
              <w:autoSpaceDN w:val="0"/>
              <w:adjustRightInd w:val="0"/>
              <w:spacing w:line="240" w:lineRule="auto"/>
              <w:jc w:val="center"/>
              <w:rPr>
                <w:sz w:val="16"/>
              </w:rPr>
            </w:pPr>
            <w:r w:rsidRPr="00607130">
              <w:rPr>
                <w:sz w:val="16"/>
              </w:rPr>
              <w:t>9,5</w:t>
            </w:r>
          </w:p>
        </w:tc>
        <w:tc>
          <w:tcPr>
            <w:tcW w:w="709" w:type="dxa"/>
            <w:shd w:val="solid" w:color="FFFFFF" w:fill="auto"/>
          </w:tcPr>
          <w:p w14:paraId="0654555B" w14:textId="77777777" w:rsidR="00A06FDB" w:rsidRPr="00607130" w:rsidRDefault="00A06FDB" w:rsidP="00A06FDB">
            <w:pPr>
              <w:autoSpaceDE w:val="0"/>
              <w:autoSpaceDN w:val="0"/>
              <w:adjustRightInd w:val="0"/>
              <w:spacing w:line="240" w:lineRule="auto"/>
              <w:jc w:val="center"/>
              <w:rPr>
                <w:sz w:val="16"/>
              </w:rPr>
            </w:pPr>
            <w:r w:rsidRPr="00607130">
              <w:rPr>
                <w:sz w:val="16"/>
              </w:rPr>
              <w:t>13,3</w:t>
            </w:r>
          </w:p>
        </w:tc>
        <w:tc>
          <w:tcPr>
            <w:tcW w:w="851" w:type="dxa"/>
            <w:shd w:val="solid" w:color="FFFFFF" w:fill="auto"/>
          </w:tcPr>
          <w:p w14:paraId="6C5B2865" w14:textId="77777777" w:rsidR="00A06FDB" w:rsidRPr="00607130" w:rsidRDefault="00A06FDB" w:rsidP="00A06FDB">
            <w:pPr>
              <w:autoSpaceDE w:val="0"/>
              <w:autoSpaceDN w:val="0"/>
              <w:adjustRightInd w:val="0"/>
              <w:spacing w:line="240" w:lineRule="auto"/>
              <w:jc w:val="center"/>
              <w:rPr>
                <w:sz w:val="16"/>
              </w:rPr>
            </w:pPr>
            <w:r w:rsidRPr="00607130">
              <w:rPr>
                <w:sz w:val="16"/>
              </w:rPr>
              <w:t>23,37</w:t>
            </w:r>
          </w:p>
        </w:tc>
        <w:tc>
          <w:tcPr>
            <w:tcW w:w="850" w:type="dxa"/>
            <w:shd w:val="solid" w:color="FFFFFF" w:fill="auto"/>
          </w:tcPr>
          <w:p w14:paraId="0029AE92" w14:textId="77777777" w:rsidR="00A06FDB" w:rsidRPr="00607130" w:rsidRDefault="00A06FDB" w:rsidP="00A06FDB">
            <w:pPr>
              <w:autoSpaceDE w:val="0"/>
              <w:autoSpaceDN w:val="0"/>
              <w:adjustRightInd w:val="0"/>
              <w:spacing w:line="240" w:lineRule="auto"/>
              <w:jc w:val="center"/>
              <w:rPr>
                <w:sz w:val="16"/>
              </w:rPr>
            </w:pPr>
            <w:r w:rsidRPr="00607130">
              <w:rPr>
                <w:sz w:val="16"/>
              </w:rPr>
              <w:t>0,60</w:t>
            </w:r>
          </w:p>
        </w:tc>
        <w:tc>
          <w:tcPr>
            <w:tcW w:w="851" w:type="dxa"/>
            <w:shd w:val="solid" w:color="FFFFFF" w:fill="auto"/>
          </w:tcPr>
          <w:p w14:paraId="5A1ABE86" w14:textId="77777777" w:rsidR="00A06FDB" w:rsidRPr="00607130" w:rsidRDefault="00A06FDB" w:rsidP="00A06FDB">
            <w:pPr>
              <w:autoSpaceDE w:val="0"/>
              <w:autoSpaceDN w:val="0"/>
              <w:adjustRightInd w:val="0"/>
              <w:spacing w:line="240" w:lineRule="auto"/>
              <w:jc w:val="center"/>
              <w:rPr>
                <w:sz w:val="16"/>
              </w:rPr>
            </w:pPr>
            <w:r w:rsidRPr="00607130">
              <w:rPr>
                <w:sz w:val="16"/>
              </w:rPr>
              <w:t>0,25</w:t>
            </w:r>
          </w:p>
        </w:tc>
        <w:tc>
          <w:tcPr>
            <w:tcW w:w="850" w:type="dxa"/>
            <w:shd w:val="solid" w:color="FFFFFF" w:fill="auto"/>
          </w:tcPr>
          <w:p w14:paraId="4F0C1051" w14:textId="77777777" w:rsidR="00A06FDB" w:rsidRPr="00607130" w:rsidRDefault="00A06FDB" w:rsidP="00A06FDB">
            <w:pPr>
              <w:autoSpaceDE w:val="0"/>
              <w:autoSpaceDN w:val="0"/>
              <w:adjustRightInd w:val="0"/>
              <w:spacing w:line="240" w:lineRule="auto"/>
              <w:jc w:val="center"/>
              <w:rPr>
                <w:sz w:val="16"/>
              </w:rPr>
            </w:pPr>
            <w:r w:rsidRPr="00607130">
              <w:rPr>
                <w:sz w:val="16"/>
              </w:rPr>
              <w:t>14,25</w:t>
            </w:r>
          </w:p>
        </w:tc>
        <w:tc>
          <w:tcPr>
            <w:tcW w:w="992" w:type="dxa"/>
            <w:shd w:val="solid" w:color="FFFFFF" w:fill="auto"/>
          </w:tcPr>
          <w:p w14:paraId="1CDAE266"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142C16E8"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A77906E"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57ECB71B"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2F397D6C"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B8D6051"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9B4D33A" w14:textId="77777777" w:rsidR="00A06FDB" w:rsidRPr="00607130" w:rsidRDefault="00A06FDB" w:rsidP="00A06FDB">
            <w:pPr>
              <w:autoSpaceDE w:val="0"/>
              <w:autoSpaceDN w:val="0"/>
              <w:adjustRightInd w:val="0"/>
              <w:spacing w:line="240" w:lineRule="auto"/>
              <w:jc w:val="center"/>
              <w:rPr>
                <w:sz w:val="16"/>
              </w:rPr>
            </w:pPr>
            <w:r w:rsidRPr="00607130">
              <w:rPr>
                <w:sz w:val="16"/>
              </w:rPr>
              <w:t>63,20</w:t>
            </w:r>
          </w:p>
        </w:tc>
      </w:tr>
      <w:tr w:rsidR="00A06FDB" w:rsidRPr="00607130" w14:paraId="3756B007" w14:textId="77777777" w:rsidTr="00A06FDB">
        <w:trPr>
          <w:trHeight w:val="20"/>
        </w:trPr>
        <w:tc>
          <w:tcPr>
            <w:tcW w:w="497" w:type="dxa"/>
            <w:shd w:val="solid" w:color="FFFFFF" w:fill="auto"/>
          </w:tcPr>
          <w:p w14:paraId="2D120DEB" w14:textId="77777777" w:rsidR="00A06FDB" w:rsidRPr="00607130" w:rsidRDefault="00A06FDB" w:rsidP="00A06FDB">
            <w:pPr>
              <w:autoSpaceDE w:val="0"/>
              <w:autoSpaceDN w:val="0"/>
              <w:adjustRightInd w:val="0"/>
              <w:spacing w:line="240" w:lineRule="auto"/>
              <w:rPr>
                <w:sz w:val="16"/>
              </w:rPr>
            </w:pPr>
            <w:r w:rsidRPr="00607130">
              <w:rPr>
                <w:sz w:val="16"/>
              </w:rPr>
              <w:t>32</w:t>
            </w:r>
          </w:p>
        </w:tc>
        <w:tc>
          <w:tcPr>
            <w:tcW w:w="667" w:type="dxa"/>
            <w:shd w:val="solid" w:color="FFFFFF" w:fill="auto"/>
          </w:tcPr>
          <w:p w14:paraId="28ACB2D6" w14:textId="77777777" w:rsidR="00A06FDB" w:rsidRPr="00607130" w:rsidRDefault="00A06FDB" w:rsidP="00A06FDB">
            <w:pPr>
              <w:autoSpaceDE w:val="0"/>
              <w:autoSpaceDN w:val="0"/>
              <w:adjustRightInd w:val="0"/>
              <w:spacing w:line="240" w:lineRule="auto"/>
              <w:jc w:val="center"/>
              <w:rPr>
                <w:sz w:val="16"/>
              </w:rPr>
            </w:pPr>
            <w:r w:rsidRPr="00607130">
              <w:rPr>
                <w:sz w:val="16"/>
              </w:rPr>
              <w:t>1 451</w:t>
            </w:r>
          </w:p>
        </w:tc>
        <w:tc>
          <w:tcPr>
            <w:tcW w:w="851" w:type="dxa"/>
            <w:shd w:val="solid" w:color="FFFFFF" w:fill="auto"/>
          </w:tcPr>
          <w:p w14:paraId="045573A5" w14:textId="77777777" w:rsidR="00A06FDB" w:rsidRPr="00607130" w:rsidRDefault="00A06FDB" w:rsidP="00A06FDB">
            <w:pPr>
              <w:autoSpaceDE w:val="0"/>
              <w:autoSpaceDN w:val="0"/>
              <w:adjustRightInd w:val="0"/>
              <w:spacing w:line="240" w:lineRule="auto"/>
              <w:jc w:val="center"/>
              <w:rPr>
                <w:sz w:val="16"/>
              </w:rPr>
            </w:pPr>
            <w:r w:rsidRPr="00607130">
              <w:rPr>
                <w:sz w:val="16"/>
              </w:rPr>
              <w:t>3,51</w:t>
            </w:r>
          </w:p>
        </w:tc>
        <w:tc>
          <w:tcPr>
            <w:tcW w:w="709" w:type="dxa"/>
            <w:shd w:val="solid" w:color="FFFFFF" w:fill="auto"/>
          </w:tcPr>
          <w:p w14:paraId="5D422162" w14:textId="77777777" w:rsidR="00A06FDB" w:rsidRPr="00607130" w:rsidRDefault="00A06FDB" w:rsidP="00A06FDB">
            <w:pPr>
              <w:autoSpaceDE w:val="0"/>
              <w:autoSpaceDN w:val="0"/>
              <w:adjustRightInd w:val="0"/>
              <w:spacing w:line="240" w:lineRule="auto"/>
              <w:jc w:val="center"/>
              <w:rPr>
                <w:sz w:val="16"/>
              </w:rPr>
            </w:pPr>
            <w:r w:rsidRPr="00607130">
              <w:rPr>
                <w:sz w:val="16"/>
              </w:rPr>
              <w:t>7,08</w:t>
            </w:r>
          </w:p>
        </w:tc>
        <w:tc>
          <w:tcPr>
            <w:tcW w:w="850" w:type="dxa"/>
            <w:shd w:val="solid" w:color="FFFFFF" w:fill="auto"/>
          </w:tcPr>
          <w:p w14:paraId="4D079F64"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387AA3A8"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53E54630"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DC27755" w14:textId="77777777" w:rsidR="00A06FDB" w:rsidRPr="00607130" w:rsidRDefault="00A06FDB" w:rsidP="00A06FDB">
            <w:pPr>
              <w:autoSpaceDE w:val="0"/>
              <w:autoSpaceDN w:val="0"/>
              <w:adjustRightInd w:val="0"/>
              <w:spacing w:line="240" w:lineRule="auto"/>
              <w:jc w:val="center"/>
              <w:rPr>
                <w:sz w:val="16"/>
              </w:rPr>
            </w:pPr>
          </w:p>
        </w:tc>
        <w:tc>
          <w:tcPr>
            <w:tcW w:w="851" w:type="dxa"/>
            <w:shd w:val="solid" w:color="FFFFFF" w:fill="auto"/>
          </w:tcPr>
          <w:p w14:paraId="4868ADD4" w14:textId="77777777" w:rsidR="00A06FDB" w:rsidRPr="00607130" w:rsidRDefault="00A06FDB" w:rsidP="00A06FDB">
            <w:pPr>
              <w:autoSpaceDE w:val="0"/>
              <w:autoSpaceDN w:val="0"/>
              <w:adjustRightInd w:val="0"/>
              <w:spacing w:line="240" w:lineRule="auto"/>
              <w:jc w:val="center"/>
              <w:rPr>
                <w:sz w:val="16"/>
              </w:rPr>
            </w:pPr>
            <w:r w:rsidRPr="00607130">
              <w:rPr>
                <w:sz w:val="16"/>
              </w:rPr>
              <w:t>26,65</w:t>
            </w:r>
          </w:p>
        </w:tc>
        <w:tc>
          <w:tcPr>
            <w:tcW w:w="850" w:type="dxa"/>
            <w:shd w:val="solid" w:color="FFFFFF" w:fill="auto"/>
          </w:tcPr>
          <w:p w14:paraId="72E16F76" w14:textId="77777777" w:rsidR="00A06FDB" w:rsidRPr="00607130" w:rsidRDefault="00A06FDB" w:rsidP="00A06FDB">
            <w:pPr>
              <w:autoSpaceDE w:val="0"/>
              <w:autoSpaceDN w:val="0"/>
              <w:adjustRightInd w:val="0"/>
              <w:spacing w:line="240" w:lineRule="auto"/>
              <w:jc w:val="center"/>
              <w:rPr>
                <w:sz w:val="16"/>
              </w:rPr>
            </w:pPr>
            <w:r w:rsidRPr="00607130">
              <w:rPr>
                <w:sz w:val="16"/>
              </w:rPr>
              <w:t>0,58</w:t>
            </w:r>
          </w:p>
        </w:tc>
        <w:tc>
          <w:tcPr>
            <w:tcW w:w="851" w:type="dxa"/>
            <w:shd w:val="solid" w:color="FFFFFF" w:fill="auto"/>
          </w:tcPr>
          <w:p w14:paraId="4D7DECB7" w14:textId="77777777" w:rsidR="00A06FDB" w:rsidRPr="00607130" w:rsidRDefault="00A06FDB" w:rsidP="00A06FDB">
            <w:pPr>
              <w:autoSpaceDE w:val="0"/>
              <w:autoSpaceDN w:val="0"/>
              <w:adjustRightInd w:val="0"/>
              <w:spacing w:line="240" w:lineRule="auto"/>
              <w:jc w:val="center"/>
              <w:rPr>
                <w:sz w:val="16"/>
              </w:rPr>
            </w:pPr>
            <w:r w:rsidRPr="00607130">
              <w:rPr>
                <w:sz w:val="16"/>
              </w:rPr>
              <w:t>0,03</w:t>
            </w:r>
          </w:p>
        </w:tc>
        <w:tc>
          <w:tcPr>
            <w:tcW w:w="850" w:type="dxa"/>
            <w:shd w:val="solid" w:color="FFFFFF" w:fill="auto"/>
          </w:tcPr>
          <w:p w14:paraId="72EF0337" w14:textId="77777777" w:rsidR="00A06FDB" w:rsidRPr="00607130" w:rsidRDefault="00A06FDB" w:rsidP="00A06FDB">
            <w:pPr>
              <w:autoSpaceDE w:val="0"/>
              <w:autoSpaceDN w:val="0"/>
              <w:adjustRightInd w:val="0"/>
              <w:spacing w:line="240" w:lineRule="auto"/>
              <w:jc w:val="center"/>
              <w:rPr>
                <w:sz w:val="16"/>
              </w:rPr>
            </w:pPr>
            <w:r w:rsidRPr="00607130">
              <w:rPr>
                <w:sz w:val="16"/>
              </w:rPr>
              <w:t>14,75</w:t>
            </w:r>
          </w:p>
        </w:tc>
        <w:tc>
          <w:tcPr>
            <w:tcW w:w="992" w:type="dxa"/>
            <w:shd w:val="solid" w:color="FFFFFF" w:fill="auto"/>
          </w:tcPr>
          <w:p w14:paraId="565B53E8" w14:textId="77777777" w:rsidR="00A06FDB" w:rsidRPr="00607130" w:rsidRDefault="00A06FDB" w:rsidP="00A06FDB">
            <w:pPr>
              <w:autoSpaceDE w:val="0"/>
              <w:autoSpaceDN w:val="0"/>
              <w:adjustRightInd w:val="0"/>
              <w:spacing w:line="240" w:lineRule="auto"/>
              <w:jc w:val="center"/>
              <w:rPr>
                <w:sz w:val="16"/>
              </w:rPr>
            </w:pPr>
            <w:r w:rsidRPr="00607130">
              <w:rPr>
                <w:sz w:val="16"/>
              </w:rPr>
              <w:t>16,40</w:t>
            </w:r>
          </w:p>
        </w:tc>
        <w:tc>
          <w:tcPr>
            <w:tcW w:w="708" w:type="dxa"/>
            <w:shd w:val="solid" w:color="FFFFFF" w:fill="auto"/>
          </w:tcPr>
          <w:p w14:paraId="08AEE019" w14:textId="77777777" w:rsidR="00A06FDB" w:rsidRPr="00607130" w:rsidRDefault="00A06FDB" w:rsidP="00A06FDB">
            <w:pPr>
              <w:autoSpaceDE w:val="0"/>
              <w:autoSpaceDN w:val="0"/>
              <w:adjustRightInd w:val="0"/>
              <w:spacing w:line="240" w:lineRule="auto"/>
              <w:jc w:val="center"/>
              <w:rPr>
                <w:sz w:val="16"/>
              </w:rPr>
            </w:pPr>
            <w:r w:rsidRPr="00607130">
              <w:rPr>
                <w:sz w:val="16"/>
              </w:rPr>
              <w:t>0,06</w:t>
            </w:r>
          </w:p>
        </w:tc>
        <w:tc>
          <w:tcPr>
            <w:tcW w:w="709" w:type="dxa"/>
            <w:shd w:val="solid" w:color="FFFFFF" w:fill="auto"/>
          </w:tcPr>
          <w:p w14:paraId="37D7D961" w14:textId="77777777" w:rsidR="00A06FDB" w:rsidRPr="00607130" w:rsidRDefault="00A06FDB" w:rsidP="00A06FDB">
            <w:pPr>
              <w:autoSpaceDE w:val="0"/>
              <w:autoSpaceDN w:val="0"/>
              <w:adjustRightInd w:val="0"/>
              <w:spacing w:line="240" w:lineRule="auto"/>
              <w:jc w:val="center"/>
              <w:rPr>
                <w:sz w:val="16"/>
              </w:rPr>
            </w:pPr>
            <w:r w:rsidRPr="00607130">
              <w:rPr>
                <w:sz w:val="16"/>
              </w:rPr>
              <w:t>57,62</w:t>
            </w:r>
          </w:p>
        </w:tc>
        <w:tc>
          <w:tcPr>
            <w:tcW w:w="709" w:type="dxa"/>
            <w:shd w:val="solid" w:color="FFFFFF" w:fill="auto"/>
          </w:tcPr>
          <w:p w14:paraId="6EBB1DDA" w14:textId="77777777" w:rsidR="00A06FDB" w:rsidRPr="00607130" w:rsidRDefault="00A06FDB" w:rsidP="00A06FDB">
            <w:pPr>
              <w:autoSpaceDE w:val="0"/>
              <w:autoSpaceDN w:val="0"/>
              <w:adjustRightInd w:val="0"/>
              <w:spacing w:line="240" w:lineRule="auto"/>
              <w:jc w:val="center"/>
              <w:rPr>
                <w:sz w:val="16"/>
              </w:rPr>
            </w:pPr>
            <w:r w:rsidRPr="00607130">
              <w:rPr>
                <w:sz w:val="16"/>
              </w:rPr>
              <w:t>9,81</w:t>
            </w:r>
          </w:p>
        </w:tc>
        <w:tc>
          <w:tcPr>
            <w:tcW w:w="567" w:type="dxa"/>
            <w:shd w:val="solid" w:color="FFFFFF" w:fill="auto"/>
          </w:tcPr>
          <w:p w14:paraId="1B751634" w14:textId="77777777" w:rsidR="00A06FDB" w:rsidRPr="00607130" w:rsidRDefault="00A06FDB" w:rsidP="00A06FDB">
            <w:pPr>
              <w:autoSpaceDE w:val="0"/>
              <w:autoSpaceDN w:val="0"/>
              <w:adjustRightInd w:val="0"/>
              <w:spacing w:line="240" w:lineRule="auto"/>
              <w:jc w:val="center"/>
              <w:rPr>
                <w:sz w:val="16"/>
              </w:rPr>
            </w:pPr>
            <w:r w:rsidRPr="00607130">
              <w:rPr>
                <w:sz w:val="16"/>
              </w:rPr>
              <w:t>0,33</w:t>
            </w:r>
          </w:p>
        </w:tc>
        <w:tc>
          <w:tcPr>
            <w:tcW w:w="709" w:type="dxa"/>
            <w:shd w:val="solid" w:color="FFFFFF" w:fill="auto"/>
          </w:tcPr>
          <w:p w14:paraId="75E192D8" w14:textId="77777777" w:rsidR="00A06FDB" w:rsidRPr="00607130" w:rsidRDefault="00A06FDB" w:rsidP="00A06FDB">
            <w:pPr>
              <w:autoSpaceDE w:val="0"/>
              <w:autoSpaceDN w:val="0"/>
              <w:adjustRightInd w:val="0"/>
              <w:spacing w:line="240" w:lineRule="auto"/>
              <w:jc w:val="center"/>
              <w:rPr>
                <w:sz w:val="16"/>
              </w:rPr>
            </w:pPr>
            <w:r w:rsidRPr="00607130">
              <w:rPr>
                <w:sz w:val="16"/>
              </w:rPr>
              <w:t>0,31</w:t>
            </w:r>
          </w:p>
        </w:tc>
        <w:tc>
          <w:tcPr>
            <w:tcW w:w="850" w:type="dxa"/>
            <w:shd w:val="solid" w:color="FFFFFF" w:fill="auto"/>
          </w:tcPr>
          <w:p w14:paraId="69CB4D05" w14:textId="77777777" w:rsidR="00A06FDB" w:rsidRPr="00607130" w:rsidRDefault="00A06FDB" w:rsidP="00A06FDB">
            <w:pPr>
              <w:autoSpaceDE w:val="0"/>
              <w:autoSpaceDN w:val="0"/>
              <w:adjustRightInd w:val="0"/>
              <w:spacing w:line="240" w:lineRule="auto"/>
              <w:jc w:val="center"/>
              <w:rPr>
                <w:sz w:val="16"/>
              </w:rPr>
            </w:pPr>
            <w:r w:rsidRPr="00607130">
              <w:rPr>
                <w:sz w:val="16"/>
              </w:rPr>
              <w:t>54,16</w:t>
            </w:r>
          </w:p>
        </w:tc>
      </w:tr>
      <w:tr w:rsidR="00A06FDB" w:rsidRPr="00607130" w14:paraId="29DDA3DC" w14:textId="77777777" w:rsidTr="00A06FDB">
        <w:trPr>
          <w:trHeight w:val="20"/>
        </w:trPr>
        <w:tc>
          <w:tcPr>
            <w:tcW w:w="497" w:type="dxa"/>
            <w:shd w:val="solid" w:color="FFFFFF" w:fill="auto"/>
          </w:tcPr>
          <w:p w14:paraId="13ABD603" w14:textId="77777777" w:rsidR="00A06FDB" w:rsidRPr="00607130" w:rsidRDefault="00A06FDB" w:rsidP="00A06FDB">
            <w:pPr>
              <w:autoSpaceDE w:val="0"/>
              <w:autoSpaceDN w:val="0"/>
              <w:adjustRightInd w:val="0"/>
              <w:spacing w:line="240" w:lineRule="auto"/>
              <w:rPr>
                <w:sz w:val="16"/>
              </w:rPr>
            </w:pPr>
            <w:r w:rsidRPr="00607130">
              <w:rPr>
                <w:sz w:val="16"/>
              </w:rPr>
              <w:t>33</w:t>
            </w:r>
          </w:p>
        </w:tc>
        <w:tc>
          <w:tcPr>
            <w:tcW w:w="667" w:type="dxa"/>
            <w:shd w:val="solid" w:color="FFFFFF" w:fill="auto"/>
          </w:tcPr>
          <w:p w14:paraId="423DDFEC" w14:textId="77777777" w:rsidR="00A06FDB" w:rsidRPr="00607130" w:rsidRDefault="00A06FDB" w:rsidP="00A06FDB">
            <w:pPr>
              <w:autoSpaceDE w:val="0"/>
              <w:autoSpaceDN w:val="0"/>
              <w:adjustRightInd w:val="0"/>
              <w:spacing w:line="240" w:lineRule="auto"/>
              <w:jc w:val="center"/>
              <w:rPr>
                <w:sz w:val="16"/>
              </w:rPr>
            </w:pPr>
            <w:r w:rsidRPr="00607130">
              <w:rPr>
                <w:sz w:val="16"/>
              </w:rPr>
              <w:t>813</w:t>
            </w:r>
          </w:p>
        </w:tc>
        <w:tc>
          <w:tcPr>
            <w:tcW w:w="851" w:type="dxa"/>
            <w:shd w:val="solid" w:color="FFFFFF" w:fill="auto"/>
          </w:tcPr>
          <w:p w14:paraId="5AC4285D" w14:textId="77777777" w:rsidR="00A06FDB" w:rsidRPr="00607130" w:rsidRDefault="00A06FDB" w:rsidP="00A06FDB">
            <w:pPr>
              <w:autoSpaceDE w:val="0"/>
              <w:autoSpaceDN w:val="0"/>
              <w:adjustRightInd w:val="0"/>
              <w:spacing w:line="240" w:lineRule="auto"/>
              <w:jc w:val="center"/>
              <w:rPr>
                <w:sz w:val="16"/>
              </w:rPr>
            </w:pPr>
            <w:r w:rsidRPr="00607130">
              <w:rPr>
                <w:sz w:val="16"/>
              </w:rPr>
              <w:t>14,37</w:t>
            </w:r>
          </w:p>
        </w:tc>
        <w:tc>
          <w:tcPr>
            <w:tcW w:w="709" w:type="dxa"/>
            <w:shd w:val="solid" w:color="FFFFFF" w:fill="auto"/>
          </w:tcPr>
          <w:p w14:paraId="324D6A80" w14:textId="77777777" w:rsidR="00A06FDB" w:rsidRPr="00607130" w:rsidRDefault="00A06FDB" w:rsidP="00A06FDB">
            <w:pPr>
              <w:autoSpaceDE w:val="0"/>
              <w:autoSpaceDN w:val="0"/>
              <w:adjustRightInd w:val="0"/>
              <w:spacing w:line="240" w:lineRule="auto"/>
              <w:jc w:val="center"/>
              <w:rPr>
                <w:sz w:val="16"/>
              </w:rPr>
            </w:pPr>
            <w:r w:rsidRPr="00607130">
              <w:rPr>
                <w:sz w:val="16"/>
              </w:rPr>
              <w:t>8,52</w:t>
            </w:r>
          </w:p>
        </w:tc>
        <w:tc>
          <w:tcPr>
            <w:tcW w:w="850" w:type="dxa"/>
            <w:shd w:val="solid" w:color="FFFFFF" w:fill="auto"/>
          </w:tcPr>
          <w:p w14:paraId="5EFB8DDC" w14:textId="77777777" w:rsidR="00A06FDB" w:rsidRPr="00607130" w:rsidRDefault="00A06FDB" w:rsidP="00A06FDB">
            <w:pPr>
              <w:autoSpaceDE w:val="0"/>
              <w:autoSpaceDN w:val="0"/>
              <w:adjustRightInd w:val="0"/>
              <w:spacing w:line="240" w:lineRule="auto"/>
              <w:jc w:val="center"/>
              <w:rPr>
                <w:sz w:val="16"/>
              </w:rPr>
            </w:pPr>
            <w:r w:rsidRPr="00607130">
              <w:rPr>
                <w:sz w:val="16"/>
              </w:rPr>
              <w:t>0,6615</w:t>
            </w:r>
          </w:p>
        </w:tc>
        <w:tc>
          <w:tcPr>
            <w:tcW w:w="851" w:type="dxa"/>
            <w:shd w:val="solid" w:color="FFFFFF" w:fill="auto"/>
          </w:tcPr>
          <w:p w14:paraId="737E1732" w14:textId="77777777" w:rsidR="00A06FDB" w:rsidRPr="00607130" w:rsidRDefault="00A06FDB" w:rsidP="00A06FDB">
            <w:pPr>
              <w:autoSpaceDE w:val="0"/>
              <w:autoSpaceDN w:val="0"/>
              <w:adjustRightInd w:val="0"/>
              <w:spacing w:line="240" w:lineRule="auto"/>
              <w:jc w:val="center"/>
              <w:rPr>
                <w:sz w:val="16"/>
              </w:rPr>
            </w:pPr>
            <w:r w:rsidRPr="00607130">
              <w:rPr>
                <w:sz w:val="16"/>
              </w:rPr>
              <w:t>74,55</w:t>
            </w:r>
          </w:p>
        </w:tc>
        <w:tc>
          <w:tcPr>
            <w:tcW w:w="708" w:type="dxa"/>
            <w:shd w:val="solid" w:color="FFFFFF" w:fill="auto"/>
          </w:tcPr>
          <w:p w14:paraId="474CD70B" w14:textId="77777777" w:rsidR="00A06FDB" w:rsidRPr="00607130" w:rsidRDefault="00A06FDB" w:rsidP="00A06FDB">
            <w:pPr>
              <w:autoSpaceDE w:val="0"/>
              <w:autoSpaceDN w:val="0"/>
              <w:adjustRightInd w:val="0"/>
              <w:spacing w:line="240" w:lineRule="auto"/>
              <w:jc w:val="center"/>
              <w:rPr>
                <w:sz w:val="16"/>
              </w:rPr>
            </w:pPr>
            <w:r w:rsidRPr="00607130">
              <w:rPr>
                <w:sz w:val="16"/>
              </w:rPr>
              <w:t>4,935</w:t>
            </w:r>
          </w:p>
        </w:tc>
        <w:tc>
          <w:tcPr>
            <w:tcW w:w="709" w:type="dxa"/>
            <w:shd w:val="solid" w:color="FFFFFF" w:fill="auto"/>
          </w:tcPr>
          <w:p w14:paraId="69E2A0D4" w14:textId="77777777" w:rsidR="00A06FDB" w:rsidRPr="00607130" w:rsidRDefault="00A06FDB" w:rsidP="00A06FDB">
            <w:pPr>
              <w:autoSpaceDE w:val="0"/>
              <w:autoSpaceDN w:val="0"/>
              <w:adjustRightInd w:val="0"/>
              <w:spacing w:line="240" w:lineRule="auto"/>
              <w:jc w:val="center"/>
              <w:rPr>
                <w:sz w:val="16"/>
              </w:rPr>
            </w:pPr>
            <w:r w:rsidRPr="00607130">
              <w:rPr>
                <w:sz w:val="16"/>
              </w:rPr>
              <w:t>7,35</w:t>
            </w:r>
          </w:p>
        </w:tc>
        <w:tc>
          <w:tcPr>
            <w:tcW w:w="851" w:type="dxa"/>
            <w:shd w:val="solid" w:color="FFFFFF" w:fill="auto"/>
          </w:tcPr>
          <w:p w14:paraId="3640CB12" w14:textId="77777777" w:rsidR="00A06FDB" w:rsidRPr="00607130" w:rsidRDefault="00A06FDB" w:rsidP="00A06FDB">
            <w:pPr>
              <w:autoSpaceDE w:val="0"/>
              <w:autoSpaceDN w:val="0"/>
              <w:adjustRightInd w:val="0"/>
              <w:spacing w:line="240" w:lineRule="auto"/>
              <w:jc w:val="center"/>
              <w:rPr>
                <w:sz w:val="16"/>
              </w:rPr>
            </w:pPr>
            <w:r w:rsidRPr="00607130">
              <w:rPr>
                <w:sz w:val="16"/>
              </w:rPr>
              <w:t>24,96</w:t>
            </w:r>
          </w:p>
        </w:tc>
        <w:tc>
          <w:tcPr>
            <w:tcW w:w="850" w:type="dxa"/>
            <w:shd w:val="solid" w:color="FFFFFF" w:fill="auto"/>
          </w:tcPr>
          <w:p w14:paraId="6EBB3426" w14:textId="77777777" w:rsidR="00A06FDB" w:rsidRPr="00607130" w:rsidRDefault="00A06FDB" w:rsidP="00A06FDB">
            <w:pPr>
              <w:autoSpaceDE w:val="0"/>
              <w:autoSpaceDN w:val="0"/>
              <w:adjustRightInd w:val="0"/>
              <w:spacing w:line="240" w:lineRule="auto"/>
              <w:jc w:val="center"/>
              <w:rPr>
                <w:sz w:val="16"/>
              </w:rPr>
            </w:pPr>
            <w:r w:rsidRPr="00607130">
              <w:rPr>
                <w:sz w:val="16"/>
              </w:rPr>
              <w:t>0,80</w:t>
            </w:r>
          </w:p>
        </w:tc>
        <w:tc>
          <w:tcPr>
            <w:tcW w:w="851" w:type="dxa"/>
            <w:shd w:val="solid" w:color="FFFFFF" w:fill="auto"/>
          </w:tcPr>
          <w:p w14:paraId="1ECC8201" w14:textId="77777777" w:rsidR="00A06FDB" w:rsidRPr="00607130" w:rsidRDefault="00A06FDB" w:rsidP="00A06FDB">
            <w:pPr>
              <w:autoSpaceDE w:val="0"/>
              <w:autoSpaceDN w:val="0"/>
              <w:adjustRightInd w:val="0"/>
              <w:spacing w:line="240" w:lineRule="auto"/>
              <w:jc w:val="center"/>
              <w:rPr>
                <w:sz w:val="16"/>
              </w:rPr>
            </w:pPr>
            <w:r w:rsidRPr="00607130">
              <w:rPr>
                <w:sz w:val="16"/>
              </w:rPr>
              <w:t>0,55</w:t>
            </w:r>
          </w:p>
        </w:tc>
        <w:tc>
          <w:tcPr>
            <w:tcW w:w="850" w:type="dxa"/>
            <w:shd w:val="solid" w:color="FFFFFF" w:fill="auto"/>
          </w:tcPr>
          <w:p w14:paraId="26A41EEE" w14:textId="77777777" w:rsidR="00A06FDB" w:rsidRPr="00607130" w:rsidRDefault="00A06FDB" w:rsidP="00A06FDB">
            <w:pPr>
              <w:autoSpaceDE w:val="0"/>
              <w:autoSpaceDN w:val="0"/>
              <w:adjustRightInd w:val="0"/>
              <w:spacing w:line="240" w:lineRule="auto"/>
              <w:jc w:val="center"/>
              <w:rPr>
                <w:sz w:val="16"/>
              </w:rPr>
            </w:pPr>
            <w:r w:rsidRPr="00607130">
              <w:rPr>
                <w:sz w:val="16"/>
              </w:rPr>
              <w:t>1,38</w:t>
            </w:r>
          </w:p>
        </w:tc>
        <w:tc>
          <w:tcPr>
            <w:tcW w:w="992" w:type="dxa"/>
            <w:shd w:val="solid" w:color="FFFFFF" w:fill="auto"/>
          </w:tcPr>
          <w:p w14:paraId="01435DA4" w14:textId="77777777" w:rsidR="00A06FDB" w:rsidRPr="00607130" w:rsidRDefault="00A06FDB" w:rsidP="00A06FDB">
            <w:pPr>
              <w:autoSpaceDE w:val="0"/>
              <w:autoSpaceDN w:val="0"/>
              <w:adjustRightInd w:val="0"/>
              <w:spacing w:line="240" w:lineRule="auto"/>
              <w:jc w:val="center"/>
              <w:rPr>
                <w:sz w:val="16"/>
              </w:rPr>
            </w:pPr>
            <w:r w:rsidRPr="00607130">
              <w:rPr>
                <w:sz w:val="16"/>
              </w:rPr>
              <w:t>134,20</w:t>
            </w:r>
          </w:p>
        </w:tc>
        <w:tc>
          <w:tcPr>
            <w:tcW w:w="708" w:type="dxa"/>
            <w:shd w:val="solid" w:color="FFFFFF" w:fill="auto"/>
          </w:tcPr>
          <w:p w14:paraId="106C1381" w14:textId="77777777" w:rsidR="00A06FDB" w:rsidRPr="00607130" w:rsidRDefault="00A06FDB" w:rsidP="00A06FDB">
            <w:pPr>
              <w:autoSpaceDE w:val="0"/>
              <w:autoSpaceDN w:val="0"/>
              <w:adjustRightInd w:val="0"/>
              <w:spacing w:line="240" w:lineRule="auto"/>
              <w:jc w:val="center"/>
              <w:rPr>
                <w:sz w:val="16"/>
              </w:rPr>
            </w:pPr>
            <w:r w:rsidRPr="00607130">
              <w:rPr>
                <w:sz w:val="16"/>
              </w:rPr>
              <w:t>0,17</w:t>
            </w:r>
          </w:p>
        </w:tc>
        <w:tc>
          <w:tcPr>
            <w:tcW w:w="709" w:type="dxa"/>
            <w:shd w:val="solid" w:color="FFFFFF" w:fill="auto"/>
          </w:tcPr>
          <w:p w14:paraId="1D34F4D0" w14:textId="77777777" w:rsidR="00A06FDB" w:rsidRPr="00607130" w:rsidRDefault="00A06FDB" w:rsidP="00A06FDB">
            <w:pPr>
              <w:autoSpaceDE w:val="0"/>
              <w:autoSpaceDN w:val="0"/>
              <w:adjustRightInd w:val="0"/>
              <w:spacing w:line="240" w:lineRule="auto"/>
              <w:jc w:val="center"/>
              <w:rPr>
                <w:sz w:val="16"/>
              </w:rPr>
            </w:pPr>
            <w:r w:rsidRPr="00607130">
              <w:rPr>
                <w:sz w:val="16"/>
              </w:rPr>
              <w:t>120,1</w:t>
            </w:r>
          </w:p>
        </w:tc>
        <w:tc>
          <w:tcPr>
            <w:tcW w:w="709" w:type="dxa"/>
            <w:shd w:val="solid" w:color="FFFFFF" w:fill="auto"/>
          </w:tcPr>
          <w:p w14:paraId="13A09057" w14:textId="77777777" w:rsidR="00A06FDB" w:rsidRPr="00607130" w:rsidRDefault="00A06FDB" w:rsidP="00A06FDB">
            <w:pPr>
              <w:autoSpaceDE w:val="0"/>
              <w:autoSpaceDN w:val="0"/>
              <w:adjustRightInd w:val="0"/>
              <w:spacing w:line="240" w:lineRule="auto"/>
              <w:jc w:val="center"/>
              <w:rPr>
                <w:sz w:val="16"/>
              </w:rPr>
            </w:pPr>
            <w:r w:rsidRPr="00607130">
              <w:rPr>
                <w:sz w:val="16"/>
              </w:rPr>
              <w:t>58,00</w:t>
            </w:r>
          </w:p>
        </w:tc>
        <w:tc>
          <w:tcPr>
            <w:tcW w:w="567" w:type="dxa"/>
            <w:shd w:val="solid" w:color="FFFFFF" w:fill="auto"/>
          </w:tcPr>
          <w:p w14:paraId="11CE215A" w14:textId="77777777" w:rsidR="00A06FDB" w:rsidRPr="00607130" w:rsidRDefault="00A06FDB" w:rsidP="00A06FDB">
            <w:pPr>
              <w:autoSpaceDE w:val="0"/>
              <w:autoSpaceDN w:val="0"/>
              <w:adjustRightInd w:val="0"/>
              <w:spacing w:line="240" w:lineRule="auto"/>
              <w:jc w:val="center"/>
              <w:rPr>
                <w:sz w:val="16"/>
              </w:rPr>
            </w:pPr>
            <w:r w:rsidRPr="00607130">
              <w:rPr>
                <w:sz w:val="16"/>
              </w:rPr>
              <w:t>0,45</w:t>
            </w:r>
          </w:p>
        </w:tc>
        <w:tc>
          <w:tcPr>
            <w:tcW w:w="709" w:type="dxa"/>
            <w:shd w:val="solid" w:color="FFFFFF" w:fill="auto"/>
          </w:tcPr>
          <w:p w14:paraId="2BE23D52" w14:textId="77777777" w:rsidR="00A06FDB" w:rsidRPr="00607130" w:rsidRDefault="00A06FDB" w:rsidP="00A06FDB">
            <w:pPr>
              <w:autoSpaceDE w:val="0"/>
              <w:autoSpaceDN w:val="0"/>
              <w:adjustRightInd w:val="0"/>
              <w:spacing w:line="240" w:lineRule="auto"/>
              <w:jc w:val="center"/>
              <w:rPr>
                <w:sz w:val="16"/>
              </w:rPr>
            </w:pPr>
            <w:r w:rsidRPr="00607130">
              <w:rPr>
                <w:sz w:val="16"/>
              </w:rPr>
              <w:t>8,59</w:t>
            </w:r>
          </w:p>
        </w:tc>
        <w:tc>
          <w:tcPr>
            <w:tcW w:w="850" w:type="dxa"/>
            <w:shd w:val="solid" w:color="FFFFFF" w:fill="auto"/>
          </w:tcPr>
          <w:p w14:paraId="215736CA" w14:textId="77777777" w:rsidR="00A06FDB" w:rsidRPr="00607130" w:rsidRDefault="00A06FDB" w:rsidP="00A06FDB">
            <w:pPr>
              <w:autoSpaceDE w:val="0"/>
              <w:autoSpaceDN w:val="0"/>
              <w:adjustRightInd w:val="0"/>
              <w:spacing w:line="240" w:lineRule="auto"/>
              <w:jc w:val="center"/>
              <w:rPr>
                <w:sz w:val="16"/>
              </w:rPr>
            </w:pPr>
            <w:r w:rsidRPr="00607130">
              <w:rPr>
                <w:sz w:val="16"/>
              </w:rPr>
              <w:t>62,59</w:t>
            </w:r>
          </w:p>
        </w:tc>
      </w:tr>
      <w:tr w:rsidR="00A06FDB" w:rsidRPr="00607130" w14:paraId="2580F567" w14:textId="77777777" w:rsidTr="00A06FDB">
        <w:trPr>
          <w:trHeight w:val="20"/>
        </w:trPr>
        <w:tc>
          <w:tcPr>
            <w:tcW w:w="497" w:type="dxa"/>
            <w:shd w:val="solid" w:color="FFFFFF" w:fill="auto"/>
          </w:tcPr>
          <w:p w14:paraId="36E40128" w14:textId="77777777" w:rsidR="00A06FDB" w:rsidRPr="00607130" w:rsidRDefault="00A06FDB" w:rsidP="00A06FDB">
            <w:pPr>
              <w:autoSpaceDE w:val="0"/>
              <w:autoSpaceDN w:val="0"/>
              <w:adjustRightInd w:val="0"/>
              <w:spacing w:line="240" w:lineRule="auto"/>
              <w:rPr>
                <w:sz w:val="16"/>
              </w:rPr>
            </w:pPr>
            <w:r w:rsidRPr="00607130">
              <w:rPr>
                <w:sz w:val="16"/>
              </w:rPr>
              <w:t>34</w:t>
            </w:r>
          </w:p>
        </w:tc>
        <w:tc>
          <w:tcPr>
            <w:tcW w:w="667" w:type="dxa"/>
            <w:shd w:val="solid" w:color="FFFFFF" w:fill="auto"/>
          </w:tcPr>
          <w:p w14:paraId="640D2FA3" w14:textId="77777777" w:rsidR="00A06FDB" w:rsidRPr="00607130" w:rsidRDefault="00A06FDB" w:rsidP="00A06FDB">
            <w:pPr>
              <w:autoSpaceDE w:val="0"/>
              <w:autoSpaceDN w:val="0"/>
              <w:adjustRightInd w:val="0"/>
              <w:spacing w:line="240" w:lineRule="auto"/>
              <w:jc w:val="center"/>
              <w:rPr>
                <w:sz w:val="16"/>
              </w:rPr>
            </w:pPr>
            <w:r w:rsidRPr="00607130">
              <w:rPr>
                <w:sz w:val="16"/>
              </w:rPr>
              <w:t>1 269</w:t>
            </w:r>
          </w:p>
        </w:tc>
        <w:tc>
          <w:tcPr>
            <w:tcW w:w="851" w:type="dxa"/>
            <w:shd w:val="solid" w:color="FFFFFF" w:fill="auto"/>
          </w:tcPr>
          <w:p w14:paraId="68E9691D" w14:textId="77777777" w:rsidR="00A06FDB" w:rsidRPr="00607130" w:rsidRDefault="00A06FDB" w:rsidP="00A06FDB">
            <w:pPr>
              <w:autoSpaceDE w:val="0"/>
              <w:autoSpaceDN w:val="0"/>
              <w:adjustRightInd w:val="0"/>
              <w:spacing w:line="240" w:lineRule="auto"/>
              <w:jc w:val="center"/>
              <w:rPr>
                <w:sz w:val="16"/>
              </w:rPr>
            </w:pPr>
            <w:r w:rsidRPr="00607130">
              <w:rPr>
                <w:sz w:val="16"/>
              </w:rPr>
              <w:t>5,55</w:t>
            </w:r>
          </w:p>
        </w:tc>
        <w:tc>
          <w:tcPr>
            <w:tcW w:w="709" w:type="dxa"/>
            <w:shd w:val="solid" w:color="FFFFFF" w:fill="auto"/>
          </w:tcPr>
          <w:p w14:paraId="5D7262C3" w14:textId="77777777" w:rsidR="00A06FDB" w:rsidRPr="00607130" w:rsidRDefault="00A06FDB" w:rsidP="00A06FDB">
            <w:pPr>
              <w:autoSpaceDE w:val="0"/>
              <w:autoSpaceDN w:val="0"/>
              <w:adjustRightInd w:val="0"/>
              <w:spacing w:line="240" w:lineRule="auto"/>
              <w:jc w:val="center"/>
              <w:rPr>
                <w:sz w:val="16"/>
              </w:rPr>
            </w:pPr>
            <w:r w:rsidRPr="00607130">
              <w:rPr>
                <w:sz w:val="16"/>
              </w:rPr>
              <w:t>7,87</w:t>
            </w:r>
          </w:p>
        </w:tc>
        <w:tc>
          <w:tcPr>
            <w:tcW w:w="850" w:type="dxa"/>
            <w:shd w:val="solid" w:color="FFFFFF" w:fill="auto"/>
          </w:tcPr>
          <w:p w14:paraId="0843BBE5" w14:textId="77777777" w:rsidR="00A06FDB" w:rsidRPr="00607130" w:rsidRDefault="00A06FDB" w:rsidP="00A06FDB">
            <w:pPr>
              <w:autoSpaceDE w:val="0"/>
              <w:autoSpaceDN w:val="0"/>
              <w:adjustRightInd w:val="0"/>
              <w:spacing w:line="240" w:lineRule="auto"/>
              <w:jc w:val="center"/>
              <w:rPr>
                <w:sz w:val="16"/>
              </w:rPr>
            </w:pPr>
            <w:r w:rsidRPr="00607130">
              <w:rPr>
                <w:sz w:val="16"/>
              </w:rPr>
              <w:t>0,9975</w:t>
            </w:r>
          </w:p>
        </w:tc>
        <w:tc>
          <w:tcPr>
            <w:tcW w:w="851" w:type="dxa"/>
            <w:shd w:val="solid" w:color="FFFFFF" w:fill="auto"/>
          </w:tcPr>
          <w:p w14:paraId="298BE6A2" w14:textId="77777777" w:rsidR="00A06FDB" w:rsidRPr="00607130" w:rsidRDefault="00A06FDB" w:rsidP="00A06FDB">
            <w:pPr>
              <w:autoSpaceDE w:val="0"/>
              <w:autoSpaceDN w:val="0"/>
              <w:adjustRightInd w:val="0"/>
              <w:spacing w:line="240" w:lineRule="auto"/>
              <w:jc w:val="center"/>
              <w:rPr>
                <w:sz w:val="16"/>
              </w:rPr>
            </w:pPr>
            <w:r w:rsidRPr="00607130">
              <w:rPr>
                <w:sz w:val="16"/>
              </w:rPr>
              <w:t>71,4</w:t>
            </w:r>
          </w:p>
        </w:tc>
        <w:tc>
          <w:tcPr>
            <w:tcW w:w="708" w:type="dxa"/>
            <w:shd w:val="solid" w:color="FFFFFF" w:fill="auto"/>
          </w:tcPr>
          <w:p w14:paraId="771B8F4B" w14:textId="77777777" w:rsidR="00A06FDB" w:rsidRPr="00607130" w:rsidRDefault="00A06FDB" w:rsidP="00A06FDB">
            <w:pPr>
              <w:autoSpaceDE w:val="0"/>
              <w:autoSpaceDN w:val="0"/>
              <w:adjustRightInd w:val="0"/>
              <w:spacing w:line="240" w:lineRule="auto"/>
              <w:jc w:val="center"/>
              <w:rPr>
                <w:sz w:val="16"/>
              </w:rPr>
            </w:pPr>
            <w:r w:rsidRPr="00607130">
              <w:rPr>
                <w:sz w:val="16"/>
              </w:rPr>
              <w:t>5,145</w:t>
            </w:r>
          </w:p>
        </w:tc>
        <w:tc>
          <w:tcPr>
            <w:tcW w:w="709" w:type="dxa"/>
            <w:shd w:val="solid" w:color="FFFFFF" w:fill="auto"/>
          </w:tcPr>
          <w:p w14:paraId="77552428" w14:textId="77777777" w:rsidR="00A06FDB" w:rsidRPr="00607130" w:rsidRDefault="00A06FDB" w:rsidP="00A06FDB">
            <w:pPr>
              <w:autoSpaceDE w:val="0"/>
              <w:autoSpaceDN w:val="0"/>
              <w:adjustRightInd w:val="0"/>
              <w:spacing w:line="240" w:lineRule="auto"/>
              <w:jc w:val="center"/>
              <w:rPr>
                <w:sz w:val="16"/>
              </w:rPr>
            </w:pPr>
            <w:r w:rsidRPr="00607130">
              <w:rPr>
                <w:sz w:val="16"/>
              </w:rPr>
              <w:t>6,3</w:t>
            </w:r>
          </w:p>
        </w:tc>
        <w:tc>
          <w:tcPr>
            <w:tcW w:w="851" w:type="dxa"/>
            <w:shd w:val="solid" w:color="FFFFFF" w:fill="auto"/>
          </w:tcPr>
          <w:p w14:paraId="185912BC" w14:textId="77777777" w:rsidR="00A06FDB" w:rsidRPr="00607130" w:rsidRDefault="00A06FDB" w:rsidP="00A06FDB">
            <w:pPr>
              <w:autoSpaceDE w:val="0"/>
              <w:autoSpaceDN w:val="0"/>
              <w:adjustRightInd w:val="0"/>
              <w:spacing w:line="240" w:lineRule="auto"/>
              <w:jc w:val="center"/>
              <w:rPr>
                <w:sz w:val="16"/>
              </w:rPr>
            </w:pPr>
            <w:r w:rsidRPr="00607130">
              <w:rPr>
                <w:sz w:val="16"/>
              </w:rPr>
              <w:t>18,81</w:t>
            </w:r>
          </w:p>
        </w:tc>
        <w:tc>
          <w:tcPr>
            <w:tcW w:w="850" w:type="dxa"/>
            <w:shd w:val="solid" w:color="FFFFFF" w:fill="auto"/>
          </w:tcPr>
          <w:p w14:paraId="2C30880C" w14:textId="77777777" w:rsidR="00A06FDB" w:rsidRPr="00607130" w:rsidRDefault="00A06FDB" w:rsidP="00A06FDB">
            <w:pPr>
              <w:autoSpaceDE w:val="0"/>
              <w:autoSpaceDN w:val="0"/>
              <w:adjustRightInd w:val="0"/>
              <w:spacing w:line="240" w:lineRule="auto"/>
              <w:jc w:val="center"/>
              <w:rPr>
                <w:sz w:val="16"/>
              </w:rPr>
            </w:pPr>
            <w:r w:rsidRPr="00607130">
              <w:rPr>
                <w:sz w:val="16"/>
              </w:rPr>
              <w:t>0,88</w:t>
            </w:r>
          </w:p>
        </w:tc>
        <w:tc>
          <w:tcPr>
            <w:tcW w:w="851" w:type="dxa"/>
            <w:shd w:val="solid" w:color="FFFFFF" w:fill="auto"/>
          </w:tcPr>
          <w:p w14:paraId="5CDFEE5A"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850" w:type="dxa"/>
            <w:shd w:val="solid" w:color="FFFFFF" w:fill="auto"/>
          </w:tcPr>
          <w:p w14:paraId="15C7E32A" w14:textId="77777777" w:rsidR="00A06FDB" w:rsidRPr="00607130" w:rsidRDefault="00A06FDB" w:rsidP="00A06FDB">
            <w:pPr>
              <w:autoSpaceDE w:val="0"/>
              <w:autoSpaceDN w:val="0"/>
              <w:adjustRightInd w:val="0"/>
              <w:spacing w:line="240" w:lineRule="auto"/>
              <w:jc w:val="center"/>
              <w:rPr>
                <w:sz w:val="16"/>
              </w:rPr>
            </w:pPr>
            <w:r w:rsidRPr="00607130">
              <w:rPr>
                <w:sz w:val="16"/>
              </w:rPr>
              <w:t>10,00</w:t>
            </w:r>
          </w:p>
        </w:tc>
        <w:tc>
          <w:tcPr>
            <w:tcW w:w="992" w:type="dxa"/>
            <w:shd w:val="solid" w:color="FFFFFF" w:fill="auto"/>
          </w:tcPr>
          <w:p w14:paraId="30628E63"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4FFD346B"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709" w:type="dxa"/>
            <w:shd w:val="solid" w:color="FFFFFF" w:fill="auto"/>
          </w:tcPr>
          <w:p w14:paraId="3FD0DF83"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B1B7AFB" w14:textId="77777777" w:rsidR="00A06FDB" w:rsidRPr="00607130" w:rsidRDefault="00A06FDB" w:rsidP="00A06FDB">
            <w:pPr>
              <w:autoSpaceDE w:val="0"/>
              <w:autoSpaceDN w:val="0"/>
              <w:adjustRightInd w:val="0"/>
              <w:spacing w:line="240" w:lineRule="auto"/>
              <w:jc w:val="center"/>
              <w:rPr>
                <w:sz w:val="16"/>
              </w:rPr>
            </w:pPr>
            <w:r w:rsidRPr="00607130">
              <w:rPr>
                <w:sz w:val="16"/>
              </w:rPr>
              <w:t>22,55</w:t>
            </w:r>
          </w:p>
        </w:tc>
        <w:tc>
          <w:tcPr>
            <w:tcW w:w="567" w:type="dxa"/>
            <w:shd w:val="solid" w:color="FFFFFF" w:fill="auto"/>
          </w:tcPr>
          <w:p w14:paraId="7849D994"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442D0045"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D703A80" w14:textId="77777777" w:rsidR="00A06FDB" w:rsidRPr="00607130" w:rsidRDefault="00A06FDB" w:rsidP="00A06FDB">
            <w:pPr>
              <w:autoSpaceDE w:val="0"/>
              <w:autoSpaceDN w:val="0"/>
              <w:adjustRightInd w:val="0"/>
              <w:spacing w:line="240" w:lineRule="auto"/>
              <w:jc w:val="center"/>
              <w:rPr>
                <w:sz w:val="16"/>
              </w:rPr>
            </w:pPr>
            <w:r w:rsidRPr="00607130">
              <w:rPr>
                <w:sz w:val="16"/>
              </w:rPr>
              <w:t>66,50</w:t>
            </w:r>
          </w:p>
        </w:tc>
      </w:tr>
      <w:tr w:rsidR="00A06FDB" w:rsidRPr="00607130" w14:paraId="4AD854CE" w14:textId="77777777" w:rsidTr="00A06FDB">
        <w:trPr>
          <w:trHeight w:val="20"/>
        </w:trPr>
        <w:tc>
          <w:tcPr>
            <w:tcW w:w="497" w:type="dxa"/>
            <w:shd w:val="solid" w:color="FFFFFF" w:fill="auto"/>
          </w:tcPr>
          <w:p w14:paraId="5F532D09" w14:textId="77777777" w:rsidR="00A06FDB" w:rsidRPr="00607130" w:rsidRDefault="00A06FDB" w:rsidP="00A06FDB">
            <w:pPr>
              <w:autoSpaceDE w:val="0"/>
              <w:autoSpaceDN w:val="0"/>
              <w:adjustRightInd w:val="0"/>
              <w:spacing w:line="240" w:lineRule="auto"/>
              <w:rPr>
                <w:sz w:val="16"/>
              </w:rPr>
            </w:pPr>
            <w:r w:rsidRPr="00607130">
              <w:rPr>
                <w:sz w:val="16"/>
              </w:rPr>
              <w:t>35</w:t>
            </w:r>
          </w:p>
        </w:tc>
        <w:tc>
          <w:tcPr>
            <w:tcW w:w="667" w:type="dxa"/>
            <w:shd w:val="solid" w:color="FFFFFF" w:fill="auto"/>
          </w:tcPr>
          <w:p w14:paraId="14F38A17" w14:textId="77777777" w:rsidR="00A06FDB" w:rsidRPr="00607130" w:rsidRDefault="00A06FDB" w:rsidP="00A06FDB">
            <w:pPr>
              <w:autoSpaceDE w:val="0"/>
              <w:autoSpaceDN w:val="0"/>
              <w:adjustRightInd w:val="0"/>
              <w:spacing w:line="240" w:lineRule="auto"/>
              <w:jc w:val="center"/>
              <w:rPr>
                <w:sz w:val="16"/>
              </w:rPr>
            </w:pPr>
            <w:r w:rsidRPr="00607130">
              <w:rPr>
                <w:sz w:val="16"/>
              </w:rPr>
              <w:t>1 245</w:t>
            </w:r>
          </w:p>
        </w:tc>
        <w:tc>
          <w:tcPr>
            <w:tcW w:w="851" w:type="dxa"/>
            <w:shd w:val="solid" w:color="FFFFFF" w:fill="auto"/>
          </w:tcPr>
          <w:p w14:paraId="5E054356" w14:textId="77777777" w:rsidR="00A06FDB" w:rsidRPr="00607130" w:rsidRDefault="00A06FDB" w:rsidP="00A06FDB">
            <w:pPr>
              <w:autoSpaceDE w:val="0"/>
              <w:autoSpaceDN w:val="0"/>
              <w:adjustRightInd w:val="0"/>
              <w:spacing w:line="240" w:lineRule="auto"/>
              <w:jc w:val="center"/>
              <w:rPr>
                <w:sz w:val="16"/>
              </w:rPr>
            </w:pPr>
            <w:r w:rsidRPr="00607130">
              <w:rPr>
                <w:sz w:val="16"/>
              </w:rPr>
              <w:t>7,25</w:t>
            </w:r>
          </w:p>
        </w:tc>
        <w:tc>
          <w:tcPr>
            <w:tcW w:w="709" w:type="dxa"/>
            <w:shd w:val="solid" w:color="FFFFFF" w:fill="auto"/>
          </w:tcPr>
          <w:p w14:paraId="0AF50FD0" w14:textId="77777777" w:rsidR="00A06FDB" w:rsidRPr="00607130" w:rsidRDefault="00A06FDB" w:rsidP="00A06FDB">
            <w:pPr>
              <w:autoSpaceDE w:val="0"/>
              <w:autoSpaceDN w:val="0"/>
              <w:adjustRightInd w:val="0"/>
              <w:spacing w:line="240" w:lineRule="auto"/>
              <w:jc w:val="center"/>
              <w:rPr>
                <w:sz w:val="16"/>
              </w:rPr>
            </w:pPr>
            <w:r w:rsidRPr="00607130">
              <w:rPr>
                <w:sz w:val="16"/>
              </w:rPr>
              <w:t>6,50</w:t>
            </w:r>
          </w:p>
        </w:tc>
        <w:tc>
          <w:tcPr>
            <w:tcW w:w="850" w:type="dxa"/>
            <w:shd w:val="solid" w:color="FFFFFF" w:fill="auto"/>
          </w:tcPr>
          <w:p w14:paraId="766C62AB" w14:textId="77777777" w:rsidR="00A06FDB" w:rsidRPr="00607130" w:rsidRDefault="00A06FDB" w:rsidP="00A06FDB">
            <w:pPr>
              <w:autoSpaceDE w:val="0"/>
              <w:autoSpaceDN w:val="0"/>
              <w:adjustRightInd w:val="0"/>
              <w:spacing w:line="240" w:lineRule="auto"/>
              <w:jc w:val="center"/>
              <w:rPr>
                <w:sz w:val="16"/>
              </w:rPr>
            </w:pPr>
            <w:r w:rsidRPr="00607130">
              <w:rPr>
                <w:sz w:val="16"/>
              </w:rPr>
              <w:t>0,5775</w:t>
            </w:r>
          </w:p>
        </w:tc>
        <w:tc>
          <w:tcPr>
            <w:tcW w:w="851" w:type="dxa"/>
            <w:shd w:val="solid" w:color="FFFFFF" w:fill="auto"/>
          </w:tcPr>
          <w:p w14:paraId="37123E98" w14:textId="77777777" w:rsidR="00A06FDB" w:rsidRPr="00607130" w:rsidRDefault="00A06FDB" w:rsidP="00A06FDB">
            <w:pPr>
              <w:autoSpaceDE w:val="0"/>
              <w:autoSpaceDN w:val="0"/>
              <w:adjustRightInd w:val="0"/>
              <w:spacing w:line="240" w:lineRule="auto"/>
              <w:jc w:val="center"/>
              <w:rPr>
                <w:sz w:val="16"/>
              </w:rPr>
            </w:pPr>
            <w:r w:rsidRPr="00607130">
              <w:rPr>
                <w:sz w:val="16"/>
              </w:rPr>
              <w:t>43,05</w:t>
            </w:r>
          </w:p>
        </w:tc>
        <w:tc>
          <w:tcPr>
            <w:tcW w:w="708" w:type="dxa"/>
            <w:shd w:val="solid" w:color="FFFFFF" w:fill="auto"/>
          </w:tcPr>
          <w:p w14:paraId="51F82C74" w14:textId="77777777" w:rsidR="00A06FDB" w:rsidRPr="00607130" w:rsidRDefault="00A06FDB" w:rsidP="00A06FDB">
            <w:pPr>
              <w:autoSpaceDE w:val="0"/>
              <w:autoSpaceDN w:val="0"/>
              <w:adjustRightInd w:val="0"/>
              <w:spacing w:line="240" w:lineRule="auto"/>
              <w:jc w:val="center"/>
              <w:rPr>
                <w:sz w:val="16"/>
              </w:rPr>
            </w:pPr>
            <w:r w:rsidRPr="00607130">
              <w:rPr>
                <w:sz w:val="16"/>
              </w:rPr>
              <w:t>10,5</w:t>
            </w:r>
          </w:p>
        </w:tc>
        <w:tc>
          <w:tcPr>
            <w:tcW w:w="709" w:type="dxa"/>
            <w:shd w:val="solid" w:color="FFFFFF" w:fill="auto"/>
          </w:tcPr>
          <w:p w14:paraId="38CE32CF" w14:textId="77777777" w:rsidR="00A06FDB" w:rsidRPr="00607130" w:rsidRDefault="00A06FDB" w:rsidP="00A06FDB">
            <w:pPr>
              <w:autoSpaceDE w:val="0"/>
              <w:autoSpaceDN w:val="0"/>
              <w:adjustRightInd w:val="0"/>
              <w:spacing w:line="240" w:lineRule="auto"/>
              <w:jc w:val="center"/>
              <w:rPr>
                <w:sz w:val="16"/>
              </w:rPr>
            </w:pPr>
            <w:r w:rsidRPr="00607130">
              <w:rPr>
                <w:sz w:val="16"/>
              </w:rPr>
              <w:t>2,1</w:t>
            </w:r>
          </w:p>
        </w:tc>
        <w:tc>
          <w:tcPr>
            <w:tcW w:w="851" w:type="dxa"/>
            <w:shd w:val="solid" w:color="FFFFFF" w:fill="auto"/>
          </w:tcPr>
          <w:p w14:paraId="598012C7" w14:textId="77777777" w:rsidR="00A06FDB" w:rsidRPr="00607130" w:rsidRDefault="00A06FDB" w:rsidP="00A06FDB">
            <w:pPr>
              <w:autoSpaceDE w:val="0"/>
              <w:autoSpaceDN w:val="0"/>
              <w:adjustRightInd w:val="0"/>
              <w:spacing w:line="240" w:lineRule="auto"/>
              <w:jc w:val="center"/>
              <w:rPr>
                <w:sz w:val="16"/>
              </w:rPr>
            </w:pPr>
            <w:r w:rsidRPr="00607130">
              <w:rPr>
                <w:sz w:val="16"/>
              </w:rPr>
              <w:t>23,95</w:t>
            </w:r>
          </w:p>
        </w:tc>
        <w:tc>
          <w:tcPr>
            <w:tcW w:w="850" w:type="dxa"/>
            <w:shd w:val="solid" w:color="FFFFFF" w:fill="auto"/>
          </w:tcPr>
          <w:p w14:paraId="215D457F" w14:textId="77777777" w:rsidR="00A06FDB" w:rsidRPr="00607130" w:rsidRDefault="00A06FDB" w:rsidP="00A06FDB">
            <w:pPr>
              <w:autoSpaceDE w:val="0"/>
              <w:autoSpaceDN w:val="0"/>
              <w:adjustRightInd w:val="0"/>
              <w:spacing w:line="240" w:lineRule="auto"/>
              <w:jc w:val="center"/>
              <w:rPr>
                <w:sz w:val="16"/>
              </w:rPr>
            </w:pPr>
            <w:r w:rsidRPr="00607130">
              <w:rPr>
                <w:sz w:val="16"/>
              </w:rPr>
              <w:t>0,90</w:t>
            </w:r>
          </w:p>
        </w:tc>
        <w:tc>
          <w:tcPr>
            <w:tcW w:w="851" w:type="dxa"/>
            <w:shd w:val="solid" w:color="FFFFFF" w:fill="auto"/>
          </w:tcPr>
          <w:p w14:paraId="123FCD84" w14:textId="77777777" w:rsidR="00A06FDB" w:rsidRPr="00607130" w:rsidRDefault="00A06FDB" w:rsidP="00A06FDB">
            <w:pPr>
              <w:autoSpaceDE w:val="0"/>
              <w:autoSpaceDN w:val="0"/>
              <w:adjustRightInd w:val="0"/>
              <w:spacing w:line="240" w:lineRule="auto"/>
              <w:jc w:val="center"/>
              <w:rPr>
                <w:sz w:val="16"/>
              </w:rPr>
            </w:pPr>
            <w:r w:rsidRPr="00607130">
              <w:rPr>
                <w:sz w:val="16"/>
              </w:rPr>
              <w:t>0,05</w:t>
            </w:r>
          </w:p>
        </w:tc>
        <w:tc>
          <w:tcPr>
            <w:tcW w:w="850" w:type="dxa"/>
            <w:shd w:val="solid" w:color="FFFFFF" w:fill="auto"/>
          </w:tcPr>
          <w:p w14:paraId="34BBF328" w14:textId="77777777" w:rsidR="00A06FDB" w:rsidRPr="00607130" w:rsidRDefault="00A06FDB" w:rsidP="00A06FDB">
            <w:pPr>
              <w:autoSpaceDE w:val="0"/>
              <w:autoSpaceDN w:val="0"/>
              <w:adjustRightInd w:val="0"/>
              <w:spacing w:line="240" w:lineRule="auto"/>
              <w:jc w:val="center"/>
              <w:rPr>
                <w:sz w:val="16"/>
              </w:rPr>
            </w:pPr>
            <w:r w:rsidRPr="00607130">
              <w:rPr>
                <w:sz w:val="16"/>
              </w:rPr>
              <w:t>13,38</w:t>
            </w:r>
          </w:p>
        </w:tc>
        <w:tc>
          <w:tcPr>
            <w:tcW w:w="992" w:type="dxa"/>
            <w:shd w:val="solid" w:color="FFFFFF" w:fill="auto"/>
          </w:tcPr>
          <w:p w14:paraId="296C13D5" w14:textId="77777777" w:rsidR="00A06FDB" w:rsidRPr="00607130" w:rsidRDefault="00A06FDB" w:rsidP="00A06FDB">
            <w:pPr>
              <w:autoSpaceDE w:val="0"/>
              <w:autoSpaceDN w:val="0"/>
              <w:adjustRightInd w:val="0"/>
              <w:spacing w:line="240" w:lineRule="auto"/>
              <w:jc w:val="center"/>
              <w:rPr>
                <w:sz w:val="16"/>
              </w:rPr>
            </w:pPr>
          </w:p>
        </w:tc>
        <w:tc>
          <w:tcPr>
            <w:tcW w:w="708" w:type="dxa"/>
            <w:shd w:val="solid" w:color="FFFFFF" w:fill="auto"/>
          </w:tcPr>
          <w:p w14:paraId="3241A51A"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1B679E4E"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7130D13A" w14:textId="77777777" w:rsidR="00A06FDB" w:rsidRPr="00607130" w:rsidRDefault="00A06FDB" w:rsidP="00A06FDB">
            <w:pPr>
              <w:autoSpaceDE w:val="0"/>
              <w:autoSpaceDN w:val="0"/>
              <w:adjustRightInd w:val="0"/>
              <w:spacing w:line="240" w:lineRule="auto"/>
              <w:jc w:val="center"/>
              <w:rPr>
                <w:sz w:val="16"/>
              </w:rPr>
            </w:pPr>
          </w:p>
        </w:tc>
        <w:tc>
          <w:tcPr>
            <w:tcW w:w="567" w:type="dxa"/>
            <w:shd w:val="solid" w:color="FFFFFF" w:fill="auto"/>
          </w:tcPr>
          <w:p w14:paraId="78D7956E" w14:textId="77777777" w:rsidR="00A06FDB" w:rsidRPr="00607130" w:rsidRDefault="00A06FDB" w:rsidP="00A06FDB">
            <w:pPr>
              <w:autoSpaceDE w:val="0"/>
              <w:autoSpaceDN w:val="0"/>
              <w:adjustRightInd w:val="0"/>
              <w:spacing w:line="240" w:lineRule="auto"/>
              <w:jc w:val="center"/>
              <w:rPr>
                <w:sz w:val="16"/>
              </w:rPr>
            </w:pPr>
          </w:p>
        </w:tc>
        <w:tc>
          <w:tcPr>
            <w:tcW w:w="709" w:type="dxa"/>
            <w:shd w:val="solid" w:color="FFFFFF" w:fill="auto"/>
          </w:tcPr>
          <w:p w14:paraId="018C8471" w14:textId="77777777" w:rsidR="00A06FDB" w:rsidRPr="00607130" w:rsidRDefault="00A06FDB" w:rsidP="00A06FDB">
            <w:pPr>
              <w:autoSpaceDE w:val="0"/>
              <w:autoSpaceDN w:val="0"/>
              <w:adjustRightInd w:val="0"/>
              <w:spacing w:line="240" w:lineRule="auto"/>
              <w:jc w:val="center"/>
              <w:rPr>
                <w:sz w:val="16"/>
              </w:rPr>
            </w:pPr>
          </w:p>
        </w:tc>
        <w:tc>
          <w:tcPr>
            <w:tcW w:w="850" w:type="dxa"/>
            <w:shd w:val="solid" w:color="FFFFFF" w:fill="auto"/>
          </w:tcPr>
          <w:p w14:paraId="06C190B0" w14:textId="77777777" w:rsidR="00A06FDB" w:rsidRPr="00607130" w:rsidRDefault="00A06FDB" w:rsidP="00A06FDB">
            <w:pPr>
              <w:autoSpaceDE w:val="0"/>
              <w:autoSpaceDN w:val="0"/>
              <w:adjustRightInd w:val="0"/>
              <w:spacing w:line="240" w:lineRule="auto"/>
              <w:jc w:val="center"/>
              <w:rPr>
                <w:sz w:val="16"/>
              </w:rPr>
            </w:pPr>
            <w:r w:rsidRPr="00607130">
              <w:rPr>
                <w:sz w:val="16"/>
              </w:rPr>
              <w:t>43,60</w:t>
            </w:r>
          </w:p>
        </w:tc>
      </w:tr>
      <w:tr w:rsidR="00A06FDB" w:rsidRPr="00607130" w14:paraId="1131FF28" w14:textId="77777777" w:rsidTr="00A06FDB">
        <w:trPr>
          <w:trHeight w:val="20"/>
        </w:trPr>
        <w:tc>
          <w:tcPr>
            <w:tcW w:w="497" w:type="dxa"/>
            <w:tcBorders>
              <w:bottom w:val="single" w:sz="4" w:space="0" w:color="auto"/>
            </w:tcBorders>
            <w:shd w:val="solid" w:color="FFFFFF" w:fill="auto"/>
          </w:tcPr>
          <w:p w14:paraId="683A2FE6" w14:textId="77777777" w:rsidR="00A06FDB" w:rsidRPr="00607130" w:rsidRDefault="00A06FDB" w:rsidP="00A06FDB">
            <w:pPr>
              <w:autoSpaceDE w:val="0"/>
              <w:autoSpaceDN w:val="0"/>
              <w:adjustRightInd w:val="0"/>
              <w:spacing w:line="240" w:lineRule="auto"/>
              <w:rPr>
                <w:sz w:val="16"/>
              </w:rPr>
            </w:pPr>
            <w:r w:rsidRPr="00607130">
              <w:rPr>
                <w:sz w:val="16"/>
              </w:rPr>
              <w:t>36</w:t>
            </w:r>
          </w:p>
        </w:tc>
        <w:tc>
          <w:tcPr>
            <w:tcW w:w="667" w:type="dxa"/>
            <w:tcBorders>
              <w:bottom w:val="single" w:sz="4" w:space="0" w:color="auto"/>
            </w:tcBorders>
            <w:shd w:val="solid" w:color="FFFFFF" w:fill="auto"/>
          </w:tcPr>
          <w:p w14:paraId="1B4C709C" w14:textId="77777777" w:rsidR="00A06FDB" w:rsidRPr="00607130" w:rsidRDefault="00A06FDB" w:rsidP="00A06FDB">
            <w:pPr>
              <w:autoSpaceDE w:val="0"/>
              <w:autoSpaceDN w:val="0"/>
              <w:adjustRightInd w:val="0"/>
              <w:spacing w:line="240" w:lineRule="auto"/>
              <w:jc w:val="center"/>
              <w:rPr>
                <w:sz w:val="16"/>
              </w:rPr>
            </w:pPr>
            <w:r w:rsidRPr="00607130">
              <w:rPr>
                <w:sz w:val="16"/>
              </w:rPr>
              <w:t>1 282</w:t>
            </w:r>
          </w:p>
        </w:tc>
        <w:tc>
          <w:tcPr>
            <w:tcW w:w="851" w:type="dxa"/>
            <w:tcBorders>
              <w:bottom w:val="single" w:sz="4" w:space="0" w:color="auto"/>
            </w:tcBorders>
            <w:shd w:val="solid" w:color="FFFFFF" w:fill="auto"/>
          </w:tcPr>
          <w:p w14:paraId="5E88D348" w14:textId="77777777" w:rsidR="00A06FDB" w:rsidRPr="00607130" w:rsidRDefault="00A06FDB" w:rsidP="00A06FDB">
            <w:pPr>
              <w:autoSpaceDE w:val="0"/>
              <w:autoSpaceDN w:val="0"/>
              <w:adjustRightInd w:val="0"/>
              <w:spacing w:line="240" w:lineRule="auto"/>
              <w:jc w:val="center"/>
              <w:rPr>
                <w:sz w:val="16"/>
              </w:rPr>
            </w:pPr>
            <w:r w:rsidRPr="00607130">
              <w:rPr>
                <w:sz w:val="16"/>
              </w:rPr>
              <w:t>3,74</w:t>
            </w:r>
          </w:p>
        </w:tc>
        <w:tc>
          <w:tcPr>
            <w:tcW w:w="709" w:type="dxa"/>
            <w:tcBorders>
              <w:bottom w:val="single" w:sz="4" w:space="0" w:color="auto"/>
            </w:tcBorders>
            <w:shd w:val="solid" w:color="FFFFFF" w:fill="auto"/>
          </w:tcPr>
          <w:p w14:paraId="421E5D5A" w14:textId="77777777" w:rsidR="00A06FDB" w:rsidRPr="00607130" w:rsidRDefault="00A06FDB" w:rsidP="00A06FDB">
            <w:pPr>
              <w:autoSpaceDE w:val="0"/>
              <w:autoSpaceDN w:val="0"/>
              <w:adjustRightInd w:val="0"/>
              <w:spacing w:line="240" w:lineRule="auto"/>
              <w:jc w:val="center"/>
              <w:rPr>
                <w:sz w:val="16"/>
              </w:rPr>
            </w:pPr>
            <w:r w:rsidRPr="00607130">
              <w:rPr>
                <w:sz w:val="16"/>
              </w:rPr>
              <w:t>6,99</w:t>
            </w:r>
          </w:p>
        </w:tc>
        <w:tc>
          <w:tcPr>
            <w:tcW w:w="850" w:type="dxa"/>
            <w:tcBorders>
              <w:bottom w:val="single" w:sz="4" w:space="0" w:color="auto"/>
            </w:tcBorders>
            <w:shd w:val="solid" w:color="FFFFFF" w:fill="auto"/>
          </w:tcPr>
          <w:p w14:paraId="21F02AA0" w14:textId="77777777" w:rsidR="00A06FDB" w:rsidRPr="00607130" w:rsidRDefault="00A06FDB" w:rsidP="00A06FDB">
            <w:pPr>
              <w:autoSpaceDE w:val="0"/>
              <w:autoSpaceDN w:val="0"/>
              <w:adjustRightInd w:val="0"/>
              <w:spacing w:line="240" w:lineRule="auto"/>
              <w:jc w:val="center"/>
              <w:rPr>
                <w:sz w:val="16"/>
              </w:rPr>
            </w:pPr>
          </w:p>
        </w:tc>
        <w:tc>
          <w:tcPr>
            <w:tcW w:w="851" w:type="dxa"/>
            <w:tcBorders>
              <w:bottom w:val="single" w:sz="4" w:space="0" w:color="auto"/>
            </w:tcBorders>
            <w:shd w:val="solid" w:color="FFFFFF" w:fill="auto"/>
          </w:tcPr>
          <w:p w14:paraId="15A0094E" w14:textId="77777777" w:rsidR="00A06FDB" w:rsidRPr="00607130" w:rsidRDefault="00A06FDB" w:rsidP="00A06FDB">
            <w:pPr>
              <w:autoSpaceDE w:val="0"/>
              <w:autoSpaceDN w:val="0"/>
              <w:adjustRightInd w:val="0"/>
              <w:spacing w:line="240" w:lineRule="auto"/>
              <w:jc w:val="center"/>
              <w:rPr>
                <w:sz w:val="16"/>
              </w:rPr>
            </w:pPr>
          </w:p>
        </w:tc>
        <w:tc>
          <w:tcPr>
            <w:tcW w:w="708" w:type="dxa"/>
            <w:tcBorders>
              <w:bottom w:val="single" w:sz="4" w:space="0" w:color="auto"/>
            </w:tcBorders>
            <w:shd w:val="solid" w:color="FFFFFF" w:fill="auto"/>
          </w:tcPr>
          <w:p w14:paraId="3791AC42" w14:textId="77777777" w:rsidR="00A06FDB" w:rsidRPr="00607130" w:rsidRDefault="00A06FDB" w:rsidP="00A06FDB">
            <w:pPr>
              <w:autoSpaceDE w:val="0"/>
              <w:autoSpaceDN w:val="0"/>
              <w:adjustRightInd w:val="0"/>
              <w:spacing w:line="240" w:lineRule="auto"/>
              <w:jc w:val="center"/>
              <w:rPr>
                <w:sz w:val="16"/>
              </w:rPr>
            </w:pPr>
          </w:p>
        </w:tc>
        <w:tc>
          <w:tcPr>
            <w:tcW w:w="709" w:type="dxa"/>
            <w:tcBorders>
              <w:bottom w:val="single" w:sz="4" w:space="0" w:color="auto"/>
            </w:tcBorders>
            <w:shd w:val="solid" w:color="FFFFFF" w:fill="auto"/>
          </w:tcPr>
          <w:p w14:paraId="6A8A3F48" w14:textId="77777777" w:rsidR="00A06FDB" w:rsidRPr="00607130" w:rsidRDefault="00A06FDB" w:rsidP="00A06FDB">
            <w:pPr>
              <w:autoSpaceDE w:val="0"/>
              <w:autoSpaceDN w:val="0"/>
              <w:adjustRightInd w:val="0"/>
              <w:spacing w:line="240" w:lineRule="auto"/>
              <w:jc w:val="center"/>
              <w:rPr>
                <w:sz w:val="16"/>
              </w:rPr>
            </w:pPr>
          </w:p>
        </w:tc>
        <w:tc>
          <w:tcPr>
            <w:tcW w:w="851" w:type="dxa"/>
            <w:tcBorders>
              <w:bottom w:val="single" w:sz="4" w:space="0" w:color="auto"/>
            </w:tcBorders>
            <w:shd w:val="solid" w:color="FFFFFF" w:fill="auto"/>
          </w:tcPr>
          <w:p w14:paraId="54AAAF28" w14:textId="77777777" w:rsidR="00A06FDB" w:rsidRPr="00607130" w:rsidRDefault="00A06FDB" w:rsidP="00A06FDB">
            <w:pPr>
              <w:autoSpaceDE w:val="0"/>
              <w:autoSpaceDN w:val="0"/>
              <w:adjustRightInd w:val="0"/>
              <w:spacing w:line="240" w:lineRule="auto"/>
              <w:jc w:val="center"/>
              <w:rPr>
                <w:sz w:val="16"/>
              </w:rPr>
            </w:pPr>
            <w:r w:rsidRPr="00607130">
              <w:rPr>
                <w:sz w:val="16"/>
              </w:rPr>
              <w:t>24,72</w:t>
            </w:r>
          </w:p>
        </w:tc>
        <w:tc>
          <w:tcPr>
            <w:tcW w:w="850" w:type="dxa"/>
            <w:tcBorders>
              <w:bottom w:val="single" w:sz="4" w:space="0" w:color="auto"/>
            </w:tcBorders>
            <w:shd w:val="solid" w:color="FFFFFF" w:fill="auto"/>
          </w:tcPr>
          <w:p w14:paraId="330E70FE" w14:textId="77777777" w:rsidR="00A06FDB" w:rsidRPr="00607130" w:rsidRDefault="00A06FDB" w:rsidP="00A06FDB">
            <w:pPr>
              <w:autoSpaceDE w:val="0"/>
              <w:autoSpaceDN w:val="0"/>
              <w:adjustRightInd w:val="0"/>
              <w:spacing w:line="240" w:lineRule="auto"/>
              <w:jc w:val="center"/>
              <w:rPr>
                <w:sz w:val="16"/>
              </w:rPr>
            </w:pPr>
            <w:r w:rsidRPr="00607130">
              <w:rPr>
                <w:sz w:val="16"/>
              </w:rPr>
              <w:t>0,85</w:t>
            </w:r>
          </w:p>
        </w:tc>
        <w:tc>
          <w:tcPr>
            <w:tcW w:w="851" w:type="dxa"/>
            <w:tcBorders>
              <w:bottom w:val="single" w:sz="4" w:space="0" w:color="auto"/>
            </w:tcBorders>
            <w:shd w:val="solid" w:color="FFFFFF" w:fill="auto"/>
          </w:tcPr>
          <w:p w14:paraId="4C11837C" w14:textId="77777777" w:rsidR="00A06FDB" w:rsidRPr="00607130" w:rsidRDefault="00A06FDB" w:rsidP="00A06FDB">
            <w:pPr>
              <w:autoSpaceDE w:val="0"/>
              <w:autoSpaceDN w:val="0"/>
              <w:adjustRightInd w:val="0"/>
              <w:spacing w:line="240" w:lineRule="auto"/>
              <w:jc w:val="center"/>
              <w:rPr>
                <w:sz w:val="16"/>
              </w:rPr>
            </w:pPr>
            <w:r w:rsidRPr="00607130">
              <w:rPr>
                <w:sz w:val="16"/>
              </w:rPr>
              <w:t>0,08</w:t>
            </w:r>
          </w:p>
        </w:tc>
        <w:tc>
          <w:tcPr>
            <w:tcW w:w="850" w:type="dxa"/>
            <w:tcBorders>
              <w:bottom w:val="single" w:sz="4" w:space="0" w:color="auto"/>
            </w:tcBorders>
            <w:shd w:val="solid" w:color="FFFFFF" w:fill="auto"/>
          </w:tcPr>
          <w:p w14:paraId="56EE0343" w14:textId="77777777" w:rsidR="00A06FDB" w:rsidRPr="00607130" w:rsidRDefault="00A06FDB" w:rsidP="00A06FDB">
            <w:pPr>
              <w:autoSpaceDE w:val="0"/>
              <w:autoSpaceDN w:val="0"/>
              <w:adjustRightInd w:val="0"/>
              <w:spacing w:line="240" w:lineRule="auto"/>
              <w:jc w:val="center"/>
              <w:rPr>
                <w:sz w:val="16"/>
              </w:rPr>
            </w:pPr>
            <w:r w:rsidRPr="00607130">
              <w:rPr>
                <w:sz w:val="16"/>
              </w:rPr>
              <w:t>13,75</w:t>
            </w:r>
          </w:p>
        </w:tc>
        <w:tc>
          <w:tcPr>
            <w:tcW w:w="992" w:type="dxa"/>
            <w:tcBorders>
              <w:bottom w:val="single" w:sz="4" w:space="0" w:color="auto"/>
            </w:tcBorders>
            <w:shd w:val="solid" w:color="FFFFFF" w:fill="auto"/>
          </w:tcPr>
          <w:p w14:paraId="04000BAB" w14:textId="77777777" w:rsidR="00A06FDB" w:rsidRPr="00607130" w:rsidRDefault="00A06FDB" w:rsidP="00A06FDB">
            <w:pPr>
              <w:autoSpaceDE w:val="0"/>
              <w:autoSpaceDN w:val="0"/>
              <w:adjustRightInd w:val="0"/>
              <w:spacing w:line="240" w:lineRule="auto"/>
              <w:jc w:val="center"/>
              <w:rPr>
                <w:sz w:val="16"/>
              </w:rPr>
            </w:pPr>
            <w:r w:rsidRPr="00607130">
              <w:rPr>
                <w:sz w:val="16"/>
              </w:rPr>
              <w:t>22,51</w:t>
            </w:r>
          </w:p>
        </w:tc>
        <w:tc>
          <w:tcPr>
            <w:tcW w:w="708" w:type="dxa"/>
            <w:tcBorders>
              <w:bottom w:val="single" w:sz="4" w:space="0" w:color="auto"/>
            </w:tcBorders>
            <w:shd w:val="solid" w:color="FFFFFF" w:fill="auto"/>
          </w:tcPr>
          <w:p w14:paraId="10CC48EF" w14:textId="77777777" w:rsidR="00A06FDB" w:rsidRPr="00607130" w:rsidRDefault="00A06FDB" w:rsidP="00A06FDB">
            <w:pPr>
              <w:autoSpaceDE w:val="0"/>
              <w:autoSpaceDN w:val="0"/>
              <w:adjustRightInd w:val="0"/>
              <w:spacing w:line="240" w:lineRule="auto"/>
              <w:jc w:val="center"/>
              <w:rPr>
                <w:sz w:val="16"/>
              </w:rPr>
            </w:pPr>
            <w:r w:rsidRPr="00607130">
              <w:rPr>
                <w:sz w:val="16"/>
              </w:rPr>
              <w:t>0,06</w:t>
            </w:r>
          </w:p>
        </w:tc>
        <w:tc>
          <w:tcPr>
            <w:tcW w:w="709" w:type="dxa"/>
            <w:tcBorders>
              <w:bottom w:val="single" w:sz="4" w:space="0" w:color="auto"/>
            </w:tcBorders>
            <w:shd w:val="solid" w:color="FFFFFF" w:fill="auto"/>
          </w:tcPr>
          <w:p w14:paraId="0816B9F1" w14:textId="77777777" w:rsidR="00A06FDB" w:rsidRPr="00607130" w:rsidRDefault="00A06FDB" w:rsidP="00A06FDB">
            <w:pPr>
              <w:autoSpaceDE w:val="0"/>
              <w:autoSpaceDN w:val="0"/>
              <w:adjustRightInd w:val="0"/>
              <w:spacing w:line="240" w:lineRule="auto"/>
              <w:jc w:val="center"/>
              <w:rPr>
                <w:sz w:val="16"/>
              </w:rPr>
            </w:pPr>
            <w:r w:rsidRPr="00607130">
              <w:rPr>
                <w:sz w:val="16"/>
              </w:rPr>
              <w:t>63,79</w:t>
            </w:r>
          </w:p>
        </w:tc>
        <w:tc>
          <w:tcPr>
            <w:tcW w:w="709" w:type="dxa"/>
            <w:tcBorders>
              <w:bottom w:val="single" w:sz="4" w:space="0" w:color="auto"/>
            </w:tcBorders>
            <w:shd w:val="solid" w:color="FFFFFF" w:fill="auto"/>
          </w:tcPr>
          <w:p w14:paraId="6AE8001B" w14:textId="77777777" w:rsidR="00A06FDB" w:rsidRPr="00607130" w:rsidRDefault="00A06FDB" w:rsidP="00A06FDB">
            <w:pPr>
              <w:autoSpaceDE w:val="0"/>
              <w:autoSpaceDN w:val="0"/>
              <w:adjustRightInd w:val="0"/>
              <w:spacing w:line="240" w:lineRule="auto"/>
              <w:jc w:val="center"/>
              <w:rPr>
                <w:sz w:val="16"/>
              </w:rPr>
            </w:pPr>
            <w:r w:rsidRPr="00607130">
              <w:rPr>
                <w:sz w:val="16"/>
              </w:rPr>
              <w:t>13,02</w:t>
            </w:r>
          </w:p>
        </w:tc>
        <w:tc>
          <w:tcPr>
            <w:tcW w:w="567" w:type="dxa"/>
            <w:tcBorders>
              <w:bottom w:val="single" w:sz="4" w:space="0" w:color="auto"/>
            </w:tcBorders>
            <w:shd w:val="solid" w:color="FFFFFF" w:fill="auto"/>
          </w:tcPr>
          <w:p w14:paraId="6158F66E" w14:textId="77777777" w:rsidR="00A06FDB" w:rsidRPr="00607130" w:rsidRDefault="00A06FDB" w:rsidP="00A06FDB">
            <w:pPr>
              <w:autoSpaceDE w:val="0"/>
              <w:autoSpaceDN w:val="0"/>
              <w:adjustRightInd w:val="0"/>
              <w:spacing w:line="240" w:lineRule="auto"/>
              <w:jc w:val="center"/>
              <w:rPr>
                <w:sz w:val="16"/>
              </w:rPr>
            </w:pPr>
            <w:r w:rsidRPr="00607130">
              <w:rPr>
                <w:sz w:val="16"/>
              </w:rPr>
              <w:t>0,29</w:t>
            </w:r>
          </w:p>
        </w:tc>
        <w:tc>
          <w:tcPr>
            <w:tcW w:w="709" w:type="dxa"/>
            <w:tcBorders>
              <w:bottom w:val="single" w:sz="4" w:space="0" w:color="auto"/>
            </w:tcBorders>
            <w:shd w:val="solid" w:color="FFFFFF" w:fill="auto"/>
          </w:tcPr>
          <w:p w14:paraId="2CF2C615" w14:textId="77777777" w:rsidR="00A06FDB" w:rsidRPr="00607130" w:rsidRDefault="00A06FDB" w:rsidP="00A06FDB">
            <w:pPr>
              <w:autoSpaceDE w:val="0"/>
              <w:autoSpaceDN w:val="0"/>
              <w:adjustRightInd w:val="0"/>
              <w:spacing w:line="240" w:lineRule="auto"/>
              <w:jc w:val="center"/>
              <w:rPr>
                <w:sz w:val="16"/>
              </w:rPr>
            </w:pPr>
            <w:r w:rsidRPr="00607130">
              <w:rPr>
                <w:sz w:val="16"/>
              </w:rPr>
              <w:t>0,48</w:t>
            </w:r>
          </w:p>
        </w:tc>
        <w:tc>
          <w:tcPr>
            <w:tcW w:w="850" w:type="dxa"/>
            <w:tcBorders>
              <w:bottom w:val="single" w:sz="4" w:space="0" w:color="auto"/>
            </w:tcBorders>
            <w:shd w:val="solid" w:color="FFFFFF" w:fill="auto"/>
          </w:tcPr>
          <w:p w14:paraId="78A5F196" w14:textId="77777777" w:rsidR="00A06FDB" w:rsidRPr="00607130" w:rsidRDefault="00A06FDB" w:rsidP="00A06FDB">
            <w:pPr>
              <w:autoSpaceDE w:val="0"/>
              <w:autoSpaceDN w:val="0"/>
              <w:adjustRightInd w:val="0"/>
              <w:spacing w:line="240" w:lineRule="auto"/>
              <w:jc w:val="center"/>
              <w:rPr>
                <w:sz w:val="16"/>
              </w:rPr>
            </w:pPr>
            <w:r w:rsidRPr="00607130">
              <w:rPr>
                <w:sz w:val="16"/>
              </w:rPr>
              <w:t>37,30</w:t>
            </w:r>
          </w:p>
        </w:tc>
      </w:tr>
    </w:tbl>
    <w:p w14:paraId="46165827" w14:textId="77777777" w:rsidR="00A06FDB" w:rsidRPr="00607130" w:rsidRDefault="00A06FDB" w:rsidP="00A06FDB">
      <w:pPr>
        <w:spacing w:line="240" w:lineRule="auto"/>
      </w:pPr>
    </w:p>
    <w:p w14:paraId="6240B9F7" w14:textId="737FDC1A" w:rsidR="00A06FDB" w:rsidRPr="00607130" w:rsidRDefault="00A06FDB" w:rsidP="00A06FDB">
      <w:pPr>
        <w:spacing w:line="240" w:lineRule="auto"/>
      </w:pPr>
      <w:r w:rsidRPr="00607130">
        <w:rPr>
          <w:b/>
        </w:rPr>
        <w:t>Table 2:</w:t>
      </w:r>
      <w:r w:rsidRPr="00607130">
        <w:t xml:space="preserve"> </w:t>
      </w:r>
      <w:r w:rsidR="00607130" w:rsidRPr="00607130">
        <w:t>Content of gross forms of the main elements in soil samples</w:t>
      </w:r>
    </w:p>
    <w:tbl>
      <w:tblPr>
        <w:tblW w:w="5181" w:type="pct"/>
        <w:tblLayout w:type="fixed"/>
        <w:tblLook w:val="04A0" w:firstRow="1" w:lastRow="0" w:firstColumn="1" w:lastColumn="0" w:noHBand="0" w:noVBand="1"/>
      </w:tblPr>
      <w:tblGrid>
        <w:gridCol w:w="421"/>
        <w:gridCol w:w="585"/>
        <w:gridCol w:w="586"/>
        <w:gridCol w:w="586"/>
        <w:gridCol w:w="585"/>
        <w:gridCol w:w="586"/>
        <w:gridCol w:w="586"/>
        <w:gridCol w:w="585"/>
        <w:gridCol w:w="586"/>
        <w:gridCol w:w="586"/>
        <w:gridCol w:w="585"/>
        <w:gridCol w:w="532"/>
        <w:gridCol w:w="637"/>
        <w:gridCol w:w="585"/>
        <w:gridCol w:w="584"/>
        <w:gridCol w:w="585"/>
        <w:gridCol w:w="585"/>
        <w:gridCol w:w="585"/>
        <w:gridCol w:w="584"/>
        <w:gridCol w:w="585"/>
        <w:gridCol w:w="585"/>
        <w:gridCol w:w="584"/>
        <w:gridCol w:w="585"/>
        <w:gridCol w:w="585"/>
        <w:gridCol w:w="585"/>
      </w:tblGrid>
      <w:tr w:rsidR="00631891" w:rsidRPr="00607130" w14:paraId="63C05816" w14:textId="77777777" w:rsidTr="00631891">
        <w:trPr>
          <w:trHeight w:val="20"/>
        </w:trPr>
        <w:tc>
          <w:tcPr>
            <w:tcW w:w="420" w:type="dxa"/>
            <w:tcBorders>
              <w:top w:val="single" w:sz="4" w:space="0" w:color="auto"/>
              <w:bottom w:val="single" w:sz="4" w:space="0" w:color="auto"/>
            </w:tcBorders>
            <w:shd w:val="clear" w:color="000000" w:fill="FFFFFF"/>
            <w:noWrap/>
            <w:hideMark/>
          </w:tcPr>
          <w:p w14:paraId="682B24DA" w14:textId="7252F260" w:rsidR="00A06FDB" w:rsidRPr="00607130" w:rsidRDefault="00631891" w:rsidP="00A06FDB">
            <w:pPr>
              <w:spacing w:line="240" w:lineRule="auto"/>
              <w:jc w:val="center"/>
              <w:rPr>
                <w:sz w:val="14"/>
                <w:szCs w:val="14"/>
                <w:lang w:eastAsia="ru-RU"/>
              </w:rPr>
            </w:pPr>
            <w:r w:rsidRPr="00607130">
              <w:rPr>
                <w:sz w:val="14"/>
                <w:szCs w:val="14"/>
                <w:lang w:eastAsia="ru-RU"/>
              </w:rPr>
              <w:t>No</w:t>
            </w:r>
          </w:p>
        </w:tc>
        <w:tc>
          <w:tcPr>
            <w:tcW w:w="584" w:type="dxa"/>
            <w:tcBorders>
              <w:top w:val="single" w:sz="4" w:space="0" w:color="auto"/>
              <w:bottom w:val="single" w:sz="4" w:space="0" w:color="auto"/>
            </w:tcBorders>
            <w:shd w:val="clear" w:color="000000" w:fill="FFFFFF"/>
            <w:noWrap/>
            <w:hideMark/>
          </w:tcPr>
          <w:p w14:paraId="5A319D27" w14:textId="77777777" w:rsidR="00A06FDB" w:rsidRPr="00607130" w:rsidRDefault="00A06FDB" w:rsidP="00A06FDB">
            <w:pPr>
              <w:spacing w:line="240" w:lineRule="auto"/>
              <w:rPr>
                <w:sz w:val="14"/>
                <w:szCs w:val="14"/>
                <w:lang w:eastAsia="ru-RU"/>
              </w:rPr>
            </w:pPr>
            <w:r w:rsidRPr="00607130">
              <w:rPr>
                <w:sz w:val="14"/>
                <w:szCs w:val="14"/>
                <w:lang w:eastAsia="ru-RU"/>
              </w:rPr>
              <w:t>SiO2</w:t>
            </w:r>
          </w:p>
        </w:tc>
        <w:tc>
          <w:tcPr>
            <w:tcW w:w="585" w:type="dxa"/>
            <w:tcBorders>
              <w:top w:val="single" w:sz="4" w:space="0" w:color="auto"/>
              <w:bottom w:val="single" w:sz="4" w:space="0" w:color="auto"/>
            </w:tcBorders>
            <w:shd w:val="clear" w:color="000000" w:fill="FFFFFF"/>
            <w:noWrap/>
            <w:hideMark/>
          </w:tcPr>
          <w:p w14:paraId="3C66D8D4" w14:textId="77777777" w:rsidR="00A06FDB" w:rsidRPr="00607130" w:rsidRDefault="00A06FDB" w:rsidP="00A06FDB">
            <w:pPr>
              <w:spacing w:line="240" w:lineRule="auto"/>
              <w:rPr>
                <w:sz w:val="14"/>
                <w:szCs w:val="14"/>
                <w:lang w:eastAsia="ru-RU"/>
              </w:rPr>
            </w:pPr>
            <w:r w:rsidRPr="00607130">
              <w:rPr>
                <w:sz w:val="14"/>
                <w:szCs w:val="14"/>
                <w:lang w:eastAsia="ru-RU"/>
              </w:rPr>
              <w:t>Al2O3</w:t>
            </w:r>
          </w:p>
        </w:tc>
        <w:tc>
          <w:tcPr>
            <w:tcW w:w="585" w:type="dxa"/>
            <w:tcBorders>
              <w:top w:val="single" w:sz="4" w:space="0" w:color="auto"/>
              <w:bottom w:val="single" w:sz="4" w:space="0" w:color="auto"/>
            </w:tcBorders>
            <w:shd w:val="clear" w:color="000000" w:fill="FFFFFF"/>
            <w:noWrap/>
            <w:hideMark/>
          </w:tcPr>
          <w:p w14:paraId="509919ED" w14:textId="77777777" w:rsidR="00A06FDB" w:rsidRPr="00607130" w:rsidRDefault="00A06FDB" w:rsidP="00A06FDB">
            <w:pPr>
              <w:spacing w:line="240" w:lineRule="auto"/>
              <w:rPr>
                <w:sz w:val="14"/>
                <w:szCs w:val="14"/>
                <w:lang w:eastAsia="ru-RU"/>
              </w:rPr>
            </w:pPr>
            <w:r w:rsidRPr="00607130">
              <w:rPr>
                <w:sz w:val="14"/>
                <w:szCs w:val="14"/>
                <w:lang w:eastAsia="ru-RU"/>
              </w:rPr>
              <w:t>TiO2</w:t>
            </w:r>
          </w:p>
        </w:tc>
        <w:tc>
          <w:tcPr>
            <w:tcW w:w="584" w:type="dxa"/>
            <w:tcBorders>
              <w:top w:val="single" w:sz="4" w:space="0" w:color="auto"/>
              <w:bottom w:val="single" w:sz="4" w:space="0" w:color="auto"/>
            </w:tcBorders>
            <w:shd w:val="clear" w:color="000000" w:fill="FFFFFF"/>
            <w:noWrap/>
            <w:hideMark/>
          </w:tcPr>
          <w:p w14:paraId="1C847BEE" w14:textId="77777777" w:rsidR="00A06FDB" w:rsidRPr="00607130" w:rsidRDefault="00A06FDB" w:rsidP="00A06FDB">
            <w:pPr>
              <w:spacing w:line="240" w:lineRule="auto"/>
              <w:rPr>
                <w:sz w:val="14"/>
                <w:szCs w:val="14"/>
                <w:lang w:eastAsia="ru-RU"/>
              </w:rPr>
            </w:pPr>
            <w:r w:rsidRPr="00607130">
              <w:rPr>
                <w:sz w:val="14"/>
                <w:szCs w:val="14"/>
                <w:lang w:eastAsia="ru-RU"/>
              </w:rPr>
              <w:t xml:space="preserve">Fe </w:t>
            </w:r>
          </w:p>
        </w:tc>
        <w:tc>
          <w:tcPr>
            <w:tcW w:w="585" w:type="dxa"/>
            <w:tcBorders>
              <w:top w:val="single" w:sz="4" w:space="0" w:color="auto"/>
              <w:bottom w:val="single" w:sz="4" w:space="0" w:color="auto"/>
            </w:tcBorders>
            <w:shd w:val="clear" w:color="000000" w:fill="FFFFFF"/>
            <w:noWrap/>
            <w:hideMark/>
          </w:tcPr>
          <w:p w14:paraId="21932358" w14:textId="77777777" w:rsidR="00A06FDB" w:rsidRPr="00607130" w:rsidRDefault="00A06FDB" w:rsidP="00A06FDB">
            <w:pPr>
              <w:spacing w:line="240" w:lineRule="auto"/>
              <w:rPr>
                <w:sz w:val="14"/>
                <w:szCs w:val="14"/>
                <w:lang w:eastAsia="ru-RU"/>
              </w:rPr>
            </w:pPr>
            <w:r w:rsidRPr="00607130">
              <w:rPr>
                <w:sz w:val="14"/>
                <w:szCs w:val="14"/>
                <w:lang w:eastAsia="ru-RU"/>
              </w:rPr>
              <w:t xml:space="preserve">Ca </w:t>
            </w:r>
          </w:p>
        </w:tc>
        <w:tc>
          <w:tcPr>
            <w:tcW w:w="585" w:type="dxa"/>
            <w:tcBorders>
              <w:top w:val="single" w:sz="4" w:space="0" w:color="auto"/>
              <w:bottom w:val="single" w:sz="4" w:space="0" w:color="auto"/>
            </w:tcBorders>
            <w:shd w:val="clear" w:color="000000" w:fill="FFFFFF"/>
            <w:noWrap/>
            <w:hideMark/>
          </w:tcPr>
          <w:p w14:paraId="24BF9E31" w14:textId="77777777" w:rsidR="00A06FDB" w:rsidRPr="00607130" w:rsidRDefault="00A06FDB" w:rsidP="00A06FDB">
            <w:pPr>
              <w:spacing w:line="240" w:lineRule="auto"/>
              <w:rPr>
                <w:sz w:val="14"/>
                <w:szCs w:val="14"/>
                <w:lang w:eastAsia="ru-RU"/>
              </w:rPr>
            </w:pPr>
            <w:r w:rsidRPr="00607130">
              <w:rPr>
                <w:sz w:val="14"/>
                <w:szCs w:val="14"/>
                <w:lang w:eastAsia="ru-RU"/>
              </w:rPr>
              <w:t>Mg</w:t>
            </w:r>
          </w:p>
        </w:tc>
        <w:tc>
          <w:tcPr>
            <w:tcW w:w="584" w:type="dxa"/>
            <w:tcBorders>
              <w:top w:val="single" w:sz="4" w:space="0" w:color="auto"/>
              <w:bottom w:val="single" w:sz="4" w:space="0" w:color="auto"/>
            </w:tcBorders>
            <w:shd w:val="clear" w:color="000000" w:fill="FFFFFF"/>
            <w:noWrap/>
            <w:hideMark/>
          </w:tcPr>
          <w:p w14:paraId="6624929E" w14:textId="77777777" w:rsidR="00A06FDB" w:rsidRPr="00607130" w:rsidRDefault="00A06FDB" w:rsidP="00A06FDB">
            <w:pPr>
              <w:spacing w:line="240" w:lineRule="auto"/>
              <w:rPr>
                <w:sz w:val="14"/>
                <w:szCs w:val="14"/>
                <w:lang w:eastAsia="ru-RU"/>
              </w:rPr>
            </w:pPr>
            <w:r w:rsidRPr="00607130">
              <w:rPr>
                <w:sz w:val="14"/>
                <w:szCs w:val="14"/>
                <w:lang w:eastAsia="ru-RU"/>
              </w:rPr>
              <w:t xml:space="preserve">K </w:t>
            </w:r>
          </w:p>
        </w:tc>
        <w:tc>
          <w:tcPr>
            <w:tcW w:w="585" w:type="dxa"/>
            <w:tcBorders>
              <w:top w:val="single" w:sz="4" w:space="0" w:color="auto"/>
              <w:bottom w:val="single" w:sz="4" w:space="0" w:color="auto"/>
            </w:tcBorders>
            <w:shd w:val="clear" w:color="000000" w:fill="FFFFFF"/>
            <w:noWrap/>
            <w:hideMark/>
          </w:tcPr>
          <w:p w14:paraId="2419A8EB" w14:textId="77777777" w:rsidR="00A06FDB" w:rsidRPr="00607130" w:rsidRDefault="00A06FDB" w:rsidP="00A06FDB">
            <w:pPr>
              <w:spacing w:line="240" w:lineRule="auto"/>
              <w:rPr>
                <w:sz w:val="14"/>
                <w:szCs w:val="14"/>
                <w:lang w:eastAsia="ru-RU"/>
              </w:rPr>
            </w:pPr>
            <w:r w:rsidRPr="00607130">
              <w:rPr>
                <w:sz w:val="14"/>
                <w:szCs w:val="14"/>
                <w:lang w:eastAsia="ru-RU"/>
              </w:rPr>
              <w:t xml:space="preserve">Mn </w:t>
            </w:r>
          </w:p>
        </w:tc>
        <w:tc>
          <w:tcPr>
            <w:tcW w:w="585" w:type="dxa"/>
            <w:tcBorders>
              <w:top w:val="single" w:sz="4" w:space="0" w:color="auto"/>
              <w:bottom w:val="single" w:sz="4" w:space="0" w:color="auto"/>
            </w:tcBorders>
            <w:shd w:val="clear" w:color="000000" w:fill="FFFFFF"/>
            <w:noWrap/>
            <w:hideMark/>
          </w:tcPr>
          <w:p w14:paraId="0771F9F8" w14:textId="77777777" w:rsidR="00A06FDB" w:rsidRPr="00607130" w:rsidRDefault="00A06FDB" w:rsidP="00A06FDB">
            <w:pPr>
              <w:spacing w:line="240" w:lineRule="auto"/>
              <w:rPr>
                <w:sz w:val="14"/>
                <w:szCs w:val="14"/>
                <w:lang w:eastAsia="ru-RU"/>
              </w:rPr>
            </w:pPr>
            <w:r w:rsidRPr="00607130">
              <w:rPr>
                <w:sz w:val="14"/>
                <w:szCs w:val="14"/>
                <w:lang w:eastAsia="ru-RU"/>
              </w:rPr>
              <w:t>P2O5</w:t>
            </w:r>
          </w:p>
        </w:tc>
        <w:tc>
          <w:tcPr>
            <w:tcW w:w="585" w:type="dxa"/>
            <w:tcBorders>
              <w:top w:val="single" w:sz="4" w:space="0" w:color="auto"/>
              <w:bottom w:val="single" w:sz="4" w:space="0" w:color="auto"/>
            </w:tcBorders>
            <w:shd w:val="clear" w:color="000000" w:fill="FFFFFF"/>
            <w:noWrap/>
            <w:hideMark/>
          </w:tcPr>
          <w:p w14:paraId="3A8F5438" w14:textId="77777777" w:rsidR="00A06FDB" w:rsidRPr="00607130" w:rsidRDefault="00A06FDB" w:rsidP="00A06FDB">
            <w:pPr>
              <w:spacing w:line="240" w:lineRule="auto"/>
              <w:rPr>
                <w:sz w:val="14"/>
                <w:szCs w:val="14"/>
                <w:lang w:eastAsia="ru-RU"/>
              </w:rPr>
            </w:pPr>
            <w:r w:rsidRPr="00607130">
              <w:rPr>
                <w:sz w:val="14"/>
                <w:szCs w:val="14"/>
                <w:lang w:eastAsia="ru-RU"/>
              </w:rPr>
              <w:t xml:space="preserve">S </w:t>
            </w:r>
          </w:p>
        </w:tc>
        <w:tc>
          <w:tcPr>
            <w:tcW w:w="532" w:type="dxa"/>
            <w:tcBorders>
              <w:top w:val="single" w:sz="4" w:space="0" w:color="auto"/>
              <w:bottom w:val="single" w:sz="4" w:space="0" w:color="auto"/>
            </w:tcBorders>
            <w:shd w:val="clear" w:color="000000" w:fill="FFFFFF"/>
            <w:noWrap/>
            <w:hideMark/>
          </w:tcPr>
          <w:p w14:paraId="279EB9DE" w14:textId="77777777" w:rsidR="00A06FDB" w:rsidRPr="00607130" w:rsidRDefault="00A06FDB" w:rsidP="00A06FDB">
            <w:pPr>
              <w:spacing w:line="240" w:lineRule="auto"/>
              <w:rPr>
                <w:sz w:val="14"/>
                <w:szCs w:val="14"/>
                <w:lang w:eastAsia="ru-RU"/>
              </w:rPr>
            </w:pPr>
            <w:r w:rsidRPr="00607130">
              <w:rPr>
                <w:sz w:val="14"/>
                <w:szCs w:val="14"/>
                <w:lang w:eastAsia="ru-RU"/>
              </w:rPr>
              <w:t xml:space="preserve">Cr </w:t>
            </w:r>
          </w:p>
        </w:tc>
        <w:tc>
          <w:tcPr>
            <w:tcW w:w="637" w:type="dxa"/>
            <w:tcBorders>
              <w:top w:val="single" w:sz="4" w:space="0" w:color="auto"/>
              <w:bottom w:val="single" w:sz="4" w:space="0" w:color="auto"/>
            </w:tcBorders>
            <w:shd w:val="clear" w:color="000000" w:fill="FFFFFF"/>
            <w:noWrap/>
            <w:hideMark/>
          </w:tcPr>
          <w:p w14:paraId="0F4D451B" w14:textId="77777777" w:rsidR="00A06FDB" w:rsidRPr="00607130" w:rsidRDefault="00A06FDB" w:rsidP="00A06FDB">
            <w:pPr>
              <w:spacing w:line="240" w:lineRule="auto"/>
              <w:rPr>
                <w:sz w:val="14"/>
                <w:szCs w:val="14"/>
                <w:lang w:eastAsia="ru-RU"/>
              </w:rPr>
            </w:pPr>
            <w:r w:rsidRPr="00607130">
              <w:rPr>
                <w:sz w:val="14"/>
                <w:szCs w:val="14"/>
                <w:lang w:eastAsia="ru-RU"/>
              </w:rPr>
              <w:t xml:space="preserve">Co </w:t>
            </w:r>
          </w:p>
        </w:tc>
        <w:tc>
          <w:tcPr>
            <w:tcW w:w="585" w:type="dxa"/>
            <w:tcBorders>
              <w:top w:val="single" w:sz="4" w:space="0" w:color="auto"/>
              <w:bottom w:val="single" w:sz="4" w:space="0" w:color="auto"/>
            </w:tcBorders>
            <w:shd w:val="clear" w:color="000000" w:fill="FFFFFF"/>
            <w:noWrap/>
            <w:hideMark/>
          </w:tcPr>
          <w:p w14:paraId="2260CCEA" w14:textId="77777777" w:rsidR="00A06FDB" w:rsidRPr="00607130" w:rsidRDefault="00A06FDB" w:rsidP="00A06FDB">
            <w:pPr>
              <w:spacing w:line="240" w:lineRule="auto"/>
              <w:rPr>
                <w:sz w:val="14"/>
                <w:szCs w:val="14"/>
                <w:lang w:eastAsia="ru-RU"/>
              </w:rPr>
            </w:pPr>
            <w:r w:rsidRPr="00607130">
              <w:rPr>
                <w:sz w:val="14"/>
                <w:szCs w:val="14"/>
                <w:lang w:eastAsia="ru-RU"/>
              </w:rPr>
              <w:t xml:space="preserve">Ni </w:t>
            </w:r>
          </w:p>
        </w:tc>
        <w:tc>
          <w:tcPr>
            <w:tcW w:w="584" w:type="dxa"/>
            <w:tcBorders>
              <w:top w:val="single" w:sz="4" w:space="0" w:color="auto"/>
              <w:bottom w:val="single" w:sz="4" w:space="0" w:color="auto"/>
            </w:tcBorders>
            <w:shd w:val="clear" w:color="000000" w:fill="FFFFFF"/>
            <w:noWrap/>
            <w:hideMark/>
          </w:tcPr>
          <w:p w14:paraId="76A1F802" w14:textId="77777777" w:rsidR="00A06FDB" w:rsidRPr="00607130" w:rsidRDefault="00A06FDB" w:rsidP="00A06FDB">
            <w:pPr>
              <w:spacing w:line="240" w:lineRule="auto"/>
              <w:rPr>
                <w:sz w:val="14"/>
                <w:szCs w:val="14"/>
                <w:lang w:eastAsia="ru-RU"/>
              </w:rPr>
            </w:pPr>
            <w:r w:rsidRPr="00607130">
              <w:rPr>
                <w:sz w:val="14"/>
                <w:szCs w:val="14"/>
                <w:lang w:eastAsia="ru-RU"/>
              </w:rPr>
              <w:t xml:space="preserve">Cu </w:t>
            </w:r>
          </w:p>
        </w:tc>
        <w:tc>
          <w:tcPr>
            <w:tcW w:w="585" w:type="dxa"/>
            <w:tcBorders>
              <w:top w:val="single" w:sz="4" w:space="0" w:color="auto"/>
              <w:bottom w:val="single" w:sz="4" w:space="0" w:color="auto"/>
            </w:tcBorders>
            <w:shd w:val="clear" w:color="000000" w:fill="FFFFFF"/>
            <w:noWrap/>
            <w:hideMark/>
          </w:tcPr>
          <w:p w14:paraId="3EB45E1C" w14:textId="77777777" w:rsidR="00A06FDB" w:rsidRPr="00607130" w:rsidRDefault="00A06FDB" w:rsidP="00A06FDB">
            <w:pPr>
              <w:spacing w:line="240" w:lineRule="auto"/>
              <w:rPr>
                <w:sz w:val="14"/>
                <w:szCs w:val="14"/>
                <w:lang w:eastAsia="ru-RU"/>
              </w:rPr>
            </w:pPr>
            <w:r w:rsidRPr="00607130">
              <w:rPr>
                <w:sz w:val="14"/>
                <w:szCs w:val="14"/>
                <w:lang w:eastAsia="ru-RU"/>
              </w:rPr>
              <w:t xml:space="preserve">Zn </w:t>
            </w:r>
          </w:p>
        </w:tc>
        <w:tc>
          <w:tcPr>
            <w:tcW w:w="585" w:type="dxa"/>
            <w:tcBorders>
              <w:top w:val="single" w:sz="4" w:space="0" w:color="auto"/>
              <w:bottom w:val="single" w:sz="4" w:space="0" w:color="auto"/>
            </w:tcBorders>
            <w:shd w:val="clear" w:color="000000" w:fill="FFFFFF"/>
            <w:noWrap/>
            <w:hideMark/>
          </w:tcPr>
          <w:p w14:paraId="288B3BE7" w14:textId="77777777" w:rsidR="00A06FDB" w:rsidRPr="00607130" w:rsidRDefault="00A06FDB" w:rsidP="00A06FDB">
            <w:pPr>
              <w:spacing w:line="240" w:lineRule="auto"/>
              <w:rPr>
                <w:sz w:val="14"/>
                <w:szCs w:val="14"/>
                <w:lang w:eastAsia="ru-RU"/>
              </w:rPr>
            </w:pPr>
            <w:r w:rsidRPr="00607130">
              <w:rPr>
                <w:sz w:val="14"/>
                <w:szCs w:val="14"/>
                <w:lang w:eastAsia="ru-RU"/>
              </w:rPr>
              <w:t xml:space="preserve">As </w:t>
            </w:r>
          </w:p>
        </w:tc>
        <w:tc>
          <w:tcPr>
            <w:tcW w:w="585" w:type="dxa"/>
            <w:tcBorders>
              <w:top w:val="single" w:sz="4" w:space="0" w:color="auto"/>
              <w:bottom w:val="single" w:sz="4" w:space="0" w:color="auto"/>
            </w:tcBorders>
            <w:shd w:val="clear" w:color="000000" w:fill="FFFFFF"/>
            <w:noWrap/>
            <w:hideMark/>
          </w:tcPr>
          <w:p w14:paraId="0085DDB2" w14:textId="77777777" w:rsidR="00A06FDB" w:rsidRPr="00607130" w:rsidRDefault="00A06FDB" w:rsidP="00A06FDB">
            <w:pPr>
              <w:spacing w:line="240" w:lineRule="auto"/>
              <w:rPr>
                <w:sz w:val="14"/>
                <w:szCs w:val="14"/>
                <w:lang w:eastAsia="ru-RU"/>
              </w:rPr>
            </w:pPr>
            <w:r w:rsidRPr="00607130">
              <w:rPr>
                <w:sz w:val="14"/>
                <w:szCs w:val="14"/>
                <w:lang w:eastAsia="ru-RU"/>
              </w:rPr>
              <w:t xml:space="preserve">Rb </w:t>
            </w:r>
          </w:p>
        </w:tc>
        <w:tc>
          <w:tcPr>
            <w:tcW w:w="584" w:type="dxa"/>
            <w:tcBorders>
              <w:top w:val="single" w:sz="4" w:space="0" w:color="auto"/>
              <w:bottom w:val="single" w:sz="4" w:space="0" w:color="auto"/>
            </w:tcBorders>
            <w:shd w:val="clear" w:color="000000" w:fill="FFFFFF"/>
            <w:noWrap/>
            <w:hideMark/>
          </w:tcPr>
          <w:p w14:paraId="2A96A1CC" w14:textId="77777777" w:rsidR="00A06FDB" w:rsidRPr="00607130" w:rsidRDefault="00A06FDB" w:rsidP="00A06FDB">
            <w:pPr>
              <w:spacing w:line="240" w:lineRule="auto"/>
              <w:rPr>
                <w:sz w:val="14"/>
                <w:szCs w:val="14"/>
                <w:lang w:eastAsia="ru-RU"/>
              </w:rPr>
            </w:pPr>
            <w:r w:rsidRPr="00607130">
              <w:rPr>
                <w:sz w:val="14"/>
                <w:szCs w:val="14"/>
                <w:lang w:eastAsia="ru-RU"/>
              </w:rPr>
              <w:t xml:space="preserve">Sr </w:t>
            </w:r>
          </w:p>
        </w:tc>
        <w:tc>
          <w:tcPr>
            <w:tcW w:w="585" w:type="dxa"/>
            <w:tcBorders>
              <w:top w:val="single" w:sz="4" w:space="0" w:color="auto"/>
              <w:bottom w:val="single" w:sz="4" w:space="0" w:color="auto"/>
            </w:tcBorders>
            <w:shd w:val="clear" w:color="000000" w:fill="FFFFFF"/>
            <w:noWrap/>
            <w:hideMark/>
          </w:tcPr>
          <w:p w14:paraId="6FC9E86C" w14:textId="77777777" w:rsidR="00A06FDB" w:rsidRPr="00607130" w:rsidRDefault="00A06FDB" w:rsidP="00A06FDB">
            <w:pPr>
              <w:spacing w:line="240" w:lineRule="auto"/>
              <w:rPr>
                <w:sz w:val="14"/>
                <w:szCs w:val="14"/>
                <w:lang w:eastAsia="ru-RU"/>
              </w:rPr>
            </w:pPr>
            <w:r w:rsidRPr="00607130">
              <w:rPr>
                <w:sz w:val="14"/>
                <w:szCs w:val="14"/>
                <w:lang w:eastAsia="ru-RU"/>
              </w:rPr>
              <w:t xml:space="preserve">Y </w:t>
            </w:r>
          </w:p>
        </w:tc>
        <w:tc>
          <w:tcPr>
            <w:tcW w:w="585" w:type="dxa"/>
            <w:tcBorders>
              <w:top w:val="single" w:sz="4" w:space="0" w:color="auto"/>
              <w:bottom w:val="single" w:sz="4" w:space="0" w:color="auto"/>
            </w:tcBorders>
            <w:shd w:val="clear" w:color="000000" w:fill="FFFFFF"/>
            <w:noWrap/>
            <w:hideMark/>
          </w:tcPr>
          <w:p w14:paraId="2FE6705B" w14:textId="77777777" w:rsidR="00A06FDB" w:rsidRPr="00607130" w:rsidRDefault="00A06FDB" w:rsidP="00A06FDB">
            <w:pPr>
              <w:spacing w:line="240" w:lineRule="auto"/>
              <w:rPr>
                <w:sz w:val="14"/>
                <w:szCs w:val="14"/>
                <w:lang w:eastAsia="ru-RU"/>
              </w:rPr>
            </w:pPr>
            <w:r w:rsidRPr="00607130">
              <w:rPr>
                <w:sz w:val="14"/>
                <w:szCs w:val="14"/>
                <w:lang w:eastAsia="ru-RU"/>
              </w:rPr>
              <w:t xml:space="preserve">Zr </w:t>
            </w:r>
          </w:p>
        </w:tc>
        <w:tc>
          <w:tcPr>
            <w:tcW w:w="584" w:type="dxa"/>
            <w:tcBorders>
              <w:top w:val="single" w:sz="4" w:space="0" w:color="auto"/>
              <w:bottom w:val="single" w:sz="4" w:space="0" w:color="auto"/>
            </w:tcBorders>
            <w:shd w:val="clear" w:color="000000" w:fill="FFFFFF"/>
            <w:noWrap/>
            <w:hideMark/>
          </w:tcPr>
          <w:p w14:paraId="367131B2" w14:textId="77777777" w:rsidR="00A06FDB" w:rsidRPr="00607130" w:rsidRDefault="00A06FDB" w:rsidP="00A06FDB">
            <w:pPr>
              <w:spacing w:line="240" w:lineRule="auto"/>
              <w:rPr>
                <w:sz w:val="14"/>
                <w:szCs w:val="14"/>
                <w:lang w:eastAsia="ru-RU"/>
              </w:rPr>
            </w:pPr>
            <w:r w:rsidRPr="00607130">
              <w:rPr>
                <w:sz w:val="14"/>
                <w:szCs w:val="14"/>
                <w:lang w:eastAsia="ru-RU"/>
              </w:rPr>
              <w:t xml:space="preserve">Mo </w:t>
            </w:r>
          </w:p>
        </w:tc>
        <w:tc>
          <w:tcPr>
            <w:tcW w:w="585" w:type="dxa"/>
            <w:tcBorders>
              <w:top w:val="single" w:sz="4" w:space="0" w:color="auto"/>
              <w:bottom w:val="single" w:sz="4" w:space="0" w:color="auto"/>
            </w:tcBorders>
            <w:shd w:val="clear" w:color="000000" w:fill="FFFFFF"/>
            <w:noWrap/>
            <w:hideMark/>
          </w:tcPr>
          <w:p w14:paraId="2F8C3CF3" w14:textId="77777777" w:rsidR="00A06FDB" w:rsidRPr="00607130" w:rsidRDefault="00A06FDB" w:rsidP="00A06FDB">
            <w:pPr>
              <w:spacing w:line="240" w:lineRule="auto"/>
              <w:rPr>
                <w:sz w:val="14"/>
                <w:szCs w:val="14"/>
                <w:lang w:eastAsia="ru-RU"/>
              </w:rPr>
            </w:pPr>
            <w:r w:rsidRPr="00607130">
              <w:rPr>
                <w:sz w:val="14"/>
                <w:szCs w:val="14"/>
                <w:lang w:eastAsia="ru-RU"/>
              </w:rPr>
              <w:t xml:space="preserve">Cd </w:t>
            </w:r>
          </w:p>
        </w:tc>
        <w:tc>
          <w:tcPr>
            <w:tcW w:w="585" w:type="dxa"/>
            <w:tcBorders>
              <w:top w:val="single" w:sz="4" w:space="0" w:color="auto"/>
              <w:bottom w:val="single" w:sz="4" w:space="0" w:color="auto"/>
            </w:tcBorders>
            <w:shd w:val="clear" w:color="000000" w:fill="FFFFFF"/>
            <w:noWrap/>
            <w:hideMark/>
          </w:tcPr>
          <w:p w14:paraId="320B1477" w14:textId="77777777" w:rsidR="00A06FDB" w:rsidRPr="00607130" w:rsidRDefault="00A06FDB" w:rsidP="00A06FDB">
            <w:pPr>
              <w:spacing w:line="240" w:lineRule="auto"/>
              <w:rPr>
                <w:sz w:val="14"/>
                <w:szCs w:val="14"/>
                <w:lang w:eastAsia="ru-RU"/>
              </w:rPr>
            </w:pPr>
            <w:r w:rsidRPr="00607130">
              <w:rPr>
                <w:sz w:val="14"/>
                <w:szCs w:val="14"/>
                <w:lang w:eastAsia="ru-RU"/>
              </w:rPr>
              <w:t xml:space="preserve">Nb </w:t>
            </w:r>
          </w:p>
        </w:tc>
        <w:tc>
          <w:tcPr>
            <w:tcW w:w="585" w:type="dxa"/>
            <w:tcBorders>
              <w:top w:val="single" w:sz="4" w:space="0" w:color="auto"/>
              <w:bottom w:val="single" w:sz="4" w:space="0" w:color="auto"/>
            </w:tcBorders>
            <w:shd w:val="clear" w:color="000000" w:fill="FFFFFF"/>
            <w:noWrap/>
            <w:hideMark/>
          </w:tcPr>
          <w:p w14:paraId="6E1CD911" w14:textId="77777777" w:rsidR="00A06FDB" w:rsidRPr="00607130" w:rsidRDefault="00A06FDB" w:rsidP="00A06FDB">
            <w:pPr>
              <w:spacing w:line="240" w:lineRule="auto"/>
              <w:rPr>
                <w:sz w:val="14"/>
                <w:szCs w:val="14"/>
                <w:lang w:eastAsia="ru-RU"/>
              </w:rPr>
            </w:pPr>
            <w:r w:rsidRPr="00607130">
              <w:rPr>
                <w:sz w:val="14"/>
                <w:szCs w:val="14"/>
                <w:lang w:eastAsia="ru-RU"/>
              </w:rPr>
              <w:t xml:space="preserve">Pb </w:t>
            </w:r>
          </w:p>
        </w:tc>
      </w:tr>
      <w:tr w:rsidR="00631891" w:rsidRPr="00607130" w14:paraId="2DA2635A" w14:textId="77777777" w:rsidTr="00631891">
        <w:trPr>
          <w:trHeight w:val="20"/>
        </w:trPr>
        <w:tc>
          <w:tcPr>
            <w:tcW w:w="420" w:type="dxa"/>
            <w:tcBorders>
              <w:top w:val="single" w:sz="4" w:space="0" w:color="auto"/>
            </w:tcBorders>
            <w:shd w:val="clear" w:color="000000" w:fill="FFFFFF"/>
            <w:noWrap/>
            <w:hideMark/>
          </w:tcPr>
          <w:p w14:paraId="65002805" w14:textId="77777777" w:rsidR="00A06FDB" w:rsidRPr="00607130" w:rsidRDefault="00A06FDB" w:rsidP="00A06FDB">
            <w:pPr>
              <w:spacing w:line="240" w:lineRule="auto"/>
              <w:jc w:val="center"/>
              <w:rPr>
                <w:sz w:val="14"/>
                <w:szCs w:val="14"/>
                <w:lang w:eastAsia="ru-RU"/>
              </w:rPr>
            </w:pPr>
            <w:r w:rsidRPr="00607130">
              <w:rPr>
                <w:sz w:val="14"/>
                <w:szCs w:val="14"/>
                <w:lang w:eastAsia="ru-RU"/>
              </w:rPr>
              <w:t> </w:t>
            </w:r>
          </w:p>
        </w:tc>
        <w:tc>
          <w:tcPr>
            <w:tcW w:w="584" w:type="dxa"/>
            <w:tcBorders>
              <w:top w:val="single" w:sz="4" w:space="0" w:color="auto"/>
            </w:tcBorders>
            <w:shd w:val="clear" w:color="000000" w:fill="FFFFFF"/>
            <w:noWrap/>
            <w:hideMark/>
          </w:tcPr>
          <w:p w14:paraId="520C3476"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39457B3E"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3995D456"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4" w:type="dxa"/>
            <w:tcBorders>
              <w:top w:val="single" w:sz="4" w:space="0" w:color="auto"/>
            </w:tcBorders>
            <w:shd w:val="clear" w:color="000000" w:fill="FFFFFF"/>
            <w:noWrap/>
            <w:hideMark/>
          </w:tcPr>
          <w:p w14:paraId="43FFC6C7"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46798A79"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3FC2170E"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4" w:type="dxa"/>
            <w:tcBorders>
              <w:top w:val="single" w:sz="4" w:space="0" w:color="auto"/>
            </w:tcBorders>
            <w:shd w:val="clear" w:color="000000" w:fill="FFFFFF"/>
            <w:noWrap/>
            <w:hideMark/>
          </w:tcPr>
          <w:p w14:paraId="13FB386C"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27B053E3"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328EFE56"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85" w:type="dxa"/>
            <w:tcBorders>
              <w:top w:val="single" w:sz="4" w:space="0" w:color="auto"/>
            </w:tcBorders>
            <w:shd w:val="clear" w:color="000000" w:fill="FFFFFF"/>
            <w:noWrap/>
            <w:hideMark/>
          </w:tcPr>
          <w:p w14:paraId="32BFFF09" w14:textId="77777777" w:rsidR="00A06FDB" w:rsidRPr="00607130" w:rsidRDefault="00A06FDB" w:rsidP="00A06FDB">
            <w:pPr>
              <w:spacing w:line="240" w:lineRule="auto"/>
              <w:rPr>
                <w:sz w:val="14"/>
                <w:szCs w:val="14"/>
                <w:lang w:eastAsia="ru-RU"/>
              </w:rPr>
            </w:pPr>
            <w:r w:rsidRPr="00607130">
              <w:rPr>
                <w:sz w:val="14"/>
                <w:szCs w:val="14"/>
                <w:lang w:eastAsia="ru-RU"/>
              </w:rPr>
              <w:t>%</w:t>
            </w:r>
          </w:p>
        </w:tc>
        <w:tc>
          <w:tcPr>
            <w:tcW w:w="532" w:type="dxa"/>
            <w:tcBorders>
              <w:top w:val="single" w:sz="4" w:space="0" w:color="auto"/>
            </w:tcBorders>
            <w:shd w:val="clear" w:color="000000" w:fill="FFFFFF"/>
            <w:noWrap/>
            <w:hideMark/>
          </w:tcPr>
          <w:p w14:paraId="0AA7D54A" w14:textId="77777777" w:rsidR="00A06FDB" w:rsidRPr="00607130" w:rsidRDefault="00A06FDB" w:rsidP="00A06FDB">
            <w:pPr>
              <w:spacing w:line="240" w:lineRule="auto"/>
              <w:rPr>
                <w:sz w:val="14"/>
                <w:szCs w:val="14"/>
                <w:lang w:eastAsia="ru-RU"/>
              </w:rPr>
            </w:pPr>
            <w:r w:rsidRPr="00607130">
              <w:rPr>
                <w:sz w:val="14"/>
                <w:szCs w:val="14"/>
              </w:rPr>
              <w:t>mg/kg</w:t>
            </w:r>
          </w:p>
        </w:tc>
        <w:tc>
          <w:tcPr>
            <w:tcW w:w="637" w:type="dxa"/>
            <w:tcBorders>
              <w:top w:val="single" w:sz="4" w:space="0" w:color="auto"/>
            </w:tcBorders>
            <w:shd w:val="clear" w:color="000000" w:fill="FFFFFF"/>
            <w:noWrap/>
            <w:hideMark/>
          </w:tcPr>
          <w:p w14:paraId="63AE2344"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2A8BC810" w14:textId="77777777" w:rsidR="00A06FDB" w:rsidRPr="00607130" w:rsidRDefault="00A06FDB" w:rsidP="00A06FDB">
            <w:pPr>
              <w:spacing w:line="240" w:lineRule="auto"/>
              <w:rPr>
                <w:sz w:val="14"/>
                <w:szCs w:val="14"/>
                <w:lang w:eastAsia="ru-RU"/>
              </w:rPr>
            </w:pPr>
            <w:r w:rsidRPr="00607130">
              <w:rPr>
                <w:sz w:val="14"/>
                <w:szCs w:val="14"/>
              </w:rPr>
              <w:t>mg/kg</w:t>
            </w:r>
          </w:p>
        </w:tc>
        <w:tc>
          <w:tcPr>
            <w:tcW w:w="584" w:type="dxa"/>
            <w:tcBorders>
              <w:top w:val="single" w:sz="4" w:space="0" w:color="auto"/>
            </w:tcBorders>
            <w:shd w:val="clear" w:color="000000" w:fill="FFFFFF"/>
            <w:noWrap/>
            <w:hideMark/>
          </w:tcPr>
          <w:p w14:paraId="4F86D7EA"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03161E81"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029CDCF6"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56D56F48" w14:textId="77777777" w:rsidR="00A06FDB" w:rsidRPr="00607130" w:rsidRDefault="00A06FDB" w:rsidP="00A06FDB">
            <w:pPr>
              <w:spacing w:line="240" w:lineRule="auto"/>
              <w:rPr>
                <w:sz w:val="14"/>
                <w:szCs w:val="14"/>
                <w:lang w:eastAsia="ru-RU"/>
              </w:rPr>
            </w:pPr>
            <w:r w:rsidRPr="00607130">
              <w:rPr>
                <w:sz w:val="14"/>
                <w:szCs w:val="14"/>
              </w:rPr>
              <w:t>mg/kg</w:t>
            </w:r>
          </w:p>
        </w:tc>
        <w:tc>
          <w:tcPr>
            <w:tcW w:w="584" w:type="dxa"/>
            <w:tcBorders>
              <w:top w:val="single" w:sz="4" w:space="0" w:color="auto"/>
            </w:tcBorders>
            <w:shd w:val="clear" w:color="000000" w:fill="FFFFFF"/>
            <w:noWrap/>
            <w:hideMark/>
          </w:tcPr>
          <w:p w14:paraId="551B0A8C"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0970768D"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3A80C2F5" w14:textId="77777777" w:rsidR="00A06FDB" w:rsidRPr="00607130" w:rsidRDefault="00A06FDB" w:rsidP="00A06FDB">
            <w:pPr>
              <w:spacing w:line="240" w:lineRule="auto"/>
              <w:rPr>
                <w:sz w:val="14"/>
                <w:szCs w:val="14"/>
                <w:lang w:eastAsia="ru-RU"/>
              </w:rPr>
            </w:pPr>
            <w:r w:rsidRPr="00607130">
              <w:rPr>
                <w:sz w:val="14"/>
                <w:szCs w:val="14"/>
              </w:rPr>
              <w:t>mg/kg</w:t>
            </w:r>
          </w:p>
        </w:tc>
        <w:tc>
          <w:tcPr>
            <w:tcW w:w="584" w:type="dxa"/>
            <w:tcBorders>
              <w:top w:val="single" w:sz="4" w:space="0" w:color="auto"/>
            </w:tcBorders>
            <w:shd w:val="clear" w:color="000000" w:fill="FFFFFF"/>
            <w:noWrap/>
            <w:hideMark/>
          </w:tcPr>
          <w:p w14:paraId="78C412A2"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150BC4B2"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7F858D3E" w14:textId="77777777" w:rsidR="00A06FDB" w:rsidRPr="00607130" w:rsidRDefault="00A06FDB" w:rsidP="00A06FDB">
            <w:pPr>
              <w:spacing w:line="240" w:lineRule="auto"/>
              <w:rPr>
                <w:sz w:val="14"/>
                <w:szCs w:val="14"/>
                <w:lang w:eastAsia="ru-RU"/>
              </w:rPr>
            </w:pPr>
            <w:r w:rsidRPr="00607130">
              <w:rPr>
                <w:sz w:val="14"/>
                <w:szCs w:val="14"/>
              </w:rPr>
              <w:t>mg/kg</w:t>
            </w:r>
          </w:p>
        </w:tc>
        <w:tc>
          <w:tcPr>
            <w:tcW w:w="585" w:type="dxa"/>
            <w:tcBorders>
              <w:top w:val="single" w:sz="4" w:space="0" w:color="auto"/>
            </w:tcBorders>
            <w:shd w:val="clear" w:color="000000" w:fill="FFFFFF"/>
            <w:noWrap/>
            <w:hideMark/>
          </w:tcPr>
          <w:p w14:paraId="418886A6" w14:textId="77777777" w:rsidR="00A06FDB" w:rsidRPr="00607130" w:rsidRDefault="00A06FDB" w:rsidP="00A06FDB">
            <w:pPr>
              <w:spacing w:line="240" w:lineRule="auto"/>
              <w:rPr>
                <w:sz w:val="14"/>
                <w:szCs w:val="14"/>
                <w:lang w:eastAsia="ru-RU"/>
              </w:rPr>
            </w:pPr>
            <w:r w:rsidRPr="00607130">
              <w:rPr>
                <w:sz w:val="14"/>
                <w:szCs w:val="14"/>
              </w:rPr>
              <w:t>mg/kg</w:t>
            </w:r>
          </w:p>
        </w:tc>
      </w:tr>
      <w:tr w:rsidR="00631891" w:rsidRPr="00607130" w14:paraId="1BA6ABCE" w14:textId="77777777" w:rsidTr="00631891">
        <w:trPr>
          <w:trHeight w:val="20"/>
        </w:trPr>
        <w:tc>
          <w:tcPr>
            <w:tcW w:w="420" w:type="dxa"/>
            <w:shd w:val="clear" w:color="000000" w:fill="FFFFFF"/>
            <w:noWrap/>
            <w:hideMark/>
          </w:tcPr>
          <w:p w14:paraId="49CA2D64" w14:textId="77777777" w:rsidR="00A06FDB" w:rsidRPr="00607130" w:rsidRDefault="00A06FDB" w:rsidP="00A06FDB">
            <w:pPr>
              <w:spacing w:line="240" w:lineRule="auto"/>
              <w:jc w:val="center"/>
              <w:rPr>
                <w:sz w:val="14"/>
                <w:szCs w:val="14"/>
                <w:lang w:eastAsia="ru-RU"/>
              </w:rPr>
            </w:pPr>
            <w:r w:rsidRPr="00607130">
              <w:rPr>
                <w:sz w:val="14"/>
                <w:szCs w:val="14"/>
                <w:lang w:eastAsia="ru-RU"/>
              </w:rPr>
              <w:t>1</w:t>
            </w:r>
          </w:p>
        </w:tc>
        <w:tc>
          <w:tcPr>
            <w:tcW w:w="584" w:type="dxa"/>
            <w:shd w:val="clear" w:color="000000" w:fill="FFFFFF"/>
            <w:noWrap/>
            <w:hideMark/>
          </w:tcPr>
          <w:p w14:paraId="6C3C29EB" w14:textId="77777777" w:rsidR="00A06FDB" w:rsidRPr="00607130" w:rsidRDefault="00A06FDB" w:rsidP="00A06FDB">
            <w:pPr>
              <w:spacing w:line="240" w:lineRule="auto"/>
              <w:rPr>
                <w:sz w:val="14"/>
                <w:szCs w:val="14"/>
                <w:lang w:eastAsia="ru-RU"/>
              </w:rPr>
            </w:pPr>
            <w:r w:rsidRPr="00607130">
              <w:rPr>
                <w:sz w:val="14"/>
                <w:szCs w:val="14"/>
                <w:lang w:eastAsia="ru-RU"/>
              </w:rPr>
              <w:t>28,81</w:t>
            </w:r>
          </w:p>
        </w:tc>
        <w:tc>
          <w:tcPr>
            <w:tcW w:w="585" w:type="dxa"/>
            <w:shd w:val="clear" w:color="000000" w:fill="FFFFFF"/>
            <w:noWrap/>
            <w:hideMark/>
          </w:tcPr>
          <w:p w14:paraId="5B211F58" w14:textId="77777777" w:rsidR="00A06FDB" w:rsidRPr="00607130" w:rsidRDefault="00A06FDB" w:rsidP="00A06FDB">
            <w:pPr>
              <w:spacing w:line="240" w:lineRule="auto"/>
              <w:rPr>
                <w:sz w:val="14"/>
                <w:szCs w:val="14"/>
                <w:lang w:eastAsia="ru-RU"/>
              </w:rPr>
            </w:pPr>
            <w:r w:rsidRPr="00607130">
              <w:rPr>
                <w:sz w:val="14"/>
                <w:szCs w:val="14"/>
                <w:lang w:eastAsia="ru-RU"/>
              </w:rPr>
              <w:t>2,98</w:t>
            </w:r>
          </w:p>
        </w:tc>
        <w:tc>
          <w:tcPr>
            <w:tcW w:w="585" w:type="dxa"/>
            <w:shd w:val="clear" w:color="000000" w:fill="FFFFFF"/>
            <w:noWrap/>
            <w:hideMark/>
          </w:tcPr>
          <w:p w14:paraId="20BC604B" w14:textId="77777777" w:rsidR="00A06FDB" w:rsidRPr="00607130" w:rsidRDefault="00A06FDB" w:rsidP="00A06FDB">
            <w:pPr>
              <w:spacing w:line="240" w:lineRule="auto"/>
              <w:rPr>
                <w:sz w:val="14"/>
                <w:szCs w:val="14"/>
                <w:lang w:eastAsia="ru-RU"/>
              </w:rPr>
            </w:pPr>
            <w:r w:rsidRPr="00607130">
              <w:rPr>
                <w:sz w:val="14"/>
                <w:szCs w:val="14"/>
                <w:lang w:eastAsia="ru-RU"/>
              </w:rPr>
              <w:t>0,20</w:t>
            </w:r>
          </w:p>
        </w:tc>
        <w:tc>
          <w:tcPr>
            <w:tcW w:w="584" w:type="dxa"/>
            <w:shd w:val="clear" w:color="000000" w:fill="FFFFFF"/>
            <w:noWrap/>
            <w:hideMark/>
          </w:tcPr>
          <w:p w14:paraId="75C6D13E" w14:textId="77777777" w:rsidR="00A06FDB" w:rsidRPr="00607130" w:rsidRDefault="00A06FDB" w:rsidP="00A06FDB">
            <w:pPr>
              <w:spacing w:line="240" w:lineRule="auto"/>
              <w:rPr>
                <w:sz w:val="14"/>
                <w:szCs w:val="14"/>
                <w:lang w:eastAsia="ru-RU"/>
              </w:rPr>
            </w:pPr>
            <w:r w:rsidRPr="00607130">
              <w:rPr>
                <w:sz w:val="14"/>
                <w:szCs w:val="14"/>
                <w:lang w:eastAsia="ru-RU"/>
              </w:rPr>
              <w:t>0,93</w:t>
            </w:r>
          </w:p>
        </w:tc>
        <w:tc>
          <w:tcPr>
            <w:tcW w:w="585" w:type="dxa"/>
            <w:shd w:val="clear" w:color="000000" w:fill="FFFFFF"/>
            <w:noWrap/>
            <w:hideMark/>
          </w:tcPr>
          <w:p w14:paraId="675639F9" w14:textId="77777777" w:rsidR="00A06FDB" w:rsidRPr="00607130" w:rsidRDefault="00A06FDB" w:rsidP="00A06FDB">
            <w:pPr>
              <w:spacing w:line="240" w:lineRule="auto"/>
              <w:rPr>
                <w:sz w:val="14"/>
                <w:szCs w:val="14"/>
                <w:lang w:eastAsia="ru-RU"/>
              </w:rPr>
            </w:pPr>
            <w:r w:rsidRPr="00607130">
              <w:rPr>
                <w:sz w:val="14"/>
                <w:szCs w:val="14"/>
                <w:lang w:eastAsia="ru-RU"/>
              </w:rPr>
              <w:t>0,65</w:t>
            </w:r>
          </w:p>
        </w:tc>
        <w:tc>
          <w:tcPr>
            <w:tcW w:w="585" w:type="dxa"/>
            <w:shd w:val="clear" w:color="000000" w:fill="FFFFFF"/>
            <w:noWrap/>
            <w:hideMark/>
          </w:tcPr>
          <w:p w14:paraId="71FAE86F" w14:textId="77777777" w:rsidR="00A06FDB" w:rsidRPr="00607130" w:rsidRDefault="00A06FDB" w:rsidP="00A06FDB">
            <w:pPr>
              <w:spacing w:line="240" w:lineRule="auto"/>
              <w:rPr>
                <w:sz w:val="14"/>
                <w:szCs w:val="14"/>
                <w:lang w:eastAsia="ru-RU"/>
              </w:rPr>
            </w:pPr>
            <w:r w:rsidRPr="00607130">
              <w:rPr>
                <w:sz w:val="14"/>
                <w:szCs w:val="14"/>
                <w:lang w:eastAsia="ru-RU"/>
              </w:rPr>
              <w:t>0,19</w:t>
            </w:r>
          </w:p>
        </w:tc>
        <w:tc>
          <w:tcPr>
            <w:tcW w:w="584" w:type="dxa"/>
            <w:shd w:val="clear" w:color="000000" w:fill="FFFFFF"/>
            <w:noWrap/>
            <w:hideMark/>
          </w:tcPr>
          <w:p w14:paraId="41B3E881"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5" w:type="dxa"/>
            <w:shd w:val="clear" w:color="000000" w:fill="FFFFFF"/>
            <w:noWrap/>
            <w:hideMark/>
          </w:tcPr>
          <w:p w14:paraId="2DEB7235" w14:textId="77777777" w:rsidR="00A06FDB" w:rsidRPr="00607130" w:rsidRDefault="00A06FDB" w:rsidP="00A06FDB">
            <w:pPr>
              <w:spacing w:line="240" w:lineRule="auto"/>
              <w:rPr>
                <w:sz w:val="14"/>
                <w:szCs w:val="14"/>
                <w:lang w:eastAsia="ru-RU"/>
              </w:rPr>
            </w:pPr>
            <w:r w:rsidRPr="00607130">
              <w:rPr>
                <w:sz w:val="14"/>
                <w:szCs w:val="14"/>
                <w:lang w:eastAsia="ru-RU"/>
              </w:rPr>
              <w:t>0,12</w:t>
            </w:r>
          </w:p>
        </w:tc>
        <w:tc>
          <w:tcPr>
            <w:tcW w:w="585" w:type="dxa"/>
            <w:shd w:val="clear" w:color="000000" w:fill="FFFFFF"/>
            <w:noWrap/>
            <w:hideMark/>
          </w:tcPr>
          <w:p w14:paraId="3C8930D3" w14:textId="77777777" w:rsidR="00A06FDB" w:rsidRPr="00607130" w:rsidRDefault="00A06FDB" w:rsidP="00A06FDB">
            <w:pPr>
              <w:spacing w:line="240" w:lineRule="auto"/>
              <w:rPr>
                <w:sz w:val="14"/>
                <w:szCs w:val="14"/>
                <w:lang w:eastAsia="ru-RU"/>
              </w:rPr>
            </w:pPr>
            <w:r w:rsidRPr="00607130">
              <w:rPr>
                <w:sz w:val="14"/>
                <w:szCs w:val="14"/>
                <w:lang w:eastAsia="ru-RU"/>
              </w:rPr>
              <w:t>0,57</w:t>
            </w:r>
          </w:p>
        </w:tc>
        <w:tc>
          <w:tcPr>
            <w:tcW w:w="585" w:type="dxa"/>
            <w:shd w:val="clear" w:color="000000" w:fill="FFFFFF"/>
            <w:noWrap/>
            <w:hideMark/>
          </w:tcPr>
          <w:p w14:paraId="7622D2C2" w14:textId="77777777" w:rsidR="00A06FDB" w:rsidRPr="00607130" w:rsidRDefault="00A06FDB" w:rsidP="00A06FDB">
            <w:pPr>
              <w:spacing w:line="240" w:lineRule="auto"/>
              <w:rPr>
                <w:sz w:val="14"/>
                <w:szCs w:val="14"/>
                <w:lang w:eastAsia="ru-RU"/>
              </w:rPr>
            </w:pPr>
            <w:r w:rsidRPr="00607130">
              <w:rPr>
                <w:sz w:val="14"/>
                <w:szCs w:val="14"/>
                <w:lang w:eastAsia="ru-RU"/>
              </w:rPr>
              <w:t>0,13</w:t>
            </w:r>
          </w:p>
        </w:tc>
        <w:tc>
          <w:tcPr>
            <w:tcW w:w="532" w:type="dxa"/>
            <w:shd w:val="clear" w:color="000000" w:fill="FFFFFF"/>
            <w:noWrap/>
            <w:hideMark/>
          </w:tcPr>
          <w:p w14:paraId="30FC60F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5D202982" w14:textId="77777777" w:rsidR="00A06FDB" w:rsidRPr="00607130" w:rsidRDefault="00A06FDB" w:rsidP="00A06FDB">
            <w:pPr>
              <w:spacing w:line="240" w:lineRule="auto"/>
              <w:rPr>
                <w:sz w:val="14"/>
                <w:szCs w:val="14"/>
                <w:lang w:eastAsia="ru-RU"/>
              </w:rPr>
            </w:pPr>
            <w:r w:rsidRPr="00607130">
              <w:rPr>
                <w:sz w:val="14"/>
                <w:szCs w:val="14"/>
                <w:lang w:eastAsia="ru-RU"/>
              </w:rPr>
              <w:t>13,55</w:t>
            </w:r>
          </w:p>
        </w:tc>
        <w:tc>
          <w:tcPr>
            <w:tcW w:w="585" w:type="dxa"/>
            <w:shd w:val="clear" w:color="000000" w:fill="FFFFFF"/>
            <w:noWrap/>
            <w:hideMark/>
          </w:tcPr>
          <w:p w14:paraId="35E55B42" w14:textId="77777777" w:rsidR="00A06FDB" w:rsidRPr="00607130" w:rsidRDefault="00A06FDB" w:rsidP="00A06FDB">
            <w:pPr>
              <w:spacing w:line="240" w:lineRule="auto"/>
              <w:rPr>
                <w:sz w:val="14"/>
                <w:szCs w:val="14"/>
                <w:lang w:eastAsia="ru-RU"/>
              </w:rPr>
            </w:pPr>
            <w:r w:rsidRPr="00607130">
              <w:rPr>
                <w:sz w:val="14"/>
                <w:szCs w:val="14"/>
                <w:lang w:eastAsia="ru-RU"/>
              </w:rPr>
              <w:t>6,25</w:t>
            </w:r>
          </w:p>
        </w:tc>
        <w:tc>
          <w:tcPr>
            <w:tcW w:w="584" w:type="dxa"/>
            <w:shd w:val="clear" w:color="000000" w:fill="FFFFFF"/>
            <w:noWrap/>
            <w:hideMark/>
          </w:tcPr>
          <w:p w14:paraId="3AEAD68F" w14:textId="77777777" w:rsidR="00A06FDB" w:rsidRPr="00607130" w:rsidRDefault="00A06FDB" w:rsidP="00A06FDB">
            <w:pPr>
              <w:spacing w:line="240" w:lineRule="auto"/>
              <w:rPr>
                <w:sz w:val="14"/>
                <w:szCs w:val="14"/>
                <w:lang w:eastAsia="ru-RU"/>
              </w:rPr>
            </w:pPr>
            <w:r w:rsidRPr="00607130">
              <w:rPr>
                <w:sz w:val="14"/>
                <w:szCs w:val="14"/>
                <w:lang w:eastAsia="ru-RU"/>
              </w:rPr>
              <w:t>6,32</w:t>
            </w:r>
          </w:p>
        </w:tc>
        <w:tc>
          <w:tcPr>
            <w:tcW w:w="585" w:type="dxa"/>
            <w:shd w:val="clear" w:color="000000" w:fill="FFFFFF"/>
            <w:noWrap/>
            <w:hideMark/>
          </w:tcPr>
          <w:p w14:paraId="5E35EEC9" w14:textId="77777777" w:rsidR="00A06FDB" w:rsidRPr="00607130" w:rsidRDefault="00A06FDB" w:rsidP="00A06FDB">
            <w:pPr>
              <w:spacing w:line="240" w:lineRule="auto"/>
              <w:rPr>
                <w:sz w:val="14"/>
                <w:szCs w:val="14"/>
                <w:lang w:eastAsia="ru-RU"/>
              </w:rPr>
            </w:pPr>
            <w:r w:rsidRPr="00607130">
              <w:rPr>
                <w:sz w:val="14"/>
                <w:szCs w:val="14"/>
                <w:lang w:eastAsia="ru-RU"/>
              </w:rPr>
              <w:t>36,94</w:t>
            </w:r>
          </w:p>
        </w:tc>
        <w:tc>
          <w:tcPr>
            <w:tcW w:w="585" w:type="dxa"/>
            <w:shd w:val="clear" w:color="000000" w:fill="FFFFFF"/>
            <w:noWrap/>
            <w:hideMark/>
          </w:tcPr>
          <w:p w14:paraId="56166FC2" w14:textId="77777777" w:rsidR="00A06FDB" w:rsidRPr="00607130" w:rsidRDefault="00A06FDB" w:rsidP="00A06FDB">
            <w:pPr>
              <w:spacing w:line="240" w:lineRule="auto"/>
              <w:rPr>
                <w:sz w:val="14"/>
                <w:szCs w:val="14"/>
                <w:lang w:eastAsia="ru-RU"/>
              </w:rPr>
            </w:pPr>
            <w:r w:rsidRPr="00607130">
              <w:rPr>
                <w:sz w:val="14"/>
                <w:szCs w:val="14"/>
                <w:lang w:eastAsia="ru-RU"/>
              </w:rPr>
              <w:t>4,76</w:t>
            </w:r>
          </w:p>
        </w:tc>
        <w:tc>
          <w:tcPr>
            <w:tcW w:w="585" w:type="dxa"/>
            <w:shd w:val="clear" w:color="000000" w:fill="FFFFFF"/>
            <w:noWrap/>
            <w:hideMark/>
          </w:tcPr>
          <w:p w14:paraId="35CA3E0B" w14:textId="77777777" w:rsidR="00A06FDB" w:rsidRPr="00607130" w:rsidRDefault="00A06FDB" w:rsidP="00A06FDB">
            <w:pPr>
              <w:spacing w:line="240" w:lineRule="auto"/>
              <w:rPr>
                <w:sz w:val="14"/>
                <w:szCs w:val="14"/>
                <w:lang w:eastAsia="ru-RU"/>
              </w:rPr>
            </w:pPr>
            <w:r w:rsidRPr="00607130">
              <w:rPr>
                <w:sz w:val="14"/>
                <w:szCs w:val="14"/>
                <w:lang w:eastAsia="ru-RU"/>
              </w:rPr>
              <w:t>19,81</w:t>
            </w:r>
          </w:p>
        </w:tc>
        <w:tc>
          <w:tcPr>
            <w:tcW w:w="584" w:type="dxa"/>
            <w:shd w:val="clear" w:color="000000" w:fill="FFFFFF"/>
            <w:noWrap/>
            <w:hideMark/>
          </w:tcPr>
          <w:p w14:paraId="2ABAFA4C" w14:textId="77777777" w:rsidR="00A06FDB" w:rsidRPr="00607130" w:rsidRDefault="00A06FDB" w:rsidP="00A06FDB">
            <w:pPr>
              <w:spacing w:line="240" w:lineRule="auto"/>
              <w:rPr>
                <w:sz w:val="14"/>
                <w:szCs w:val="14"/>
                <w:lang w:eastAsia="ru-RU"/>
              </w:rPr>
            </w:pPr>
            <w:r w:rsidRPr="00607130">
              <w:rPr>
                <w:sz w:val="14"/>
                <w:szCs w:val="14"/>
                <w:lang w:eastAsia="ru-RU"/>
              </w:rPr>
              <w:t>69,83</w:t>
            </w:r>
          </w:p>
        </w:tc>
        <w:tc>
          <w:tcPr>
            <w:tcW w:w="585" w:type="dxa"/>
            <w:shd w:val="clear" w:color="000000" w:fill="FFFFFF"/>
            <w:noWrap/>
            <w:hideMark/>
          </w:tcPr>
          <w:p w14:paraId="62210854" w14:textId="77777777" w:rsidR="00A06FDB" w:rsidRPr="00607130" w:rsidRDefault="00A06FDB" w:rsidP="00A06FDB">
            <w:pPr>
              <w:spacing w:line="240" w:lineRule="auto"/>
              <w:rPr>
                <w:sz w:val="14"/>
                <w:szCs w:val="14"/>
                <w:lang w:eastAsia="ru-RU"/>
              </w:rPr>
            </w:pPr>
            <w:r w:rsidRPr="00607130">
              <w:rPr>
                <w:sz w:val="14"/>
                <w:szCs w:val="14"/>
                <w:lang w:eastAsia="ru-RU"/>
              </w:rPr>
              <w:t>4,80</w:t>
            </w:r>
          </w:p>
        </w:tc>
        <w:tc>
          <w:tcPr>
            <w:tcW w:w="585" w:type="dxa"/>
            <w:shd w:val="clear" w:color="000000" w:fill="FFFFFF"/>
            <w:noWrap/>
            <w:hideMark/>
          </w:tcPr>
          <w:p w14:paraId="28496CBD" w14:textId="77777777" w:rsidR="00A06FDB" w:rsidRPr="00607130" w:rsidRDefault="00A06FDB" w:rsidP="00A06FDB">
            <w:pPr>
              <w:spacing w:line="240" w:lineRule="auto"/>
              <w:rPr>
                <w:sz w:val="14"/>
                <w:szCs w:val="14"/>
                <w:lang w:eastAsia="ru-RU"/>
              </w:rPr>
            </w:pPr>
            <w:r w:rsidRPr="00607130">
              <w:rPr>
                <w:sz w:val="14"/>
                <w:szCs w:val="14"/>
                <w:lang w:eastAsia="ru-RU"/>
              </w:rPr>
              <w:t>77,05</w:t>
            </w:r>
          </w:p>
        </w:tc>
        <w:tc>
          <w:tcPr>
            <w:tcW w:w="584" w:type="dxa"/>
            <w:shd w:val="clear" w:color="000000" w:fill="FFFFFF"/>
            <w:noWrap/>
            <w:hideMark/>
          </w:tcPr>
          <w:p w14:paraId="23DD498E" w14:textId="77777777" w:rsidR="00A06FDB" w:rsidRPr="00607130" w:rsidRDefault="00A06FDB" w:rsidP="00A06FDB">
            <w:pPr>
              <w:spacing w:line="240" w:lineRule="auto"/>
              <w:rPr>
                <w:sz w:val="14"/>
                <w:szCs w:val="14"/>
                <w:lang w:eastAsia="ru-RU"/>
              </w:rPr>
            </w:pPr>
            <w:r w:rsidRPr="00607130">
              <w:rPr>
                <w:sz w:val="14"/>
                <w:szCs w:val="14"/>
                <w:lang w:eastAsia="ru-RU"/>
              </w:rPr>
              <w:t>0,64</w:t>
            </w:r>
          </w:p>
        </w:tc>
        <w:tc>
          <w:tcPr>
            <w:tcW w:w="585" w:type="dxa"/>
            <w:shd w:val="clear" w:color="000000" w:fill="FFFFFF"/>
            <w:noWrap/>
            <w:hideMark/>
          </w:tcPr>
          <w:p w14:paraId="7B5B9D95" w14:textId="77777777" w:rsidR="00A06FDB" w:rsidRPr="00607130" w:rsidRDefault="00A06FDB" w:rsidP="00A06FDB">
            <w:pPr>
              <w:spacing w:line="240" w:lineRule="auto"/>
              <w:rPr>
                <w:sz w:val="14"/>
                <w:szCs w:val="14"/>
                <w:lang w:eastAsia="ru-RU"/>
              </w:rPr>
            </w:pPr>
            <w:r w:rsidRPr="00607130">
              <w:rPr>
                <w:sz w:val="14"/>
                <w:szCs w:val="14"/>
                <w:lang w:eastAsia="ru-RU"/>
              </w:rPr>
              <w:t>25,67</w:t>
            </w:r>
          </w:p>
        </w:tc>
        <w:tc>
          <w:tcPr>
            <w:tcW w:w="585" w:type="dxa"/>
            <w:shd w:val="clear" w:color="000000" w:fill="FFFFFF"/>
            <w:noWrap/>
            <w:hideMark/>
          </w:tcPr>
          <w:p w14:paraId="04B94489" w14:textId="77777777" w:rsidR="00A06FDB" w:rsidRPr="00607130" w:rsidRDefault="00A06FDB" w:rsidP="00A06FDB">
            <w:pPr>
              <w:spacing w:line="240" w:lineRule="auto"/>
              <w:rPr>
                <w:sz w:val="14"/>
                <w:szCs w:val="14"/>
                <w:lang w:eastAsia="ru-RU"/>
              </w:rPr>
            </w:pPr>
            <w:r w:rsidRPr="00607130">
              <w:rPr>
                <w:sz w:val="14"/>
                <w:szCs w:val="14"/>
                <w:lang w:eastAsia="ru-RU"/>
              </w:rPr>
              <w:t>4,07</w:t>
            </w:r>
          </w:p>
        </w:tc>
        <w:tc>
          <w:tcPr>
            <w:tcW w:w="585" w:type="dxa"/>
            <w:shd w:val="clear" w:color="000000" w:fill="FFFFFF"/>
            <w:noWrap/>
            <w:hideMark/>
          </w:tcPr>
          <w:p w14:paraId="5286E25B" w14:textId="77777777" w:rsidR="00A06FDB" w:rsidRPr="00607130" w:rsidRDefault="00A06FDB" w:rsidP="00A06FDB">
            <w:pPr>
              <w:spacing w:line="240" w:lineRule="auto"/>
              <w:rPr>
                <w:sz w:val="14"/>
                <w:szCs w:val="14"/>
                <w:lang w:eastAsia="ru-RU"/>
              </w:rPr>
            </w:pPr>
            <w:r w:rsidRPr="00607130">
              <w:rPr>
                <w:sz w:val="14"/>
                <w:szCs w:val="14"/>
                <w:lang w:eastAsia="ru-RU"/>
              </w:rPr>
              <w:t>17,51</w:t>
            </w:r>
          </w:p>
        </w:tc>
      </w:tr>
      <w:tr w:rsidR="00631891" w:rsidRPr="00607130" w14:paraId="0F173B06" w14:textId="77777777" w:rsidTr="00631891">
        <w:trPr>
          <w:trHeight w:val="20"/>
        </w:trPr>
        <w:tc>
          <w:tcPr>
            <w:tcW w:w="420" w:type="dxa"/>
            <w:shd w:val="clear" w:color="000000" w:fill="FFFFFF"/>
            <w:noWrap/>
            <w:hideMark/>
          </w:tcPr>
          <w:p w14:paraId="6419C325" w14:textId="77777777" w:rsidR="00A06FDB" w:rsidRPr="00607130" w:rsidRDefault="00A06FDB" w:rsidP="00A06FDB">
            <w:pPr>
              <w:spacing w:line="240" w:lineRule="auto"/>
              <w:jc w:val="center"/>
              <w:rPr>
                <w:sz w:val="14"/>
                <w:szCs w:val="14"/>
                <w:lang w:eastAsia="ru-RU"/>
              </w:rPr>
            </w:pPr>
            <w:r w:rsidRPr="00607130">
              <w:rPr>
                <w:sz w:val="14"/>
                <w:szCs w:val="14"/>
                <w:lang w:eastAsia="ru-RU"/>
              </w:rPr>
              <w:t>2</w:t>
            </w:r>
          </w:p>
        </w:tc>
        <w:tc>
          <w:tcPr>
            <w:tcW w:w="584" w:type="dxa"/>
            <w:shd w:val="clear" w:color="000000" w:fill="FFFFFF"/>
            <w:noWrap/>
            <w:hideMark/>
          </w:tcPr>
          <w:p w14:paraId="4B603CF4" w14:textId="77777777" w:rsidR="00A06FDB" w:rsidRPr="00607130" w:rsidRDefault="00A06FDB" w:rsidP="00A06FDB">
            <w:pPr>
              <w:spacing w:line="240" w:lineRule="auto"/>
              <w:rPr>
                <w:sz w:val="14"/>
                <w:szCs w:val="14"/>
                <w:lang w:eastAsia="ru-RU"/>
              </w:rPr>
            </w:pPr>
            <w:r w:rsidRPr="00607130">
              <w:rPr>
                <w:sz w:val="14"/>
                <w:szCs w:val="14"/>
                <w:lang w:eastAsia="ru-RU"/>
              </w:rPr>
              <w:t>78,41</w:t>
            </w:r>
          </w:p>
        </w:tc>
        <w:tc>
          <w:tcPr>
            <w:tcW w:w="585" w:type="dxa"/>
            <w:shd w:val="clear" w:color="000000" w:fill="FFFFFF"/>
            <w:noWrap/>
            <w:hideMark/>
          </w:tcPr>
          <w:p w14:paraId="460F46AA" w14:textId="77777777" w:rsidR="00A06FDB" w:rsidRPr="00607130" w:rsidRDefault="00A06FDB" w:rsidP="00A06FDB">
            <w:pPr>
              <w:spacing w:line="240" w:lineRule="auto"/>
              <w:rPr>
                <w:sz w:val="14"/>
                <w:szCs w:val="14"/>
                <w:lang w:eastAsia="ru-RU"/>
              </w:rPr>
            </w:pPr>
            <w:r w:rsidRPr="00607130">
              <w:rPr>
                <w:sz w:val="14"/>
                <w:szCs w:val="14"/>
                <w:lang w:eastAsia="ru-RU"/>
              </w:rPr>
              <w:t>2,94</w:t>
            </w:r>
          </w:p>
        </w:tc>
        <w:tc>
          <w:tcPr>
            <w:tcW w:w="585" w:type="dxa"/>
            <w:shd w:val="clear" w:color="000000" w:fill="FFFFFF"/>
            <w:noWrap/>
            <w:hideMark/>
          </w:tcPr>
          <w:p w14:paraId="5316C26C" w14:textId="77777777" w:rsidR="00A06FDB" w:rsidRPr="00607130" w:rsidRDefault="00A06FDB" w:rsidP="00A06FDB">
            <w:pPr>
              <w:spacing w:line="240" w:lineRule="auto"/>
              <w:rPr>
                <w:sz w:val="14"/>
                <w:szCs w:val="14"/>
                <w:lang w:eastAsia="ru-RU"/>
              </w:rPr>
            </w:pPr>
            <w:r w:rsidRPr="00607130">
              <w:rPr>
                <w:sz w:val="14"/>
                <w:szCs w:val="14"/>
                <w:lang w:eastAsia="ru-RU"/>
              </w:rPr>
              <w:t>0,30</w:t>
            </w:r>
          </w:p>
        </w:tc>
        <w:tc>
          <w:tcPr>
            <w:tcW w:w="584" w:type="dxa"/>
            <w:shd w:val="clear" w:color="000000" w:fill="FFFFFF"/>
            <w:noWrap/>
            <w:hideMark/>
          </w:tcPr>
          <w:p w14:paraId="2B2D7AD5" w14:textId="77777777" w:rsidR="00A06FDB" w:rsidRPr="00607130" w:rsidRDefault="00A06FDB" w:rsidP="00A06FDB">
            <w:pPr>
              <w:spacing w:line="240" w:lineRule="auto"/>
              <w:rPr>
                <w:sz w:val="14"/>
                <w:szCs w:val="14"/>
                <w:lang w:eastAsia="ru-RU"/>
              </w:rPr>
            </w:pPr>
            <w:r w:rsidRPr="00607130">
              <w:rPr>
                <w:sz w:val="14"/>
                <w:szCs w:val="14"/>
                <w:lang w:eastAsia="ru-RU"/>
              </w:rPr>
              <w:t>0,56</w:t>
            </w:r>
          </w:p>
        </w:tc>
        <w:tc>
          <w:tcPr>
            <w:tcW w:w="585" w:type="dxa"/>
            <w:shd w:val="clear" w:color="000000" w:fill="FFFFFF"/>
            <w:noWrap/>
            <w:hideMark/>
          </w:tcPr>
          <w:p w14:paraId="0ACE0FCE" w14:textId="77777777" w:rsidR="00A06FDB" w:rsidRPr="00607130" w:rsidRDefault="00A06FDB" w:rsidP="00A06FDB">
            <w:pPr>
              <w:spacing w:line="240" w:lineRule="auto"/>
              <w:rPr>
                <w:sz w:val="14"/>
                <w:szCs w:val="14"/>
                <w:lang w:eastAsia="ru-RU"/>
              </w:rPr>
            </w:pPr>
            <w:r w:rsidRPr="00607130">
              <w:rPr>
                <w:sz w:val="14"/>
                <w:szCs w:val="14"/>
                <w:lang w:eastAsia="ru-RU"/>
              </w:rPr>
              <w:t>0,34</w:t>
            </w:r>
          </w:p>
        </w:tc>
        <w:tc>
          <w:tcPr>
            <w:tcW w:w="585" w:type="dxa"/>
            <w:shd w:val="clear" w:color="000000" w:fill="FFFFFF"/>
            <w:noWrap/>
            <w:hideMark/>
          </w:tcPr>
          <w:p w14:paraId="1E40FDD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3E562CAB" w14:textId="77777777" w:rsidR="00A06FDB" w:rsidRPr="00607130" w:rsidRDefault="00A06FDB" w:rsidP="00A06FDB">
            <w:pPr>
              <w:spacing w:line="240" w:lineRule="auto"/>
              <w:rPr>
                <w:sz w:val="14"/>
                <w:szCs w:val="14"/>
                <w:lang w:eastAsia="ru-RU"/>
              </w:rPr>
            </w:pPr>
            <w:r w:rsidRPr="00607130">
              <w:rPr>
                <w:sz w:val="14"/>
                <w:szCs w:val="14"/>
                <w:lang w:eastAsia="ru-RU"/>
              </w:rPr>
              <w:t>0,34</w:t>
            </w:r>
          </w:p>
        </w:tc>
        <w:tc>
          <w:tcPr>
            <w:tcW w:w="585" w:type="dxa"/>
            <w:shd w:val="clear" w:color="000000" w:fill="FFFFFF"/>
            <w:noWrap/>
            <w:hideMark/>
          </w:tcPr>
          <w:p w14:paraId="0AFC6BA0"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10B981E4"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37B8B41D"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43E27D6C"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62F27D9C" w14:textId="77777777" w:rsidR="00A06FDB" w:rsidRPr="00607130" w:rsidRDefault="00A06FDB" w:rsidP="00A06FDB">
            <w:pPr>
              <w:spacing w:line="240" w:lineRule="auto"/>
              <w:rPr>
                <w:sz w:val="14"/>
                <w:szCs w:val="14"/>
                <w:lang w:eastAsia="ru-RU"/>
              </w:rPr>
            </w:pPr>
            <w:r w:rsidRPr="00607130">
              <w:rPr>
                <w:sz w:val="14"/>
                <w:szCs w:val="14"/>
                <w:lang w:eastAsia="ru-RU"/>
              </w:rPr>
              <w:t>13,07</w:t>
            </w:r>
          </w:p>
        </w:tc>
        <w:tc>
          <w:tcPr>
            <w:tcW w:w="585" w:type="dxa"/>
            <w:shd w:val="clear" w:color="000000" w:fill="FFFFFF"/>
            <w:noWrap/>
            <w:hideMark/>
          </w:tcPr>
          <w:p w14:paraId="0BC9C0A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55F0D7F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3998D3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4CAA40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D03C42F" w14:textId="77777777" w:rsidR="00A06FDB" w:rsidRPr="00607130" w:rsidRDefault="00A06FDB" w:rsidP="00A06FDB">
            <w:pPr>
              <w:spacing w:line="240" w:lineRule="auto"/>
              <w:rPr>
                <w:sz w:val="14"/>
                <w:szCs w:val="14"/>
                <w:lang w:eastAsia="ru-RU"/>
              </w:rPr>
            </w:pPr>
            <w:r w:rsidRPr="00607130">
              <w:rPr>
                <w:sz w:val="14"/>
                <w:szCs w:val="14"/>
                <w:lang w:eastAsia="ru-RU"/>
              </w:rPr>
              <w:t>21,43</w:t>
            </w:r>
          </w:p>
        </w:tc>
        <w:tc>
          <w:tcPr>
            <w:tcW w:w="584" w:type="dxa"/>
            <w:shd w:val="clear" w:color="000000" w:fill="FFFFFF"/>
            <w:noWrap/>
            <w:hideMark/>
          </w:tcPr>
          <w:p w14:paraId="448A33E3" w14:textId="77777777" w:rsidR="00A06FDB" w:rsidRPr="00607130" w:rsidRDefault="00A06FDB" w:rsidP="00A06FDB">
            <w:pPr>
              <w:spacing w:line="240" w:lineRule="auto"/>
              <w:rPr>
                <w:sz w:val="14"/>
                <w:szCs w:val="14"/>
                <w:lang w:eastAsia="ru-RU"/>
              </w:rPr>
            </w:pPr>
            <w:r w:rsidRPr="00607130">
              <w:rPr>
                <w:sz w:val="14"/>
                <w:szCs w:val="14"/>
                <w:lang w:eastAsia="ru-RU"/>
              </w:rPr>
              <w:t>48,74</w:t>
            </w:r>
          </w:p>
        </w:tc>
        <w:tc>
          <w:tcPr>
            <w:tcW w:w="585" w:type="dxa"/>
            <w:shd w:val="clear" w:color="000000" w:fill="FFFFFF"/>
            <w:noWrap/>
            <w:hideMark/>
          </w:tcPr>
          <w:p w14:paraId="04F56C34" w14:textId="77777777" w:rsidR="00A06FDB" w:rsidRPr="00607130" w:rsidRDefault="00A06FDB" w:rsidP="00A06FDB">
            <w:pPr>
              <w:spacing w:line="240" w:lineRule="auto"/>
              <w:rPr>
                <w:sz w:val="14"/>
                <w:szCs w:val="14"/>
                <w:lang w:eastAsia="ru-RU"/>
              </w:rPr>
            </w:pPr>
            <w:r w:rsidRPr="00607130">
              <w:rPr>
                <w:sz w:val="14"/>
                <w:szCs w:val="14"/>
                <w:lang w:eastAsia="ru-RU"/>
              </w:rPr>
              <w:t>5,36</w:t>
            </w:r>
          </w:p>
        </w:tc>
        <w:tc>
          <w:tcPr>
            <w:tcW w:w="585" w:type="dxa"/>
            <w:shd w:val="clear" w:color="000000" w:fill="FFFFFF"/>
            <w:noWrap/>
            <w:hideMark/>
          </w:tcPr>
          <w:p w14:paraId="5644A71C" w14:textId="77777777" w:rsidR="00A06FDB" w:rsidRPr="00607130" w:rsidRDefault="00A06FDB" w:rsidP="00A06FDB">
            <w:pPr>
              <w:spacing w:line="240" w:lineRule="auto"/>
              <w:rPr>
                <w:sz w:val="14"/>
                <w:szCs w:val="14"/>
                <w:lang w:eastAsia="ru-RU"/>
              </w:rPr>
            </w:pPr>
            <w:r w:rsidRPr="00607130">
              <w:rPr>
                <w:sz w:val="14"/>
                <w:szCs w:val="14"/>
                <w:lang w:eastAsia="ru-RU"/>
              </w:rPr>
              <w:t>174,80</w:t>
            </w:r>
          </w:p>
        </w:tc>
        <w:tc>
          <w:tcPr>
            <w:tcW w:w="584" w:type="dxa"/>
            <w:shd w:val="clear" w:color="000000" w:fill="FFFFFF"/>
            <w:noWrap/>
            <w:hideMark/>
          </w:tcPr>
          <w:p w14:paraId="22CBBB0F" w14:textId="77777777" w:rsidR="00A06FDB" w:rsidRPr="00607130" w:rsidRDefault="00A06FDB" w:rsidP="00A06FDB">
            <w:pPr>
              <w:spacing w:line="240" w:lineRule="auto"/>
              <w:rPr>
                <w:sz w:val="14"/>
                <w:szCs w:val="14"/>
                <w:lang w:eastAsia="ru-RU"/>
              </w:rPr>
            </w:pPr>
            <w:r w:rsidRPr="00607130">
              <w:rPr>
                <w:sz w:val="14"/>
                <w:szCs w:val="14"/>
                <w:lang w:eastAsia="ru-RU"/>
              </w:rPr>
              <w:t>0,73</w:t>
            </w:r>
          </w:p>
        </w:tc>
        <w:tc>
          <w:tcPr>
            <w:tcW w:w="585" w:type="dxa"/>
            <w:shd w:val="clear" w:color="000000" w:fill="FFFFFF"/>
            <w:noWrap/>
            <w:hideMark/>
          </w:tcPr>
          <w:p w14:paraId="7CD3F8C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AFBCB53" w14:textId="77777777" w:rsidR="00A06FDB" w:rsidRPr="00607130" w:rsidRDefault="00A06FDB" w:rsidP="00A06FDB">
            <w:pPr>
              <w:spacing w:line="240" w:lineRule="auto"/>
              <w:rPr>
                <w:sz w:val="14"/>
                <w:szCs w:val="14"/>
                <w:lang w:eastAsia="ru-RU"/>
              </w:rPr>
            </w:pPr>
            <w:r w:rsidRPr="00607130">
              <w:rPr>
                <w:sz w:val="14"/>
                <w:szCs w:val="14"/>
                <w:lang w:eastAsia="ru-RU"/>
              </w:rPr>
              <w:t>4,07</w:t>
            </w:r>
          </w:p>
        </w:tc>
        <w:tc>
          <w:tcPr>
            <w:tcW w:w="585" w:type="dxa"/>
            <w:shd w:val="clear" w:color="000000" w:fill="FFFFFF"/>
            <w:noWrap/>
            <w:hideMark/>
          </w:tcPr>
          <w:p w14:paraId="58B411AF" w14:textId="77777777" w:rsidR="00A06FDB" w:rsidRPr="00607130" w:rsidRDefault="00A06FDB" w:rsidP="00A06FDB">
            <w:pPr>
              <w:spacing w:line="240" w:lineRule="auto"/>
              <w:rPr>
                <w:sz w:val="14"/>
                <w:szCs w:val="14"/>
                <w:lang w:eastAsia="ru-RU"/>
              </w:rPr>
            </w:pPr>
            <w:r w:rsidRPr="00607130">
              <w:rPr>
                <w:sz w:val="14"/>
                <w:szCs w:val="14"/>
                <w:lang w:eastAsia="ru-RU"/>
              </w:rPr>
              <w:t>8,58</w:t>
            </w:r>
          </w:p>
        </w:tc>
      </w:tr>
      <w:tr w:rsidR="00631891" w:rsidRPr="00607130" w14:paraId="4DDF5C24" w14:textId="77777777" w:rsidTr="00631891">
        <w:trPr>
          <w:trHeight w:val="20"/>
        </w:trPr>
        <w:tc>
          <w:tcPr>
            <w:tcW w:w="420" w:type="dxa"/>
            <w:shd w:val="clear" w:color="000000" w:fill="FFFFFF"/>
            <w:noWrap/>
            <w:hideMark/>
          </w:tcPr>
          <w:p w14:paraId="093FFD7F" w14:textId="77777777" w:rsidR="00A06FDB" w:rsidRPr="00607130" w:rsidRDefault="00A06FDB" w:rsidP="00A06FDB">
            <w:pPr>
              <w:spacing w:line="240" w:lineRule="auto"/>
              <w:jc w:val="center"/>
              <w:rPr>
                <w:sz w:val="14"/>
                <w:szCs w:val="14"/>
                <w:lang w:eastAsia="ru-RU"/>
              </w:rPr>
            </w:pPr>
            <w:r w:rsidRPr="00607130">
              <w:rPr>
                <w:sz w:val="14"/>
                <w:szCs w:val="14"/>
                <w:lang w:eastAsia="ru-RU"/>
              </w:rPr>
              <w:t>4</w:t>
            </w:r>
          </w:p>
        </w:tc>
        <w:tc>
          <w:tcPr>
            <w:tcW w:w="584" w:type="dxa"/>
            <w:shd w:val="clear" w:color="000000" w:fill="FFFFFF"/>
            <w:noWrap/>
            <w:hideMark/>
          </w:tcPr>
          <w:p w14:paraId="76EC99F8" w14:textId="77777777" w:rsidR="00A06FDB" w:rsidRPr="00607130" w:rsidRDefault="00A06FDB" w:rsidP="00A06FDB">
            <w:pPr>
              <w:spacing w:line="240" w:lineRule="auto"/>
              <w:rPr>
                <w:sz w:val="14"/>
                <w:szCs w:val="14"/>
                <w:lang w:eastAsia="ru-RU"/>
              </w:rPr>
            </w:pPr>
            <w:r w:rsidRPr="00607130">
              <w:rPr>
                <w:sz w:val="14"/>
                <w:szCs w:val="14"/>
                <w:lang w:eastAsia="ru-RU"/>
              </w:rPr>
              <w:t>83,02</w:t>
            </w:r>
          </w:p>
        </w:tc>
        <w:tc>
          <w:tcPr>
            <w:tcW w:w="585" w:type="dxa"/>
            <w:shd w:val="clear" w:color="000000" w:fill="FFFFFF"/>
            <w:noWrap/>
            <w:hideMark/>
          </w:tcPr>
          <w:p w14:paraId="6DDBBF12" w14:textId="77777777" w:rsidR="00A06FDB" w:rsidRPr="00607130" w:rsidRDefault="00A06FDB" w:rsidP="00A06FDB">
            <w:pPr>
              <w:spacing w:line="240" w:lineRule="auto"/>
              <w:rPr>
                <w:sz w:val="14"/>
                <w:szCs w:val="14"/>
                <w:lang w:eastAsia="ru-RU"/>
              </w:rPr>
            </w:pPr>
            <w:r w:rsidRPr="00607130">
              <w:rPr>
                <w:sz w:val="14"/>
                <w:szCs w:val="14"/>
                <w:lang w:eastAsia="ru-RU"/>
              </w:rPr>
              <w:t>2,58</w:t>
            </w:r>
          </w:p>
        </w:tc>
        <w:tc>
          <w:tcPr>
            <w:tcW w:w="585" w:type="dxa"/>
            <w:shd w:val="clear" w:color="000000" w:fill="FFFFFF"/>
            <w:noWrap/>
            <w:hideMark/>
          </w:tcPr>
          <w:p w14:paraId="223DF8AC" w14:textId="77777777" w:rsidR="00A06FDB" w:rsidRPr="00607130" w:rsidRDefault="00A06FDB" w:rsidP="00A06FDB">
            <w:pPr>
              <w:spacing w:line="240" w:lineRule="auto"/>
              <w:rPr>
                <w:sz w:val="14"/>
                <w:szCs w:val="14"/>
                <w:lang w:eastAsia="ru-RU"/>
              </w:rPr>
            </w:pPr>
            <w:r w:rsidRPr="00607130">
              <w:rPr>
                <w:sz w:val="14"/>
                <w:szCs w:val="14"/>
                <w:lang w:eastAsia="ru-RU"/>
              </w:rPr>
              <w:t>0,29</w:t>
            </w:r>
          </w:p>
        </w:tc>
        <w:tc>
          <w:tcPr>
            <w:tcW w:w="584" w:type="dxa"/>
            <w:shd w:val="clear" w:color="000000" w:fill="FFFFFF"/>
            <w:noWrap/>
            <w:hideMark/>
          </w:tcPr>
          <w:p w14:paraId="3E799DF3" w14:textId="77777777" w:rsidR="00A06FDB" w:rsidRPr="00607130" w:rsidRDefault="00A06FDB" w:rsidP="00A06FDB">
            <w:pPr>
              <w:spacing w:line="240" w:lineRule="auto"/>
              <w:rPr>
                <w:sz w:val="14"/>
                <w:szCs w:val="14"/>
                <w:lang w:eastAsia="ru-RU"/>
              </w:rPr>
            </w:pPr>
            <w:r w:rsidRPr="00607130">
              <w:rPr>
                <w:sz w:val="14"/>
                <w:szCs w:val="14"/>
                <w:lang w:eastAsia="ru-RU"/>
              </w:rPr>
              <w:t>0,49</w:t>
            </w:r>
          </w:p>
        </w:tc>
        <w:tc>
          <w:tcPr>
            <w:tcW w:w="585" w:type="dxa"/>
            <w:shd w:val="clear" w:color="000000" w:fill="FFFFFF"/>
            <w:noWrap/>
            <w:hideMark/>
          </w:tcPr>
          <w:p w14:paraId="5AAD4758" w14:textId="77777777" w:rsidR="00A06FDB" w:rsidRPr="00607130" w:rsidRDefault="00A06FDB" w:rsidP="00A06FDB">
            <w:pPr>
              <w:spacing w:line="240" w:lineRule="auto"/>
              <w:rPr>
                <w:sz w:val="14"/>
                <w:szCs w:val="14"/>
                <w:lang w:eastAsia="ru-RU"/>
              </w:rPr>
            </w:pPr>
            <w:r w:rsidRPr="00607130">
              <w:rPr>
                <w:sz w:val="14"/>
                <w:szCs w:val="14"/>
                <w:lang w:eastAsia="ru-RU"/>
              </w:rPr>
              <w:t>0,21</w:t>
            </w:r>
          </w:p>
        </w:tc>
        <w:tc>
          <w:tcPr>
            <w:tcW w:w="585" w:type="dxa"/>
            <w:shd w:val="clear" w:color="000000" w:fill="FFFFFF"/>
            <w:noWrap/>
            <w:hideMark/>
          </w:tcPr>
          <w:p w14:paraId="4496F387" w14:textId="77777777" w:rsidR="00A06FDB" w:rsidRPr="00607130" w:rsidRDefault="00A06FDB" w:rsidP="00A06FDB">
            <w:pPr>
              <w:spacing w:line="240" w:lineRule="auto"/>
              <w:rPr>
                <w:sz w:val="14"/>
                <w:szCs w:val="14"/>
                <w:lang w:eastAsia="ru-RU"/>
              </w:rPr>
            </w:pPr>
            <w:r w:rsidRPr="00607130">
              <w:rPr>
                <w:sz w:val="14"/>
                <w:szCs w:val="14"/>
                <w:lang w:eastAsia="ru-RU"/>
              </w:rPr>
              <w:t>0,22</w:t>
            </w:r>
          </w:p>
        </w:tc>
        <w:tc>
          <w:tcPr>
            <w:tcW w:w="584" w:type="dxa"/>
            <w:shd w:val="clear" w:color="000000" w:fill="FFFFFF"/>
            <w:noWrap/>
            <w:hideMark/>
          </w:tcPr>
          <w:p w14:paraId="6E0965D8" w14:textId="77777777" w:rsidR="00A06FDB" w:rsidRPr="00607130" w:rsidRDefault="00A06FDB" w:rsidP="00A06FDB">
            <w:pPr>
              <w:spacing w:line="240" w:lineRule="auto"/>
              <w:rPr>
                <w:sz w:val="14"/>
                <w:szCs w:val="14"/>
                <w:lang w:eastAsia="ru-RU"/>
              </w:rPr>
            </w:pPr>
            <w:r w:rsidRPr="00607130">
              <w:rPr>
                <w:sz w:val="14"/>
                <w:szCs w:val="14"/>
                <w:lang w:eastAsia="ru-RU"/>
              </w:rPr>
              <w:t>0,34</w:t>
            </w:r>
          </w:p>
        </w:tc>
        <w:tc>
          <w:tcPr>
            <w:tcW w:w="585" w:type="dxa"/>
            <w:shd w:val="clear" w:color="000000" w:fill="FFFFFF"/>
            <w:noWrap/>
            <w:hideMark/>
          </w:tcPr>
          <w:p w14:paraId="79950D92"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shd w:val="clear" w:color="000000" w:fill="FFFFFF"/>
            <w:noWrap/>
            <w:hideMark/>
          </w:tcPr>
          <w:p w14:paraId="66368EDA" w14:textId="77777777" w:rsidR="00A06FDB" w:rsidRPr="00607130" w:rsidRDefault="00A06FDB" w:rsidP="00A06FDB">
            <w:pPr>
              <w:spacing w:line="240" w:lineRule="auto"/>
              <w:rPr>
                <w:sz w:val="14"/>
                <w:szCs w:val="14"/>
                <w:lang w:eastAsia="ru-RU"/>
              </w:rPr>
            </w:pPr>
            <w:r w:rsidRPr="00607130">
              <w:rPr>
                <w:sz w:val="14"/>
                <w:szCs w:val="14"/>
                <w:lang w:eastAsia="ru-RU"/>
              </w:rPr>
              <w:t>0,56</w:t>
            </w:r>
          </w:p>
        </w:tc>
        <w:tc>
          <w:tcPr>
            <w:tcW w:w="585" w:type="dxa"/>
            <w:shd w:val="clear" w:color="000000" w:fill="FFFFFF"/>
            <w:noWrap/>
            <w:hideMark/>
          </w:tcPr>
          <w:p w14:paraId="561321ED"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37096E0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7FCF79E1" w14:textId="77777777" w:rsidR="00A06FDB" w:rsidRPr="00607130" w:rsidRDefault="00A06FDB" w:rsidP="00A06FDB">
            <w:pPr>
              <w:spacing w:line="240" w:lineRule="auto"/>
              <w:rPr>
                <w:sz w:val="14"/>
                <w:szCs w:val="14"/>
                <w:lang w:eastAsia="ru-RU"/>
              </w:rPr>
            </w:pPr>
            <w:r w:rsidRPr="00607130">
              <w:rPr>
                <w:sz w:val="14"/>
                <w:szCs w:val="14"/>
                <w:lang w:eastAsia="ru-RU"/>
              </w:rPr>
              <w:t>16,20</w:t>
            </w:r>
          </w:p>
        </w:tc>
        <w:tc>
          <w:tcPr>
            <w:tcW w:w="585" w:type="dxa"/>
            <w:shd w:val="clear" w:color="000000" w:fill="FFFFFF"/>
            <w:noWrap/>
            <w:hideMark/>
          </w:tcPr>
          <w:p w14:paraId="55839D6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353B65F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2C4A3B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CCA0A57" w14:textId="77777777" w:rsidR="00A06FDB" w:rsidRPr="00607130" w:rsidRDefault="00A06FDB" w:rsidP="00A06FDB">
            <w:pPr>
              <w:spacing w:line="240" w:lineRule="auto"/>
              <w:rPr>
                <w:sz w:val="14"/>
                <w:szCs w:val="14"/>
                <w:lang w:eastAsia="ru-RU"/>
              </w:rPr>
            </w:pPr>
            <w:r w:rsidRPr="00607130">
              <w:rPr>
                <w:sz w:val="14"/>
                <w:szCs w:val="14"/>
                <w:lang w:eastAsia="ru-RU"/>
              </w:rPr>
              <w:t>4,17</w:t>
            </w:r>
          </w:p>
        </w:tc>
        <w:tc>
          <w:tcPr>
            <w:tcW w:w="585" w:type="dxa"/>
            <w:shd w:val="clear" w:color="000000" w:fill="FFFFFF"/>
            <w:noWrap/>
            <w:hideMark/>
          </w:tcPr>
          <w:p w14:paraId="3DFB5112" w14:textId="77777777" w:rsidR="00A06FDB" w:rsidRPr="00607130" w:rsidRDefault="00A06FDB" w:rsidP="00A06FDB">
            <w:pPr>
              <w:spacing w:line="240" w:lineRule="auto"/>
              <w:rPr>
                <w:sz w:val="14"/>
                <w:szCs w:val="14"/>
                <w:lang w:eastAsia="ru-RU"/>
              </w:rPr>
            </w:pPr>
            <w:r w:rsidRPr="00607130">
              <w:rPr>
                <w:sz w:val="14"/>
                <w:szCs w:val="14"/>
                <w:lang w:eastAsia="ru-RU"/>
              </w:rPr>
              <w:t>20,94</w:t>
            </w:r>
          </w:p>
        </w:tc>
        <w:tc>
          <w:tcPr>
            <w:tcW w:w="584" w:type="dxa"/>
            <w:shd w:val="clear" w:color="000000" w:fill="FFFFFF"/>
            <w:noWrap/>
            <w:hideMark/>
          </w:tcPr>
          <w:p w14:paraId="6D61F27B" w14:textId="77777777" w:rsidR="00A06FDB" w:rsidRPr="00607130" w:rsidRDefault="00A06FDB" w:rsidP="00A06FDB">
            <w:pPr>
              <w:spacing w:line="240" w:lineRule="auto"/>
              <w:rPr>
                <w:sz w:val="14"/>
                <w:szCs w:val="14"/>
                <w:lang w:eastAsia="ru-RU"/>
              </w:rPr>
            </w:pPr>
            <w:r w:rsidRPr="00607130">
              <w:rPr>
                <w:sz w:val="14"/>
                <w:szCs w:val="14"/>
                <w:lang w:eastAsia="ru-RU"/>
              </w:rPr>
              <w:t>44,19</w:t>
            </w:r>
          </w:p>
        </w:tc>
        <w:tc>
          <w:tcPr>
            <w:tcW w:w="585" w:type="dxa"/>
            <w:shd w:val="clear" w:color="000000" w:fill="FFFFFF"/>
            <w:noWrap/>
            <w:hideMark/>
          </w:tcPr>
          <w:p w14:paraId="61A05BCE" w14:textId="77777777" w:rsidR="00A06FDB" w:rsidRPr="00607130" w:rsidRDefault="00A06FDB" w:rsidP="00A06FDB">
            <w:pPr>
              <w:spacing w:line="240" w:lineRule="auto"/>
              <w:rPr>
                <w:sz w:val="14"/>
                <w:szCs w:val="14"/>
                <w:lang w:eastAsia="ru-RU"/>
              </w:rPr>
            </w:pPr>
            <w:r w:rsidRPr="00607130">
              <w:rPr>
                <w:sz w:val="14"/>
                <w:szCs w:val="14"/>
                <w:lang w:eastAsia="ru-RU"/>
              </w:rPr>
              <w:t>5,08</w:t>
            </w:r>
          </w:p>
        </w:tc>
        <w:tc>
          <w:tcPr>
            <w:tcW w:w="585" w:type="dxa"/>
            <w:shd w:val="clear" w:color="000000" w:fill="FFFFFF"/>
            <w:noWrap/>
            <w:hideMark/>
          </w:tcPr>
          <w:p w14:paraId="5FEEE93E" w14:textId="77777777" w:rsidR="00A06FDB" w:rsidRPr="00607130" w:rsidRDefault="00A06FDB" w:rsidP="00A06FDB">
            <w:pPr>
              <w:spacing w:line="240" w:lineRule="auto"/>
              <w:rPr>
                <w:sz w:val="14"/>
                <w:szCs w:val="14"/>
                <w:lang w:eastAsia="ru-RU"/>
              </w:rPr>
            </w:pPr>
            <w:r w:rsidRPr="00607130">
              <w:rPr>
                <w:sz w:val="14"/>
                <w:szCs w:val="14"/>
                <w:lang w:eastAsia="ru-RU"/>
              </w:rPr>
              <w:t>206,88</w:t>
            </w:r>
          </w:p>
        </w:tc>
        <w:tc>
          <w:tcPr>
            <w:tcW w:w="584" w:type="dxa"/>
            <w:shd w:val="clear" w:color="000000" w:fill="FFFFFF"/>
            <w:noWrap/>
            <w:hideMark/>
          </w:tcPr>
          <w:p w14:paraId="6B76CF9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8065BB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6F9A4E5" w14:textId="77777777" w:rsidR="00A06FDB" w:rsidRPr="00607130" w:rsidRDefault="00A06FDB" w:rsidP="00A06FDB">
            <w:pPr>
              <w:spacing w:line="240" w:lineRule="auto"/>
              <w:rPr>
                <w:sz w:val="14"/>
                <w:szCs w:val="14"/>
                <w:lang w:eastAsia="ru-RU"/>
              </w:rPr>
            </w:pPr>
            <w:r w:rsidRPr="00607130">
              <w:rPr>
                <w:sz w:val="14"/>
                <w:szCs w:val="14"/>
                <w:lang w:eastAsia="ru-RU"/>
              </w:rPr>
              <w:t>5,60</w:t>
            </w:r>
          </w:p>
        </w:tc>
        <w:tc>
          <w:tcPr>
            <w:tcW w:w="585" w:type="dxa"/>
            <w:shd w:val="clear" w:color="000000" w:fill="FFFFFF"/>
            <w:noWrap/>
            <w:hideMark/>
          </w:tcPr>
          <w:p w14:paraId="2237B31E" w14:textId="77777777" w:rsidR="00A06FDB" w:rsidRPr="00607130" w:rsidRDefault="00A06FDB" w:rsidP="00A06FDB">
            <w:pPr>
              <w:spacing w:line="240" w:lineRule="auto"/>
              <w:rPr>
                <w:sz w:val="14"/>
                <w:szCs w:val="14"/>
                <w:lang w:eastAsia="ru-RU"/>
              </w:rPr>
            </w:pPr>
            <w:r w:rsidRPr="00607130">
              <w:rPr>
                <w:sz w:val="14"/>
                <w:szCs w:val="14"/>
                <w:lang w:eastAsia="ru-RU"/>
              </w:rPr>
              <w:t> </w:t>
            </w:r>
          </w:p>
        </w:tc>
      </w:tr>
      <w:tr w:rsidR="00631891" w:rsidRPr="00607130" w14:paraId="772A6445" w14:textId="77777777" w:rsidTr="00631891">
        <w:trPr>
          <w:trHeight w:val="20"/>
        </w:trPr>
        <w:tc>
          <w:tcPr>
            <w:tcW w:w="420" w:type="dxa"/>
            <w:shd w:val="clear" w:color="000000" w:fill="FFFFFF"/>
            <w:noWrap/>
            <w:hideMark/>
          </w:tcPr>
          <w:p w14:paraId="0CDEAD8B" w14:textId="77777777" w:rsidR="00A06FDB" w:rsidRPr="00607130" w:rsidRDefault="00A06FDB" w:rsidP="00A06FDB">
            <w:pPr>
              <w:spacing w:line="240" w:lineRule="auto"/>
              <w:jc w:val="center"/>
              <w:rPr>
                <w:sz w:val="14"/>
                <w:szCs w:val="14"/>
                <w:lang w:eastAsia="ru-RU"/>
              </w:rPr>
            </w:pPr>
            <w:r w:rsidRPr="00607130">
              <w:rPr>
                <w:sz w:val="14"/>
                <w:szCs w:val="14"/>
                <w:lang w:eastAsia="ru-RU"/>
              </w:rPr>
              <w:t>5</w:t>
            </w:r>
          </w:p>
        </w:tc>
        <w:tc>
          <w:tcPr>
            <w:tcW w:w="584" w:type="dxa"/>
            <w:shd w:val="clear" w:color="000000" w:fill="FFFFFF"/>
            <w:noWrap/>
            <w:hideMark/>
          </w:tcPr>
          <w:p w14:paraId="55B46684" w14:textId="77777777" w:rsidR="00A06FDB" w:rsidRPr="00607130" w:rsidRDefault="00A06FDB" w:rsidP="00A06FDB">
            <w:pPr>
              <w:spacing w:line="240" w:lineRule="auto"/>
              <w:rPr>
                <w:sz w:val="14"/>
                <w:szCs w:val="14"/>
                <w:lang w:eastAsia="ru-RU"/>
              </w:rPr>
            </w:pPr>
            <w:r w:rsidRPr="00607130">
              <w:rPr>
                <w:sz w:val="14"/>
                <w:szCs w:val="14"/>
                <w:lang w:eastAsia="ru-RU"/>
              </w:rPr>
              <w:t>27,57</w:t>
            </w:r>
          </w:p>
        </w:tc>
        <w:tc>
          <w:tcPr>
            <w:tcW w:w="585" w:type="dxa"/>
            <w:shd w:val="clear" w:color="000000" w:fill="FFFFFF"/>
            <w:noWrap/>
            <w:hideMark/>
          </w:tcPr>
          <w:p w14:paraId="04CDB890" w14:textId="77777777" w:rsidR="00A06FDB" w:rsidRPr="00607130" w:rsidRDefault="00A06FDB" w:rsidP="00A06FDB">
            <w:pPr>
              <w:spacing w:line="240" w:lineRule="auto"/>
              <w:rPr>
                <w:sz w:val="14"/>
                <w:szCs w:val="14"/>
                <w:lang w:eastAsia="ru-RU"/>
              </w:rPr>
            </w:pPr>
            <w:r w:rsidRPr="00607130">
              <w:rPr>
                <w:sz w:val="14"/>
                <w:szCs w:val="14"/>
                <w:lang w:eastAsia="ru-RU"/>
              </w:rPr>
              <w:t>2,08</w:t>
            </w:r>
          </w:p>
        </w:tc>
        <w:tc>
          <w:tcPr>
            <w:tcW w:w="585" w:type="dxa"/>
            <w:shd w:val="clear" w:color="000000" w:fill="FFFFFF"/>
            <w:noWrap/>
            <w:hideMark/>
          </w:tcPr>
          <w:p w14:paraId="632E2149" w14:textId="77777777" w:rsidR="00A06FDB" w:rsidRPr="00607130" w:rsidRDefault="00A06FDB" w:rsidP="00A06FDB">
            <w:pPr>
              <w:spacing w:line="240" w:lineRule="auto"/>
              <w:rPr>
                <w:sz w:val="14"/>
                <w:szCs w:val="14"/>
                <w:lang w:eastAsia="ru-RU"/>
              </w:rPr>
            </w:pPr>
            <w:r w:rsidRPr="00607130">
              <w:rPr>
                <w:sz w:val="14"/>
                <w:szCs w:val="14"/>
                <w:lang w:eastAsia="ru-RU"/>
              </w:rPr>
              <w:t>0,16</w:t>
            </w:r>
          </w:p>
        </w:tc>
        <w:tc>
          <w:tcPr>
            <w:tcW w:w="584" w:type="dxa"/>
            <w:shd w:val="clear" w:color="000000" w:fill="FFFFFF"/>
            <w:noWrap/>
            <w:hideMark/>
          </w:tcPr>
          <w:p w14:paraId="7BBFD777" w14:textId="77777777" w:rsidR="00A06FDB" w:rsidRPr="00607130" w:rsidRDefault="00A06FDB" w:rsidP="00A06FDB">
            <w:pPr>
              <w:spacing w:line="240" w:lineRule="auto"/>
              <w:rPr>
                <w:sz w:val="14"/>
                <w:szCs w:val="14"/>
                <w:lang w:eastAsia="ru-RU"/>
              </w:rPr>
            </w:pPr>
            <w:r w:rsidRPr="00607130">
              <w:rPr>
                <w:sz w:val="14"/>
                <w:szCs w:val="14"/>
                <w:lang w:eastAsia="ru-RU"/>
              </w:rPr>
              <w:t>0,65</w:t>
            </w:r>
          </w:p>
        </w:tc>
        <w:tc>
          <w:tcPr>
            <w:tcW w:w="585" w:type="dxa"/>
            <w:shd w:val="clear" w:color="000000" w:fill="FFFFFF"/>
            <w:noWrap/>
            <w:hideMark/>
          </w:tcPr>
          <w:p w14:paraId="09B9EA4B" w14:textId="77777777" w:rsidR="00A06FDB" w:rsidRPr="00607130" w:rsidRDefault="00A06FDB" w:rsidP="00A06FDB">
            <w:pPr>
              <w:spacing w:line="240" w:lineRule="auto"/>
              <w:rPr>
                <w:sz w:val="14"/>
                <w:szCs w:val="14"/>
                <w:lang w:eastAsia="ru-RU"/>
              </w:rPr>
            </w:pPr>
            <w:r w:rsidRPr="00607130">
              <w:rPr>
                <w:sz w:val="14"/>
                <w:szCs w:val="14"/>
                <w:lang w:eastAsia="ru-RU"/>
              </w:rPr>
              <w:t>0,88</w:t>
            </w:r>
          </w:p>
        </w:tc>
        <w:tc>
          <w:tcPr>
            <w:tcW w:w="585" w:type="dxa"/>
            <w:shd w:val="clear" w:color="000000" w:fill="FFFFFF"/>
            <w:noWrap/>
            <w:hideMark/>
          </w:tcPr>
          <w:p w14:paraId="3C5DEEAD" w14:textId="77777777" w:rsidR="00A06FDB" w:rsidRPr="00607130" w:rsidRDefault="00A06FDB" w:rsidP="00A06FDB">
            <w:pPr>
              <w:spacing w:line="240" w:lineRule="auto"/>
              <w:rPr>
                <w:sz w:val="14"/>
                <w:szCs w:val="14"/>
                <w:lang w:eastAsia="ru-RU"/>
              </w:rPr>
            </w:pPr>
            <w:r w:rsidRPr="00607130">
              <w:rPr>
                <w:sz w:val="14"/>
                <w:szCs w:val="14"/>
                <w:lang w:eastAsia="ru-RU"/>
              </w:rPr>
              <w:t>0,09</w:t>
            </w:r>
          </w:p>
        </w:tc>
        <w:tc>
          <w:tcPr>
            <w:tcW w:w="584" w:type="dxa"/>
            <w:shd w:val="clear" w:color="000000" w:fill="FFFFFF"/>
            <w:noWrap/>
            <w:hideMark/>
          </w:tcPr>
          <w:p w14:paraId="7A9A3BDC" w14:textId="77777777" w:rsidR="00A06FDB" w:rsidRPr="00607130" w:rsidRDefault="00A06FDB" w:rsidP="00A06FDB">
            <w:pPr>
              <w:spacing w:line="240" w:lineRule="auto"/>
              <w:rPr>
                <w:sz w:val="14"/>
                <w:szCs w:val="14"/>
                <w:lang w:eastAsia="ru-RU"/>
              </w:rPr>
            </w:pPr>
            <w:r w:rsidRPr="00607130">
              <w:rPr>
                <w:sz w:val="14"/>
                <w:szCs w:val="14"/>
                <w:lang w:eastAsia="ru-RU"/>
              </w:rPr>
              <w:t>0,21</w:t>
            </w:r>
          </w:p>
        </w:tc>
        <w:tc>
          <w:tcPr>
            <w:tcW w:w="585" w:type="dxa"/>
            <w:shd w:val="clear" w:color="000000" w:fill="FFFFFF"/>
            <w:noWrap/>
            <w:hideMark/>
          </w:tcPr>
          <w:p w14:paraId="09F75F09" w14:textId="77777777" w:rsidR="00A06FDB" w:rsidRPr="00607130" w:rsidRDefault="00A06FDB" w:rsidP="00A06FDB">
            <w:pPr>
              <w:spacing w:line="240" w:lineRule="auto"/>
              <w:rPr>
                <w:sz w:val="14"/>
                <w:szCs w:val="14"/>
                <w:lang w:eastAsia="ru-RU"/>
              </w:rPr>
            </w:pPr>
            <w:r w:rsidRPr="00607130">
              <w:rPr>
                <w:sz w:val="14"/>
                <w:szCs w:val="14"/>
                <w:lang w:eastAsia="ru-RU"/>
              </w:rPr>
              <w:t>0,06</w:t>
            </w:r>
          </w:p>
        </w:tc>
        <w:tc>
          <w:tcPr>
            <w:tcW w:w="585" w:type="dxa"/>
            <w:shd w:val="clear" w:color="000000" w:fill="FFFFFF"/>
            <w:noWrap/>
            <w:hideMark/>
          </w:tcPr>
          <w:p w14:paraId="72059656" w14:textId="77777777" w:rsidR="00A06FDB" w:rsidRPr="00607130" w:rsidRDefault="00A06FDB" w:rsidP="00A06FDB">
            <w:pPr>
              <w:spacing w:line="240" w:lineRule="auto"/>
              <w:rPr>
                <w:sz w:val="14"/>
                <w:szCs w:val="14"/>
                <w:lang w:eastAsia="ru-RU"/>
              </w:rPr>
            </w:pPr>
            <w:r w:rsidRPr="00607130">
              <w:rPr>
                <w:sz w:val="14"/>
                <w:szCs w:val="14"/>
                <w:lang w:eastAsia="ru-RU"/>
              </w:rPr>
              <w:t>0,51</w:t>
            </w:r>
          </w:p>
        </w:tc>
        <w:tc>
          <w:tcPr>
            <w:tcW w:w="585" w:type="dxa"/>
            <w:shd w:val="clear" w:color="000000" w:fill="FFFFFF"/>
            <w:noWrap/>
            <w:hideMark/>
          </w:tcPr>
          <w:p w14:paraId="5B6558AD" w14:textId="77777777" w:rsidR="00A06FDB" w:rsidRPr="00607130" w:rsidRDefault="00A06FDB" w:rsidP="00A06FDB">
            <w:pPr>
              <w:spacing w:line="240" w:lineRule="auto"/>
              <w:rPr>
                <w:sz w:val="14"/>
                <w:szCs w:val="14"/>
                <w:lang w:eastAsia="ru-RU"/>
              </w:rPr>
            </w:pPr>
            <w:r w:rsidRPr="00607130">
              <w:rPr>
                <w:sz w:val="14"/>
                <w:szCs w:val="14"/>
                <w:lang w:eastAsia="ru-RU"/>
              </w:rPr>
              <w:t>0,15</w:t>
            </w:r>
          </w:p>
        </w:tc>
        <w:tc>
          <w:tcPr>
            <w:tcW w:w="532" w:type="dxa"/>
            <w:shd w:val="clear" w:color="000000" w:fill="FFFFFF"/>
            <w:noWrap/>
            <w:hideMark/>
          </w:tcPr>
          <w:p w14:paraId="5A07D35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794493EA" w14:textId="77777777" w:rsidR="00A06FDB" w:rsidRPr="00607130" w:rsidRDefault="00A06FDB" w:rsidP="00A06FDB">
            <w:pPr>
              <w:spacing w:line="240" w:lineRule="auto"/>
              <w:rPr>
                <w:sz w:val="14"/>
                <w:szCs w:val="14"/>
                <w:lang w:eastAsia="ru-RU"/>
              </w:rPr>
            </w:pPr>
            <w:r w:rsidRPr="00607130">
              <w:rPr>
                <w:sz w:val="14"/>
                <w:szCs w:val="14"/>
                <w:lang w:eastAsia="ru-RU"/>
              </w:rPr>
              <w:t>21,29</w:t>
            </w:r>
          </w:p>
        </w:tc>
        <w:tc>
          <w:tcPr>
            <w:tcW w:w="585" w:type="dxa"/>
            <w:shd w:val="clear" w:color="000000" w:fill="FFFFFF"/>
            <w:noWrap/>
            <w:hideMark/>
          </w:tcPr>
          <w:p w14:paraId="56EB5EE2" w14:textId="77777777" w:rsidR="00A06FDB" w:rsidRPr="00607130" w:rsidRDefault="00A06FDB" w:rsidP="00A06FDB">
            <w:pPr>
              <w:spacing w:line="240" w:lineRule="auto"/>
              <w:rPr>
                <w:sz w:val="14"/>
                <w:szCs w:val="14"/>
                <w:lang w:eastAsia="ru-RU"/>
              </w:rPr>
            </w:pPr>
            <w:r w:rsidRPr="00607130">
              <w:rPr>
                <w:sz w:val="14"/>
                <w:szCs w:val="14"/>
                <w:lang w:eastAsia="ru-RU"/>
              </w:rPr>
              <w:t>8,33</w:t>
            </w:r>
          </w:p>
        </w:tc>
        <w:tc>
          <w:tcPr>
            <w:tcW w:w="584" w:type="dxa"/>
            <w:shd w:val="clear" w:color="000000" w:fill="FFFFFF"/>
            <w:noWrap/>
            <w:hideMark/>
          </w:tcPr>
          <w:p w14:paraId="1EA3ED1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1CADE1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EB74A03" w14:textId="77777777" w:rsidR="00A06FDB" w:rsidRPr="00607130" w:rsidRDefault="00A06FDB" w:rsidP="00A06FDB">
            <w:pPr>
              <w:spacing w:line="240" w:lineRule="auto"/>
              <w:rPr>
                <w:sz w:val="14"/>
                <w:szCs w:val="14"/>
                <w:lang w:eastAsia="ru-RU"/>
              </w:rPr>
            </w:pPr>
            <w:r w:rsidRPr="00607130">
              <w:rPr>
                <w:sz w:val="14"/>
                <w:szCs w:val="14"/>
                <w:lang w:eastAsia="ru-RU"/>
              </w:rPr>
              <w:t>3,57</w:t>
            </w:r>
          </w:p>
        </w:tc>
        <w:tc>
          <w:tcPr>
            <w:tcW w:w="585" w:type="dxa"/>
            <w:shd w:val="clear" w:color="000000" w:fill="FFFFFF"/>
            <w:noWrap/>
            <w:hideMark/>
          </w:tcPr>
          <w:p w14:paraId="489F2244" w14:textId="77777777" w:rsidR="00A06FDB" w:rsidRPr="00607130" w:rsidRDefault="00A06FDB" w:rsidP="00A06FDB">
            <w:pPr>
              <w:spacing w:line="240" w:lineRule="auto"/>
              <w:rPr>
                <w:sz w:val="14"/>
                <w:szCs w:val="14"/>
                <w:lang w:eastAsia="ru-RU"/>
              </w:rPr>
            </w:pPr>
            <w:r w:rsidRPr="00607130">
              <w:rPr>
                <w:sz w:val="14"/>
                <w:szCs w:val="14"/>
                <w:lang w:eastAsia="ru-RU"/>
              </w:rPr>
              <w:t>16,07</w:t>
            </w:r>
          </w:p>
        </w:tc>
        <w:tc>
          <w:tcPr>
            <w:tcW w:w="584" w:type="dxa"/>
            <w:shd w:val="clear" w:color="000000" w:fill="FFFFFF"/>
            <w:noWrap/>
            <w:hideMark/>
          </w:tcPr>
          <w:p w14:paraId="1BF267FE" w14:textId="77777777" w:rsidR="00A06FDB" w:rsidRPr="00607130" w:rsidRDefault="00A06FDB" w:rsidP="00A06FDB">
            <w:pPr>
              <w:spacing w:line="240" w:lineRule="auto"/>
              <w:rPr>
                <w:sz w:val="14"/>
                <w:szCs w:val="14"/>
                <w:lang w:eastAsia="ru-RU"/>
              </w:rPr>
            </w:pPr>
            <w:r w:rsidRPr="00607130">
              <w:rPr>
                <w:sz w:val="14"/>
                <w:szCs w:val="14"/>
                <w:lang w:eastAsia="ru-RU"/>
              </w:rPr>
              <w:t>82,38</w:t>
            </w:r>
          </w:p>
        </w:tc>
        <w:tc>
          <w:tcPr>
            <w:tcW w:w="585" w:type="dxa"/>
            <w:shd w:val="clear" w:color="000000" w:fill="FFFFFF"/>
            <w:noWrap/>
            <w:hideMark/>
          </w:tcPr>
          <w:p w14:paraId="3D8C3438" w14:textId="77777777" w:rsidR="00A06FDB" w:rsidRPr="00607130" w:rsidRDefault="00A06FDB" w:rsidP="00A06FDB">
            <w:pPr>
              <w:spacing w:line="240" w:lineRule="auto"/>
              <w:rPr>
                <w:sz w:val="14"/>
                <w:szCs w:val="14"/>
                <w:lang w:eastAsia="ru-RU"/>
              </w:rPr>
            </w:pPr>
            <w:r w:rsidRPr="00607130">
              <w:rPr>
                <w:sz w:val="14"/>
                <w:szCs w:val="14"/>
                <w:lang w:eastAsia="ru-RU"/>
              </w:rPr>
              <w:t>3,81</w:t>
            </w:r>
          </w:p>
        </w:tc>
        <w:tc>
          <w:tcPr>
            <w:tcW w:w="585" w:type="dxa"/>
            <w:shd w:val="clear" w:color="000000" w:fill="FFFFFF"/>
            <w:noWrap/>
            <w:hideMark/>
          </w:tcPr>
          <w:p w14:paraId="46BC23FB" w14:textId="77777777" w:rsidR="00A06FDB" w:rsidRPr="00607130" w:rsidRDefault="00A06FDB" w:rsidP="00A06FDB">
            <w:pPr>
              <w:spacing w:line="240" w:lineRule="auto"/>
              <w:rPr>
                <w:sz w:val="14"/>
                <w:szCs w:val="14"/>
                <w:lang w:eastAsia="ru-RU"/>
              </w:rPr>
            </w:pPr>
            <w:r w:rsidRPr="00607130">
              <w:rPr>
                <w:sz w:val="14"/>
                <w:szCs w:val="14"/>
                <w:lang w:eastAsia="ru-RU"/>
              </w:rPr>
              <w:t>78,70</w:t>
            </w:r>
          </w:p>
        </w:tc>
        <w:tc>
          <w:tcPr>
            <w:tcW w:w="584" w:type="dxa"/>
            <w:shd w:val="clear" w:color="000000" w:fill="FFFFFF"/>
            <w:noWrap/>
            <w:hideMark/>
          </w:tcPr>
          <w:p w14:paraId="3ABD33A5" w14:textId="77777777" w:rsidR="00A06FDB" w:rsidRPr="00607130" w:rsidRDefault="00A06FDB" w:rsidP="00A06FDB">
            <w:pPr>
              <w:spacing w:line="240" w:lineRule="auto"/>
              <w:rPr>
                <w:sz w:val="14"/>
                <w:szCs w:val="14"/>
                <w:lang w:eastAsia="ru-RU"/>
              </w:rPr>
            </w:pPr>
            <w:r w:rsidRPr="00607130">
              <w:rPr>
                <w:sz w:val="14"/>
                <w:szCs w:val="14"/>
                <w:lang w:eastAsia="ru-RU"/>
              </w:rPr>
              <w:t>0,46</w:t>
            </w:r>
          </w:p>
        </w:tc>
        <w:tc>
          <w:tcPr>
            <w:tcW w:w="585" w:type="dxa"/>
            <w:shd w:val="clear" w:color="000000" w:fill="FFFFFF"/>
            <w:noWrap/>
            <w:hideMark/>
          </w:tcPr>
          <w:p w14:paraId="07730428" w14:textId="77777777" w:rsidR="00A06FDB" w:rsidRPr="00607130" w:rsidRDefault="00A06FDB" w:rsidP="00A06FDB">
            <w:pPr>
              <w:spacing w:line="240" w:lineRule="auto"/>
              <w:rPr>
                <w:sz w:val="14"/>
                <w:szCs w:val="14"/>
                <w:lang w:eastAsia="ru-RU"/>
              </w:rPr>
            </w:pPr>
            <w:r w:rsidRPr="00607130">
              <w:rPr>
                <w:sz w:val="14"/>
                <w:szCs w:val="14"/>
                <w:lang w:eastAsia="ru-RU"/>
              </w:rPr>
              <w:t>26,96</w:t>
            </w:r>
          </w:p>
        </w:tc>
        <w:tc>
          <w:tcPr>
            <w:tcW w:w="585" w:type="dxa"/>
            <w:shd w:val="clear" w:color="000000" w:fill="FFFFFF"/>
            <w:noWrap/>
            <w:hideMark/>
          </w:tcPr>
          <w:p w14:paraId="62732362" w14:textId="77777777" w:rsidR="00A06FDB" w:rsidRPr="00607130" w:rsidRDefault="00A06FDB" w:rsidP="00A06FDB">
            <w:pPr>
              <w:spacing w:line="240" w:lineRule="auto"/>
              <w:rPr>
                <w:sz w:val="14"/>
                <w:szCs w:val="14"/>
                <w:lang w:eastAsia="ru-RU"/>
              </w:rPr>
            </w:pPr>
            <w:r w:rsidRPr="00607130">
              <w:rPr>
                <w:sz w:val="14"/>
                <w:szCs w:val="14"/>
                <w:lang w:eastAsia="ru-RU"/>
              </w:rPr>
              <w:t>3,05</w:t>
            </w:r>
          </w:p>
        </w:tc>
        <w:tc>
          <w:tcPr>
            <w:tcW w:w="585" w:type="dxa"/>
            <w:shd w:val="clear" w:color="000000" w:fill="FFFFFF"/>
            <w:noWrap/>
            <w:hideMark/>
          </w:tcPr>
          <w:p w14:paraId="762150EC" w14:textId="77777777" w:rsidR="00A06FDB" w:rsidRPr="00607130" w:rsidRDefault="00A06FDB" w:rsidP="00A06FDB">
            <w:pPr>
              <w:spacing w:line="240" w:lineRule="auto"/>
              <w:rPr>
                <w:sz w:val="14"/>
                <w:szCs w:val="14"/>
                <w:lang w:eastAsia="ru-RU"/>
              </w:rPr>
            </w:pPr>
            <w:r w:rsidRPr="00607130">
              <w:rPr>
                <w:sz w:val="14"/>
                <w:szCs w:val="14"/>
                <w:lang w:eastAsia="ru-RU"/>
              </w:rPr>
              <w:t>13,39</w:t>
            </w:r>
          </w:p>
        </w:tc>
      </w:tr>
      <w:tr w:rsidR="00631891" w:rsidRPr="00607130" w14:paraId="33AFC250" w14:textId="77777777" w:rsidTr="00631891">
        <w:trPr>
          <w:trHeight w:val="20"/>
        </w:trPr>
        <w:tc>
          <w:tcPr>
            <w:tcW w:w="420" w:type="dxa"/>
            <w:shd w:val="clear" w:color="000000" w:fill="FFFFFF"/>
            <w:noWrap/>
            <w:hideMark/>
          </w:tcPr>
          <w:p w14:paraId="305592B2" w14:textId="77777777" w:rsidR="00A06FDB" w:rsidRPr="00607130" w:rsidRDefault="00A06FDB" w:rsidP="00A06FDB">
            <w:pPr>
              <w:spacing w:line="240" w:lineRule="auto"/>
              <w:jc w:val="center"/>
              <w:rPr>
                <w:sz w:val="14"/>
                <w:szCs w:val="14"/>
                <w:lang w:eastAsia="ru-RU"/>
              </w:rPr>
            </w:pPr>
            <w:r w:rsidRPr="00607130">
              <w:rPr>
                <w:sz w:val="14"/>
                <w:szCs w:val="14"/>
                <w:lang w:eastAsia="ru-RU"/>
              </w:rPr>
              <w:t>6</w:t>
            </w:r>
          </w:p>
        </w:tc>
        <w:tc>
          <w:tcPr>
            <w:tcW w:w="584" w:type="dxa"/>
            <w:shd w:val="clear" w:color="000000" w:fill="FFFFFF"/>
            <w:noWrap/>
            <w:hideMark/>
          </w:tcPr>
          <w:p w14:paraId="5DE9723B" w14:textId="77777777" w:rsidR="00A06FDB" w:rsidRPr="00607130" w:rsidRDefault="00A06FDB" w:rsidP="00A06FDB">
            <w:pPr>
              <w:spacing w:line="240" w:lineRule="auto"/>
              <w:rPr>
                <w:sz w:val="14"/>
                <w:szCs w:val="14"/>
                <w:lang w:eastAsia="ru-RU"/>
              </w:rPr>
            </w:pPr>
            <w:r w:rsidRPr="00607130">
              <w:rPr>
                <w:sz w:val="14"/>
                <w:szCs w:val="14"/>
                <w:lang w:eastAsia="ru-RU"/>
              </w:rPr>
              <w:t>68,19</w:t>
            </w:r>
          </w:p>
        </w:tc>
        <w:tc>
          <w:tcPr>
            <w:tcW w:w="585" w:type="dxa"/>
            <w:shd w:val="clear" w:color="000000" w:fill="FFFFFF"/>
            <w:noWrap/>
            <w:hideMark/>
          </w:tcPr>
          <w:p w14:paraId="5FD02AC8" w14:textId="77777777" w:rsidR="00A06FDB" w:rsidRPr="00607130" w:rsidRDefault="00A06FDB" w:rsidP="00A06FDB">
            <w:pPr>
              <w:spacing w:line="240" w:lineRule="auto"/>
              <w:rPr>
                <w:sz w:val="14"/>
                <w:szCs w:val="14"/>
                <w:lang w:eastAsia="ru-RU"/>
              </w:rPr>
            </w:pPr>
            <w:r w:rsidRPr="00607130">
              <w:rPr>
                <w:sz w:val="14"/>
                <w:szCs w:val="14"/>
                <w:lang w:eastAsia="ru-RU"/>
              </w:rPr>
              <w:t>2,81</w:t>
            </w:r>
          </w:p>
        </w:tc>
        <w:tc>
          <w:tcPr>
            <w:tcW w:w="585" w:type="dxa"/>
            <w:shd w:val="clear" w:color="000000" w:fill="FFFFFF"/>
            <w:noWrap/>
            <w:hideMark/>
          </w:tcPr>
          <w:p w14:paraId="50062355" w14:textId="77777777" w:rsidR="00A06FDB" w:rsidRPr="00607130" w:rsidRDefault="00A06FDB" w:rsidP="00A06FDB">
            <w:pPr>
              <w:spacing w:line="240" w:lineRule="auto"/>
              <w:rPr>
                <w:sz w:val="14"/>
                <w:szCs w:val="14"/>
                <w:lang w:eastAsia="ru-RU"/>
              </w:rPr>
            </w:pPr>
            <w:r w:rsidRPr="00607130">
              <w:rPr>
                <w:sz w:val="14"/>
                <w:szCs w:val="14"/>
                <w:lang w:eastAsia="ru-RU"/>
              </w:rPr>
              <w:t>0,27</w:t>
            </w:r>
          </w:p>
        </w:tc>
        <w:tc>
          <w:tcPr>
            <w:tcW w:w="584" w:type="dxa"/>
            <w:shd w:val="clear" w:color="000000" w:fill="FFFFFF"/>
            <w:noWrap/>
            <w:hideMark/>
          </w:tcPr>
          <w:p w14:paraId="16864434" w14:textId="77777777" w:rsidR="00A06FDB" w:rsidRPr="00607130" w:rsidRDefault="00A06FDB" w:rsidP="00A06FDB">
            <w:pPr>
              <w:spacing w:line="240" w:lineRule="auto"/>
              <w:rPr>
                <w:sz w:val="14"/>
                <w:szCs w:val="14"/>
                <w:lang w:eastAsia="ru-RU"/>
              </w:rPr>
            </w:pPr>
            <w:r w:rsidRPr="00607130">
              <w:rPr>
                <w:sz w:val="14"/>
                <w:szCs w:val="14"/>
                <w:lang w:eastAsia="ru-RU"/>
              </w:rPr>
              <w:t>0,71</w:t>
            </w:r>
          </w:p>
        </w:tc>
        <w:tc>
          <w:tcPr>
            <w:tcW w:w="585" w:type="dxa"/>
            <w:shd w:val="clear" w:color="000000" w:fill="FFFFFF"/>
            <w:noWrap/>
            <w:hideMark/>
          </w:tcPr>
          <w:p w14:paraId="37F34DF1" w14:textId="77777777" w:rsidR="00A06FDB" w:rsidRPr="00607130" w:rsidRDefault="00A06FDB" w:rsidP="00A06FDB">
            <w:pPr>
              <w:spacing w:line="240" w:lineRule="auto"/>
              <w:rPr>
                <w:sz w:val="14"/>
                <w:szCs w:val="14"/>
                <w:lang w:eastAsia="ru-RU"/>
              </w:rPr>
            </w:pPr>
            <w:r w:rsidRPr="00607130">
              <w:rPr>
                <w:sz w:val="14"/>
                <w:szCs w:val="14"/>
                <w:lang w:eastAsia="ru-RU"/>
              </w:rPr>
              <w:t>0,66</w:t>
            </w:r>
          </w:p>
        </w:tc>
        <w:tc>
          <w:tcPr>
            <w:tcW w:w="585" w:type="dxa"/>
            <w:shd w:val="clear" w:color="000000" w:fill="FFFFFF"/>
            <w:noWrap/>
            <w:hideMark/>
          </w:tcPr>
          <w:p w14:paraId="0C01E23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3F50B671" w14:textId="77777777" w:rsidR="00A06FDB" w:rsidRPr="00607130" w:rsidRDefault="00A06FDB" w:rsidP="00A06FDB">
            <w:pPr>
              <w:spacing w:line="240" w:lineRule="auto"/>
              <w:rPr>
                <w:sz w:val="14"/>
                <w:szCs w:val="14"/>
                <w:lang w:eastAsia="ru-RU"/>
              </w:rPr>
            </w:pPr>
            <w:r w:rsidRPr="00607130">
              <w:rPr>
                <w:sz w:val="14"/>
                <w:szCs w:val="14"/>
                <w:lang w:eastAsia="ru-RU"/>
              </w:rPr>
              <w:t>0,32</w:t>
            </w:r>
          </w:p>
        </w:tc>
        <w:tc>
          <w:tcPr>
            <w:tcW w:w="585" w:type="dxa"/>
            <w:shd w:val="clear" w:color="000000" w:fill="FFFFFF"/>
            <w:noWrap/>
            <w:hideMark/>
          </w:tcPr>
          <w:p w14:paraId="1673F20F" w14:textId="77777777" w:rsidR="00A06FDB" w:rsidRPr="00607130" w:rsidRDefault="00A06FDB" w:rsidP="00A06FDB">
            <w:pPr>
              <w:spacing w:line="240" w:lineRule="auto"/>
              <w:rPr>
                <w:sz w:val="14"/>
                <w:szCs w:val="14"/>
                <w:lang w:eastAsia="ru-RU"/>
              </w:rPr>
            </w:pPr>
            <w:r w:rsidRPr="00607130">
              <w:rPr>
                <w:sz w:val="14"/>
                <w:szCs w:val="14"/>
                <w:lang w:eastAsia="ru-RU"/>
              </w:rPr>
              <w:t>0,05</w:t>
            </w:r>
          </w:p>
        </w:tc>
        <w:tc>
          <w:tcPr>
            <w:tcW w:w="585" w:type="dxa"/>
            <w:shd w:val="clear" w:color="000000" w:fill="FFFFFF"/>
            <w:noWrap/>
            <w:hideMark/>
          </w:tcPr>
          <w:p w14:paraId="7919D73A"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6F62CB99" w14:textId="77777777" w:rsidR="00A06FDB" w:rsidRPr="00607130" w:rsidRDefault="00A06FDB" w:rsidP="00A06FDB">
            <w:pPr>
              <w:spacing w:line="240" w:lineRule="auto"/>
              <w:rPr>
                <w:sz w:val="14"/>
                <w:szCs w:val="14"/>
                <w:lang w:eastAsia="ru-RU"/>
              </w:rPr>
            </w:pPr>
            <w:r w:rsidRPr="00607130">
              <w:rPr>
                <w:sz w:val="14"/>
                <w:szCs w:val="14"/>
                <w:lang w:eastAsia="ru-RU"/>
              </w:rPr>
              <w:t>0,06</w:t>
            </w:r>
          </w:p>
        </w:tc>
        <w:tc>
          <w:tcPr>
            <w:tcW w:w="532" w:type="dxa"/>
            <w:shd w:val="clear" w:color="000000" w:fill="FFFFFF"/>
            <w:noWrap/>
            <w:hideMark/>
          </w:tcPr>
          <w:p w14:paraId="3C298C6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20FCA4A3" w14:textId="77777777" w:rsidR="00A06FDB" w:rsidRPr="00607130" w:rsidRDefault="00A06FDB" w:rsidP="00A06FDB">
            <w:pPr>
              <w:spacing w:line="240" w:lineRule="auto"/>
              <w:rPr>
                <w:sz w:val="14"/>
                <w:szCs w:val="14"/>
                <w:lang w:eastAsia="ru-RU"/>
              </w:rPr>
            </w:pPr>
            <w:r w:rsidRPr="00607130">
              <w:rPr>
                <w:sz w:val="14"/>
                <w:szCs w:val="14"/>
                <w:lang w:eastAsia="ru-RU"/>
              </w:rPr>
              <w:t>18,60</w:t>
            </w:r>
          </w:p>
        </w:tc>
        <w:tc>
          <w:tcPr>
            <w:tcW w:w="585" w:type="dxa"/>
            <w:shd w:val="clear" w:color="000000" w:fill="FFFFFF"/>
            <w:noWrap/>
            <w:hideMark/>
          </w:tcPr>
          <w:p w14:paraId="1744CACC" w14:textId="77777777" w:rsidR="00A06FDB" w:rsidRPr="00607130" w:rsidRDefault="00A06FDB" w:rsidP="00A06FDB">
            <w:pPr>
              <w:spacing w:line="240" w:lineRule="auto"/>
              <w:rPr>
                <w:sz w:val="14"/>
                <w:szCs w:val="14"/>
                <w:lang w:eastAsia="ru-RU"/>
              </w:rPr>
            </w:pPr>
            <w:r w:rsidRPr="00607130">
              <w:rPr>
                <w:sz w:val="14"/>
                <w:szCs w:val="14"/>
                <w:lang w:eastAsia="ru-RU"/>
              </w:rPr>
              <w:t>8,63</w:t>
            </w:r>
          </w:p>
        </w:tc>
        <w:tc>
          <w:tcPr>
            <w:tcW w:w="584" w:type="dxa"/>
            <w:shd w:val="clear" w:color="000000" w:fill="FFFFFF"/>
            <w:noWrap/>
            <w:hideMark/>
          </w:tcPr>
          <w:p w14:paraId="4524B5D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C601E98"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E8276DF" w14:textId="77777777" w:rsidR="00A06FDB" w:rsidRPr="00607130" w:rsidRDefault="00A06FDB" w:rsidP="00A06FDB">
            <w:pPr>
              <w:spacing w:line="240" w:lineRule="auto"/>
              <w:rPr>
                <w:sz w:val="14"/>
                <w:szCs w:val="14"/>
                <w:lang w:eastAsia="ru-RU"/>
              </w:rPr>
            </w:pPr>
            <w:r w:rsidRPr="00607130">
              <w:rPr>
                <w:sz w:val="14"/>
                <w:szCs w:val="14"/>
                <w:lang w:eastAsia="ru-RU"/>
              </w:rPr>
              <w:t>2,98</w:t>
            </w:r>
          </w:p>
        </w:tc>
        <w:tc>
          <w:tcPr>
            <w:tcW w:w="585" w:type="dxa"/>
            <w:shd w:val="clear" w:color="000000" w:fill="FFFFFF"/>
            <w:noWrap/>
            <w:hideMark/>
          </w:tcPr>
          <w:p w14:paraId="6E17380E" w14:textId="77777777" w:rsidR="00A06FDB" w:rsidRPr="00607130" w:rsidRDefault="00A06FDB" w:rsidP="00A06FDB">
            <w:pPr>
              <w:spacing w:line="240" w:lineRule="auto"/>
              <w:rPr>
                <w:sz w:val="14"/>
                <w:szCs w:val="14"/>
                <w:lang w:eastAsia="ru-RU"/>
              </w:rPr>
            </w:pPr>
            <w:r w:rsidRPr="00607130">
              <w:rPr>
                <w:sz w:val="14"/>
                <w:szCs w:val="14"/>
                <w:lang w:eastAsia="ru-RU"/>
              </w:rPr>
              <w:t>24,84</w:t>
            </w:r>
          </w:p>
        </w:tc>
        <w:tc>
          <w:tcPr>
            <w:tcW w:w="584" w:type="dxa"/>
            <w:shd w:val="clear" w:color="000000" w:fill="FFFFFF"/>
            <w:noWrap/>
            <w:hideMark/>
          </w:tcPr>
          <w:p w14:paraId="0BCE526C" w14:textId="77777777" w:rsidR="00A06FDB" w:rsidRPr="00607130" w:rsidRDefault="00A06FDB" w:rsidP="00A06FDB">
            <w:pPr>
              <w:spacing w:line="240" w:lineRule="auto"/>
              <w:rPr>
                <w:sz w:val="14"/>
                <w:szCs w:val="14"/>
                <w:lang w:eastAsia="ru-RU"/>
              </w:rPr>
            </w:pPr>
            <w:r w:rsidRPr="00607130">
              <w:rPr>
                <w:sz w:val="14"/>
                <w:szCs w:val="14"/>
                <w:lang w:eastAsia="ru-RU"/>
              </w:rPr>
              <w:t>82,93</w:t>
            </w:r>
          </w:p>
        </w:tc>
        <w:tc>
          <w:tcPr>
            <w:tcW w:w="585" w:type="dxa"/>
            <w:shd w:val="clear" w:color="000000" w:fill="FFFFFF"/>
            <w:noWrap/>
            <w:hideMark/>
          </w:tcPr>
          <w:p w14:paraId="053CAAEA" w14:textId="77777777" w:rsidR="00A06FDB" w:rsidRPr="00607130" w:rsidRDefault="00A06FDB" w:rsidP="00A06FDB">
            <w:pPr>
              <w:spacing w:line="240" w:lineRule="auto"/>
              <w:rPr>
                <w:sz w:val="14"/>
                <w:szCs w:val="14"/>
                <w:lang w:eastAsia="ru-RU"/>
              </w:rPr>
            </w:pPr>
            <w:r w:rsidRPr="00607130">
              <w:rPr>
                <w:sz w:val="14"/>
                <w:szCs w:val="14"/>
                <w:lang w:eastAsia="ru-RU"/>
              </w:rPr>
              <w:t>6,35</w:t>
            </w:r>
          </w:p>
        </w:tc>
        <w:tc>
          <w:tcPr>
            <w:tcW w:w="585" w:type="dxa"/>
            <w:shd w:val="clear" w:color="000000" w:fill="FFFFFF"/>
            <w:noWrap/>
            <w:hideMark/>
          </w:tcPr>
          <w:p w14:paraId="037596E6" w14:textId="77777777" w:rsidR="00A06FDB" w:rsidRPr="00607130" w:rsidRDefault="00A06FDB" w:rsidP="00A06FDB">
            <w:pPr>
              <w:spacing w:line="240" w:lineRule="auto"/>
              <w:rPr>
                <w:sz w:val="14"/>
                <w:szCs w:val="14"/>
                <w:lang w:eastAsia="ru-RU"/>
              </w:rPr>
            </w:pPr>
            <w:r w:rsidRPr="00607130">
              <w:rPr>
                <w:sz w:val="14"/>
                <w:szCs w:val="14"/>
                <w:lang w:eastAsia="ru-RU"/>
              </w:rPr>
              <w:t>180,34</w:t>
            </w:r>
          </w:p>
        </w:tc>
        <w:tc>
          <w:tcPr>
            <w:tcW w:w="584" w:type="dxa"/>
            <w:shd w:val="clear" w:color="000000" w:fill="FFFFFF"/>
            <w:noWrap/>
            <w:hideMark/>
          </w:tcPr>
          <w:p w14:paraId="512A986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A25464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306586E"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157B3BBF" w14:textId="77777777" w:rsidR="00A06FDB" w:rsidRPr="00607130" w:rsidRDefault="00A06FDB" w:rsidP="00A06FDB">
            <w:pPr>
              <w:spacing w:line="240" w:lineRule="auto"/>
              <w:rPr>
                <w:sz w:val="14"/>
                <w:szCs w:val="14"/>
                <w:lang w:eastAsia="ru-RU"/>
              </w:rPr>
            </w:pPr>
            <w:r w:rsidRPr="00607130">
              <w:rPr>
                <w:sz w:val="14"/>
                <w:szCs w:val="14"/>
                <w:lang w:eastAsia="ru-RU"/>
              </w:rPr>
              <w:t>9,27</w:t>
            </w:r>
          </w:p>
        </w:tc>
      </w:tr>
      <w:tr w:rsidR="00631891" w:rsidRPr="00607130" w14:paraId="391B9587" w14:textId="77777777" w:rsidTr="00631891">
        <w:trPr>
          <w:trHeight w:val="20"/>
        </w:trPr>
        <w:tc>
          <w:tcPr>
            <w:tcW w:w="420" w:type="dxa"/>
            <w:shd w:val="clear" w:color="000000" w:fill="FFFFFF"/>
            <w:noWrap/>
            <w:hideMark/>
          </w:tcPr>
          <w:p w14:paraId="78BE4C2E" w14:textId="77777777" w:rsidR="00A06FDB" w:rsidRPr="00607130" w:rsidRDefault="00A06FDB" w:rsidP="00A06FDB">
            <w:pPr>
              <w:spacing w:line="240" w:lineRule="auto"/>
              <w:jc w:val="center"/>
              <w:rPr>
                <w:sz w:val="14"/>
                <w:szCs w:val="14"/>
                <w:lang w:eastAsia="ru-RU"/>
              </w:rPr>
            </w:pPr>
            <w:r w:rsidRPr="00607130">
              <w:rPr>
                <w:sz w:val="14"/>
                <w:szCs w:val="14"/>
                <w:lang w:eastAsia="ru-RU"/>
              </w:rPr>
              <w:t>8</w:t>
            </w:r>
          </w:p>
        </w:tc>
        <w:tc>
          <w:tcPr>
            <w:tcW w:w="584" w:type="dxa"/>
            <w:shd w:val="clear" w:color="000000" w:fill="FFFFFF"/>
            <w:noWrap/>
            <w:hideMark/>
          </w:tcPr>
          <w:p w14:paraId="377D67BD" w14:textId="77777777" w:rsidR="00A06FDB" w:rsidRPr="00607130" w:rsidRDefault="00A06FDB" w:rsidP="00A06FDB">
            <w:pPr>
              <w:spacing w:line="240" w:lineRule="auto"/>
              <w:rPr>
                <w:sz w:val="14"/>
                <w:szCs w:val="14"/>
                <w:lang w:eastAsia="ru-RU"/>
              </w:rPr>
            </w:pPr>
            <w:r w:rsidRPr="00607130">
              <w:rPr>
                <w:sz w:val="14"/>
                <w:szCs w:val="14"/>
                <w:lang w:eastAsia="ru-RU"/>
              </w:rPr>
              <w:t>69,92</w:t>
            </w:r>
          </w:p>
        </w:tc>
        <w:tc>
          <w:tcPr>
            <w:tcW w:w="585" w:type="dxa"/>
            <w:shd w:val="clear" w:color="000000" w:fill="FFFFFF"/>
            <w:noWrap/>
            <w:hideMark/>
          </w:tcPr>
          <w:p w14:paraId="61018E35" w14:textId="77777777" w:rsidR="00A06FDB" w:rsidRPr="00607130" w:rsidRDefault="00A06FDB" w:rsidP="00A06FDB">
            <w:pPr>
              <w:spacing w:line="240" w:lineRule="auto"/>
              <w:rPr>
                <w:sz w:val="14"/>
                <w:szCs w:val="14"/>
                <w:lang w:eastAsia="ru-RU"/>
              </w:rPr>
            </w:pPr>
            <w:r w:rsidRPr="00607130">
              <w:rPr>
                <w:sz w:val="14"/>
                <w:szCs w:val="14"/>
                <w:lang w:eastAsia="ru-RU"/>
              </w:rPr>
              <w:t>4,33</w:t>
            </w:r>
          </w:p>
        </w:tc>
        <w:tc>
          <w:tcPr>
            <w:tcW w:w="585" w:type="dxa"/>
            <w:shd w:val="clear" w:color="000000" w:fill="FFFFFF"/>
            <w:noWrap/>
            <w:hideMark/>
          </w:tcPr>
          <w:p w14:paraId="13B96B36" w14:textId="77777777" w:rsidR="00A06FDB" w:rsidRPr="00607130" w:rsidRDefault="00A06FDB" w:rsidP="00A06FDB">
            <w:pPr>
              <w:spacing w:line="240" w:lineRule="auto"/>
              <w:rPr>
                <w:sz w:val="14"/>
                <w:szCs w:val="14"/>
                <w:lang w:eastAsia="ru-RU"/>
              </w:rPr>
            </w:pPr>
            <w:r w:rsidRPr="00607130">
              <w:rPr>
                <w:sz w:val="14"/>
                <w:szCs w:val="14"/>
                <w:lang w:eastAsia="ru-RU"/>
              </w:rPr>
              <w:t>0,41</w:t>
            </w:r>
          </w:p>
        </w:tc>
        <w:tc>
          <w:tcPr>
            <w:tcW w:w="584" w:type="dxa"/>
            <w:shd w:val="clear" w:color="000000" w:fill="FFFFFF"/>
            <w:noWrap/>
            <w:hideMark/>
          </w:tcPr>
          <w:p w14:paraId="4B52B5EE"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3F1A57F5" w14:textId="77777777" w:rsidR="00A06FDB" w:rsidRPr="00607130" w:rsidRDefault="00A06FDB" w:rsidP="00A06FDB">
            <w:pPr>
              <w:spacing w:line="240" w:lineRule="auto"/>
              <w:rPr>
                <w:sz w:val="14"/>
                <w:szCs w:val="14"/>
                <w:lang w:eastAsia="ru-RU"/>
              </w:rPr>
            </w:pPr>
            <w:r w:rsidRPr="00607130">
              <w:rPr>
                <w:sz w:val="14"/>
                <w:szCs w:val="14"/>
                <w:lang w:eastAsia="ru-RU"/>
              </w:rPr>
              <w:t>0,74</w:t>
            </w:r>
          </w:p>
        </w:tc>
        <w:tc>
          <w:tcPr>
            <w:tcW w:w="585" w:type="dxa"/>
            <w:shd w:val="clear" w:color="000000" w:fill="FFFFFF"/>
            <w:noWrap/>
            <w:hideMark/>
          </w:tcPr>
          <w:p w14:paraId="70AD2C71" w14:textId="77777777" w:rsidR="00A06FDB" w:rsidRPr="00607130" w:rsidRDefault="00A06FDB" w:rsidP="00A06FDB">
            <w:pPr>
              <w:spacing w:line="240" w:lineRule="auto"/>
              <w:rPr>
                <w:sz w:val="14"/>
                <w:szCs w:val="14"/>
                <w:lang w:eastAsia="ru-RU"/>
              </w:rPr>
            </w:pPr>
            <w:r w:rsidRPr="00607130">
              <w:rPr>
                <w:sz w:val="14"/>
                <w:szCs w:val="14"/>
                <w:lang w:eastAsia="ru-RU"/>
              </w:rPr>
              <w:t>0,11</w:t>
            </w:r>
          </w:p>
        </w:tc>
        <w:tc>
          <w:tcPr>
            <w:tcW w:w="584" w:type="dxa"/>
            <w:shd w:val="clear" w:color="000000" w:fill="FFFFFF"/>
            <w:noWrap/>
            <w:hideMark/>
          </w:tcPr>
          <w:p w14:paraId="3E8ECE1B" w14:textId="77777777" w:rsidR="00A06FDB" w:rsidRPr="00607130" w:rsidRDefault="00A06FDB" w:rsidP="00A06FDB">
            <w:pPr>
              <w:spacing w:line="240" w:lineRule="auto"/>
              <w:rPr>
                <w:sz w:val="14"/>
                <w:szCs w:val="14"/>
                <w:lang w:eastAsia="ru-RU"/>
              </w:rPr>
            </w:pPr>
            <w:r w:rsidRPr="00607130">
              <w:rPr>
                <w:sz w:val="14"/>
                <w:szCs w:val="14"/>
                <w:lang w:eastAsia="ru-RU"/>
              </w:rPr>
              <w:t>0,40</w:t>
            </w:r>
          </w:p>
        </w:tc>
        <w:tc>
          <w:tcPr>
            <w:tcW w:w="585" w:type="dxa"/>
            <w:shd w:val="clear" w:color="000000" w:fill="FFFFFF"/>
            <w:noWrap/>
            <w:hideMark/>
          </w:tcPr>
          <w:p w14:paraId="0785C0BF"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3140182F" w14:textId="77777777" w:rsidR="00A06FDB" w:rsidRPr="00607130" w:rsidRDefault="00A06FDB" w:rsidP="00A06FDB">
            <w:pPr>
              <w:spacing w:line="240" w:lineRule="auto"/>
              <w:rPr>
                <w:sz w:val="14"/>
                <w:szCs w:val="14"/>
                <w:lang w:eastAsia="ru-RU"/>
              </w:rPr>
            </w:pPr>
            <w:r w:rsidRPr="00607130">
              <w:rPr>
                <w:sz w:val="14"/>
                <w:szCs w:val="14"/>
                <w:lang w:eastAsia="ru-RU"/>
              </w:rPr>
              <w:t>0,62</w:t>
            </w:r>
          </w:p>
        </w:tc>
        <w:tc>
          <w:tcPr>
            <w:tcW w:w="585" w:type="dxa"/>
            <w:shd w:val="clear" w:color="000000" w:fill="FFFFFF"/>
            <w:noWrap/>
            <w:hideMark/>
          </w:tcPr>
          <w:p w14:paraId="02EC90C7"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487AE3A1" w14:textId="77777777" w:rsidR="00A06FDB" w:rsidRPr="00607130" w:rsidRDefault="00A06FDB" w:rsidP="00A06FDB">
            <w:pPr>
              <w:spacing w:line="240" w:lineRule="auto"/>
              <w:rPr>
                <w:sz w:val="14"/>
                <w:szCs w:val="14"/>
                <w:lang w:eastAsia="ru-RU"/>
              </w:rPr>
            </w:pPr>
            <w:r w:rsidRPr="00607130">
              <w:rPr>
                <w:sz w:val="14"/>
                <w:szCs w:val="14"/>
                <w:lang w:eastAsia="ru-RU"/>
              </w:rPr>
              <w:t>32,47</w:t>
            </w:r>
          </w:p>
        </w:tc>
        <w:tc>
          <w:tcPr>
            <w:tcW w:w="637" w:type="dxa"/>
            <w:shd w:val="clear" w:color="000000" w:fill="FFFFFF"/>
            <w:noWrap/>
            <w:hideMark/>
          </w:tcPr>
          <w:p w14:paraId="2D7B8051" w14:textId="77777777" w:rsidR="00A06FDB" w:rsidRPr="00607130" w:rsidRDefault="00A06FDB" w:rsidP="00A06FDB">
            <w:pPr>
              <w:spacing w:line="240" w:lineRule="auto"/>
              <w:rPr>
                <w:sz w:val="14"/>
                <w:szCs w:val="14"/>
                <w:lang w:eastAsia="ru-RU"/>
              </w:rPr>
            </w:pPr>
            <w:r w:rsidRPr="00607130">
              <w:rPr>
                <w:sz w:val="14"/>
                <w:szCs w:val="14"/>
                <w:lang w:eastAsia="ru-RU"/>
              </w:rPr>
              <w:t>4,96</w:t>
            </w:r>
          </w:p>
        </w:tc>
        <w:tc>
          <w:tcPr>
            <w:tcW w:w="585" w:type="dxa"/>
            <w:shd w:val="clear" w:color="000000" w:fill="FFFFFF"/>
            <w:noWrap/>
            <w:hideMark/>
          </w:tcPr>
          <w:p w14:paraId="75F67253" w14:textId="77777777" w:rsidR="00A06FDB" w:rsidRPr="00607130" w:rsidRDefault="00A06FDB" w:rsidP="00A06FDB">
            <w:pPr>
              <w:spacing w:line="240" w:lineRule="auto"/>
              <w:rPr>
                <w:sz w:val="14"/>
                <w:szCs w:val="14"/>
                <w:lang w:eastAsia="ru-RU"/>
              </w:rPr>
            </w:pPr>
            <w:r w:rsidRPr="00607130">
              <w:rPr>
                <w:sz w:val="14"/>
                <w:szCs w:val="14"/>
                <w:lang w:eastAsia="ru-RU"/>
              </w:rPr>
              <w:t>6,55</w:t>
            </w:r>
          </w:p>
        </w:tc>
        <w:tc>
          <w:tcPr>
            <w:tcW w:w="584" w:type="dxa"/>
            <w:shd w:val="clear" w:color="000000" w:fill="FFFFFF"/>
            <w:noWrap/>
            <w:hideMark/>
          </w:tcPr>
          <w:p w14:paraId="0A8CBE43" w14:textId="77777777" w:rsidR="00A06FDB" w:rsidRPr="00607130" w:rsidRDefault="00A06FDB" w:rsidP="00A06FDB">
            <w:pPr>
              <w:spacing w:line="240" w:lineRule="auto"/>
              <w:rPr>
                <w:sz w:val="14"/>
                <w:szCs w:val="14"/>
                <w:lang w:eastAsia="ru-RU"/>
              </w:rPr>
            </w:pPr>
            <w:r w:rsidRPr="00607130">
              <w:rPr>
                <w:sz w:val="14"/>
                <w:szCs w:val="14"/>
                <w:lang w:eastAsia="ru-RU"/>
              </w:rPr>
              <w:t>7,08</w:t>
            </w:r>
          </w:p>
        </w:tc>
        <w:tc>
          <w:tcPr>
            <w:tcW w:w="585" w:type="dxa"/>
            <w:shd w:val="clear" w:color="000000" w:fill="FFFFFF"/>
            <w:noWrap/>
            <w:hideMark/>
          </w:tcPr>
          <w:p w14:paraId="546BB73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3611053" w14:textId="77777777" w:rsidR="00A06FDB" w:rsidRPr="00607130" w:rsidRDefault="00A06FDB" w:rsidP="00A06FDB">
            <w:pPr>
              <w:spacing w:line="240" w:lineRule="auto"/>
              <w:rPr>
                <w:sz w:val="14"/>
                <w:szCs w:val="14"/>
                <w:lang w:eastAsia="ru-RU"/>
              </w:rPr>
            </w:pPr>
            <w:r w:rsidRPr="00607130">
              <w:rPr>
                <w:sz w:val="14"/>
                <w:szCs w:val="14"/>
                <w:lang w:eastAsia="ru-RU"/>
              </w:rPr>
              <w:t>2,98</w:t>
            </w:r>
          </w:p>
        </w:tc>
        <w:tc>
          <w:tcPr>
            <w:tcW w:w="585" w:type="dxa"/>
            <w:shd w:val="clear" w:color="000000" w:fill="FFFFFF"/>
            <w:noWrap/>
            <w:hideMark/>
          </w:tcPr>
          <w:p w14:paraId="7DBC1B56" w14:textId="77777777" w:rsidR="00A06FDB" w:rsidRPr="00607130" w:rsidRDefault="00A06FDB" w:rsidP="00A06FDB">
            <w:pPr>
              <w:spacing w:line="240" w:lineRule="auto"/>
              <w:rPr>
                <w:sz w:val="14"/>
                <w:szCs w:val="14"/>
                <w:lang w:eastAsia="ru-RU"/>
              </w:rPr>
            </w:pPr>
            <w:r w:rsidRPr="00607130">
              <w:rPr>
                <w:sz w:val="14"/>
                <w:szCs w:val="14"/>
                <w:lang w:eastAsia="ru-RU"/>
              </w:rPr>
              <w:t>24,35</w:t>
            </w:r>
          </w:p>
        </w:tc>
        <w:tc>
          <w:tcPr>
            <w:tcW w:w="584" w:type="dxa"/>
            <w:shd w:val="clear" w:color="000000" w:fill="FFFFFF"/>
            <w:noWrap/>
            <w:hideMark/>
          </w:tcPr>
          <w:p w14:paraId="3471B49E" w14:textId="77777777" w:rsidR="00A06FDB" w:rsidRPr="00607130" w:rsidRDefault="00A06FDB" w:rsidP="00A06FDB">
            <w:pPr>
              <w:spacing w:line="240" w:lineRule="auto"/>
              <w:rPr>
                <w:sz w:val="14"/>
                <w:szCs w:val="14"/>
                <w:lang w:eastAsia="ru-RU"/>
              </w:rPr>
            </w:pPr>
            <w:r w:rsidRPr="00607130">
              <w:rPr>
                <w:sz w:val="14"/>
                <w:szCs w:val="14"/>
                <w:lang w:eastAsia="ru-RU"/>
              </w:rPr>
              <w:t>76,38</w:t>
            </w:r>
          </w:p>
        </w:tc>
        <w:tc>
          <w:tcPr>
            <w:tcW w:w="585" w:type="dxa"/>
            <w:shd w:val="clear" w:color="000000" w:fill="FFFFFF"/>
            <w:noWrap/>
            <w:hideMark/>
          </w:tcPr>
          <w:p w14:paraId="092AED57" w14:textId="77777777" w:rsidR="00A06FDB" w:rsidRPr="00607130" w:rsidRDefault="00A06FDB" w:rsidP="00A06FDB">
            <w:pPr>
              <w:spacing w:line="240" w:lineRule="auto"/>
              <w:rPr>
                <w:sz w:val="14"/>
                <w:szCs w:val="14"/>
                <w:lang w:eastAsia="ru-RU"/>
              </w:rPr>
            </w:pPr>
            <w:r w:rsidRPr="00607130">
              <w:rPr>
                <w:sz w:val="14"/>
                <w:szCs w:val="14"/>
                <w:lang w:eastAsia="ru-RU"/>
              </w:rPr>
              <w:t>5,50</w:t>
            </w:r>
          </w:p>
        </w:tc>
        <w:tc>
          <w:tcPr>
            <w:tcW w:w="585" w:type="dxa"/>
            <w:shd w:val="clear" w:color="000000" w:fill="FFFFFF"/>
            <w:noWrap/>
            <w:hideMark/>
          </w:tcPr>
          <w:p w14:paraId="4EDFD136" w14:textId="77777777" w:rsidR="00A06FDB" w:rsidRPr="00607130" w:rsidRDefault="00A06FDB" w:rsidP="00A06FDB">
            <w:pPr>
              <w:spacing w:line="240" w:lineRule="auto"/>
              <w:rPr>
                <w:sz w:val="14"/>
                <w:szCs w:val="14"/>
                <w:lang w:eastAsia="ru-RU"/>
              </w:rPr>
            </w:pPr>
            <w:r w:rsidRPr="00607130">
              <w:rPr>
                <w:sz w:val="14"/>
                <w:szCs w:val="14"/>
                <w:lang w:eastAsia="ru-RU"/>
              </w:rPr>
              <w:t>209,57</w:t>
            </w:r>
          </w:p>
        </w:tc>
        <w:tc>
          <w:tcPr>
            <w:tcW w:w="584" w:type="dxa"/>
            <w:shd w:val="clear" w:color="000000" w:fill="FFFFFF"/>
            <w:noWrap/>
            <w:hideMark/>
          </w:tcPr>
          <w:p w14:paraId="7B69DDB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76B417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8BB74D4"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2A7DD9DC" w14:textId="77777777" w:rsidR="00A06FDB" w:rsidRPr="00607130" w:rsidRDefault="00A06FDB" w:rsidP="00A06FDB">
            <w:pPr>
              <w:spacing w:line="240" w:lineRule="auto"/>
              <w:rPr>
                <w:sz w:val="14"/>
                <w:szCs w:val="14"/>
                <w:lang w:eastAsia="ru-RU"/>
              </w:rPr>
            </w:pPr>
            <w:r w:rsidRPr="00607130">
              <w:rPr>
                <w:sz w:val="14"/>
                <w:szCs w:val="14"/>
                <w:lang w:eastAsia="ru-RU"/>
              </w:rPr>
              <w:t>6,70</w:t>
            </w:r>
          </w:p>
        </w:tc>
      </w:tr>
      <w:tr w:rsidR="00631891" w:rsidRPr="00607130" w14:paraId="1B7919A8" w14:textId="77777777" w:rsidTr="00631891">
        <w:trPr>
          <w:trHeight w:val="20"/>
        </w:trPr>
        <w:tc>
          <w:tcPr>
            <w:tcW w:w="420" w:type="dxa"/>
            <w:shd w:val="clear" w:color="000000" w:fill="FFFFFF"/>
            <w:noWrap/>
            <w:hideMark/>
          </w:tcPr>
          <w:p w14:paraId="72443641" w14:textId="77777777" w:rsidR="00A06FDB" w:rsidRPr="00607130" w:rsidRDefault="00A06FDB" w:rsidP="00A06FDB">
            <w:pPr>
              <w:spacing w:line="240" w:lineRule="auto"/>
              <w:jc w:val="center"/>
              <w:rPr>
                <w:sz w:val="14"/>
                <w:szCs w:val="14"/>
                <w:lang w:eastAsia="ru-RU"/>
              </w:rPr>
            </w:pPr>
            <w:r w:rsidRPr="00607130">
              <w:rPr>
                <w:sz w:val="14"/>
                <w:szCs w:val="14"/>
                <w:lang w:eastAsia="ru-RU"/>
              </w:rPr>
              <w:t>9</w:t>
            </w:r>
          </w:p>
        </w:tc>
        <w:tc>
          <w:tcPr>
            <w:tcW w:w="584" w:type="dxa"/>
            <w:shd w:val="clear" w:color="000000" w:fill="FFFFFF"/>
            <w:noWrap/>
            <w:hideMark/>
          </w:tcPr>
          <w:p w14:paraId="3DE25021" w14:textId="77777777" w:rsidR="00A06FDB" w:rsidRPr="00607130" w:rsidRDefault="00A06FDB" w:rsidP="00A06FDB">
            <w:pPr>
              <w:spacing w:line="240" w:lineRule="auto"/>
              <w:rPr>
                <w:sz w:val="14"/>
                <w:szCs w:val="14"/>
                <w:lang w:eastAsia="ru-RU"/>
              </w:rPr>
            </w:pPr>
            <w:r w:rsidRPr="00607130">
              <w:rPr>
                <w:sz w:val="14"/>
                <w:szCs w:val="14"/>
                <w:lang w:eastAsia="ru-RU"/>
              </w:rPr>
              <w:t>48,68</w:t>
            </w:r>
          </w:p>
        </w:tc>
        <w:tc>
          <w:tcPr>
            <w:tcW w:w="585" w:type="dxa"/>
            <w:shd w:val="clear" w:color="000000" w:fill="FFFFFF"/>
            <w:noWrap/>
            <w:hideMark/>
          </w:tcPr>
          <w:p w14:paraId="2E28C6D9" w14:textId="77777777" w:rsidR="00A06FDB" w:rsidRPr="00607130" w:rsidRDefault="00A06FDB" w:rsidP="00A06FDB">
            <w:pPr>
              <w:spacing w:line="240" w:lineRule="auto"/>
              <w:rPr>
                <w:sz w:val="14"/>
                <w:szCs w:val="14"/>
                <w:lang w:eastAsia="ru-RU"/>
              </w:rPr>
            </w:pPr>
            <w:r w:rsidRPr="00607130">
              <w:rPr>
                <w:sz w:val="14"/>
                <w:szCs w:val="14"/>
                <w:lang w:eastAsia="ru-RU"/>
              </w:rPr>
              <w:t>2,76</w:t>
            </w:r>
          </w:p>
        </w:tc>
        <w:tc>
          <w:tcPr>
            <w:tcW w:w="585" w:type="dxa"/>
            <w:shd w:val="clear" w:color="000000" w:fill="FFFFFF"/>
            <w:noWrap/>
            <w:hideMark/>
          </w:tcPr>
          <w:p w14:paraId="6D6149E5" w14:textId="77777777" w:rsidR="00A06FDB" w:rsidRPr="00607130" w:rsidRDefault="00A06FDB" w:rsidP="00A06FDB">
            <w:pPr>
              <w:spacing w:line="240" w:lineRule="auto"/>
              <w:rPr>
                <w:sz w:val="14"/>
                <w:szCs w:val="14"/>
                <w:lang w:eastAsia="ru-RU"/>
              </w:rPr>
            </w:pPr>
            <w:r w:rsidRPr="00607130">
              <w:rPr>
                <w:sz w:val="14"/>
                <w:szCs w:val="14"/>
                <w:lang w:eastAsia="ru-RU"/>
              </w:rPr>
              <w:t>0,23</w:t>
            </w:r>
          </w:p>
        </w:tc>
        <w:tc>
          <w:tcPr>
            <w:tcW w:w="584" w:type="dxa"/>
            <w:shd w:val="clear" w:color="000000" w:fill="FFFFFF"/>
            <w:noWrap/>
            <w:hideMark/>
          </w:tcPr>
          <w:p w14:paraId="485CD8F1" w14:textId="77777777" w:rsidR="00A06FDB" w:rsidRPr="00607130" w:rsidRDefault="00A06FDB" w:rsidP="00A06FDB">
            <w:pPr>
              <w:spacing w:line="240" w:lineRule="auto"/>
              <w:rPr>
                <w:sz w:val="14"/>
                <w:szCs w:val="14"/>
                <w:lang w:eastAsia="ru-RU"/>
              </w:rPr>
            </w:pPr>
            <w:r w:rsidRPr="00607130">
              <w:rPr>
                <w:sz w:val="14"/>
                <w:szCs w:val="14"/>
                <w:lang w:eastAsia="ru-RU"/>
              </w:rPr>
              <w:t>0,85</w:t>
            </w:r>
          </w:p>
        </w:tc>
        <w:tc>
          <w:tcPr>
            <w:tcW w:w="585" w:type="dxa"/>
            <w:shd w:val="clear" w:color="000000" w:fill="FFFFFF"/>
            <w:noWrap/>
            <w:hideMark/>
          </w:tcPr>
          <w:p w14:paraId="2CFB6E0B" w14:textId="77777777" w:rsidR="00A06FDB" w:rsidRPr="00607130" w:rsidRDefault="00A06FDB" w:rsidP="00A06FDB">
            <w:pPr>
              <w:spacing w:line="240" w:lineRule="auto"/>
              <w:rPr>
                <w:sz w:val="14"/>
                <w:szCs w:val="14"/>
                <w:lang w:eastAsia="ru-RU"/>
              </w:rPr>
            </w:pPr>
            <w:r w:rsidRPr="00607130">
              <w:rPr>
                <w:sz w:val="14"/>
                <w:szCs w:val="14"/>
                <w:lang w:eastAsia="ru-RU"/>
              </w:rPr>
              <w:t>0,99</w:t>
            </w:r>
          </w:p>
        </w:tc>
        <w:tc>
          <w:tcPr>
            <w:tcW w:w="585" w:type="dxa"/>
            <w:shd w:val="clear" w:color="000000" w:fill="FFFFFF"/>
            <w:noWrap/>
            <w:hideMark/>
          </w:tcPr>
          <w:p w14:paraId="44B96354" w14:textId="77777777" w:rsidR="00A06FDB" w:rsidRPr="00607130" w:rsidRDefault="00A06FDB" w:rsidP="00A06FDB">
            <w:pPr>
              <w:spacing w:line="240" w:lineRule="auto"/>
              <w:rPr>
                <w:sz w:val="14"/>
                <w:szCs w:val="14"/>
                <w:lang w:eastAsia="ru-RU"/>
              </w:rPr>
            </w:pPr>
            <w:r w:rsidRPr="00607130">
              <w:rPr>
                <w:sz w:val="14"/>
                <w:szCs w:val="14"/>
                <w:lang w:eastAsia="ru-RU"/>
              </w:rPr>
              <w:t>0,08</w:t>
            </w:r>
          </w:p>
        </w:tc>
        <w:tc>
          <w:tcPr>
            <w:tcW w:w="584" w:type="dxa"/>
            <w:shd w:val="clear" w:color="000000" w:fill="FFFFFF"/>
            <w:noWrap/>
            <w:hideMark/>
          </w:tcPr>
          <w:p w14:paraId="1724645C" w14:textId="77777777" w:rsidR="00A06FDB" w:rsidRPr="00607130" w:rsidRDefault="00A06FDB" w:rsidP="00A06FDB">
            <w:pPr>
              <w:spacing w:line="240" w:lineRule="auto"/>
              <w:rPr>
                <w:sz w:val="14"/>
                <w:szCs w:val="14"/>
                <w:lang w:eastAsia="ru-RU"/>
              </w:rPr>
            </w:pPr>
            <w:r w:rsidRPr="00607130">
              <w:rPr>
                <w:sz w:val="14"/>
                <w:szCs w:val="14"/>
                <w:lang w:eastAsia="ru-RU"/>
              </w:rPr>
              <w:t>0,27</w:t>
            </w:r>
          </w:p>
        </w:tc>
        <w:tc>
          <w:tcPr>
            <w:tcW w:w="585" w:type="dxa"/>
            <w:shd w:val="clear" w:color="000000" w:fill="FFFFFF"/>
            <w:noWrap/>
            <w:hideMark/>
          </w:tcPr>
          <w:p w14:paraId="6A2AE4E7" w14:textId="77777777" w:rsidR="00A06FDB" w:rsidRPr="00607130" w:rsidRDefault="00A06FDB" w:rsidP="00A06FDB">
            <w:pPr>
              <w:spacing w:line="240" w:lineRule="auto"/>
              <w:rPr>
                <w:sz w:val="14"/>
                <w:szCs w:val="14"/>
                <w:lang w:eastAsia="ru-RU"/>
              </w:rPr>
            </w:pPr>
            <w:r w:rsidRPr="00607130">
              <w:rPr>
                <w:sz w:val="14"/>
                <w:szCs w:val="14"/>
                <w:lang w:eastAsia="ru-RU"/>
              </w:rPr>
              <w:t>0,07</w:t>
            </w:r>
          </w:p>
        </w:tc>
        <w:tc>
          <w:tcPr>
            <w:tcW w:w="585" w:type="dxa"/>
            <w:shd w:val="clear" w:color="000000" w:fill="FFFFFF"/>
            <w:noWrap/>
            <w:hideMark/>
          </w:tcPr>
          <w:p w14:paraId="0A9C56B3" w14:textId="77777777" w:rsidR="00A06FDB" w:rsidRPr="00607130" w:rsidRDefault="00A06FDB" w:rsidP="00A06FDB">
            <w:pPr>
              <w:spacing w:line="240" w:lineRule="auto"/>
              <w:rPr>
                <w:sz w:val="14"/>
                <w:szCs w:val="14"/>
                <w:lang w:eastAsia="ru-RU"/>
              </w:rPr>
            </w:pPr>
            <w:r w:rsidRPr="00607130">
              <w:rPr>
                <w:sz w:val="14"/>
                <w:szCs w:val="14"/>
                <w:lang w:eastAsia="ru-RU"/>
              </w:rPr>
              <w:t>0,57</w:t>
            </w:r>
          </w:p>
        </w:tc>
        <w:tc>
          <w:tcPr>
            <w:tcW w:w="585" w:type="dxa"/>
            <w:shd w:val="clear" w:color="000000" w:fill="FFFFFF"/>
            <w:noWrap/>
            <w:hideMark/>
          </w:tcPr>
          <w:p w14:paraId="2AB6D045" w14:textId="77777777" w:rsidR="00A06FDB" w:rsidRPr="00607130" w:rsidRDefault="00A06FDB" w:rsidP="00A06FDB">
            <w:pPr>
              <w:spacing w:line="240" w:lineRule="auto"/>
              <w:rPr>
                <w:sz w:val="14"/>
                <w:szCs w:val="14"/>
                <w:lang w:eastAsia="ru-RU"/>
              </w:rPr>
            </w:pPr>
            <w:r w:rsidRPr="00607130">
              <w:rPr>
                <w:sz w:val="14"/>
                <w:szCs w:val="14"/>
                <w:lang w:eastAsia="ru-RU"/>
              </w:rPr>
              <w:t>0,09</w:t>
            </w:r>
          </w:p>
        </w:tc>
        <w:tc>
          <w:tcPr>
            <w:tcW w:w="532" w:type="dxa"/>
            <w:shd w:val="clear" w:color="000000" w:fill="FFFFFF"/>
            <w:noWrap/>
            <w:hideMark/>
          </w:tcPr>
          <w:p w14:paraId="4260A63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10D603FF" w14:textId="77777777" w:rsidR="00A06FDB" w:rsidRPr="00607130" w:rsidRDefault="00A06FDB" w:rsidP="00A06FDB">
            <w:pPr>
              <w:spacing w:line="240" w:lineRule="auto"/>
              <w:rPr>
                <w:sz w:val="14"/>
                <w:szCs w:val="14"/>
                <w:lang w:eastAsia="ru-RU"/>
              </w:rPr>
            </w:pPr>
            <w:r w:rsidRPr="00607130">
              <w:rPr>
                <w:sz w:val="14"/>
                <w:szCs w:val="14"/>
                <w:lang w:eastAsia="ru-RU"/>
              </w:rPr>
              <w:t>24,04</w:t>
            </w:r>
          </w:p>
        </w:tc>
        <w:tc>
          <w:tcPr>
            <w:tcW w:w="585" w:type="dxa"/>
            <w:shd w:val="clear" w:color="000000" w:fill="FFFFFF"/>
            <w:noWrap/>
            <w:hideMark/>
          </w:tcPr>
          <w:p w14:paraId="7D6409F3" w14:textId="77777777" w:rsidR="00A06FDB" w:rsidRPr="00607130" w:rsidRDefault="00A06FDB" w:rsidP="00A06FDB">
            <w:pPr>
              <w:spacing w:line="240" w:lineRule="auto"/>
              <w:rPr>
                <w:sz w:val="14"/>
                <w:szCs w:val="14"/>
                <w:lang w:eastAsia="ru-RU"/>
              </w:rPr>
            </w:pPr>
            <w:r w:rsidRPr="00607130">
              <w:rPr>
                <w:sz w:val="14"/>
                <w:szCs w:val="14"/>
                <w:lang w:eastAsia="ru-RU"/>
              </w:rPr>
              <w:t>7,14</w:t>
            </w:r>
          </w:p>
        </w:tc>
        <w:tc>
          <w:tcPr>
            <w:tcW w:w="584" w:type="dxa"/>
            <w:shd w:val="clear" w:color="000000" w:fill="FFFFFF"/>
            <w:noWrap/>
            <w:hideMark/>
          </w:tcPr>
          <w:p w14:paraId="01DEB7F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843A4B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613E119" w14:textId="77777777" w:rsidR="00A06FDB" w:rsidRPr="00607130" w:rsidRDefault="00A06FDB" w:rsidP="00A06FDB">
            <w:pPr>
              <w:spacing w:line="240" w:lineRule="auto"/>
              <w:rPr>
                <w:sz w:val="14"/>
                <w:szCs w:val="14"/>
                <w:lang w:eastAsia="ru-RU"/>
              </w:rPr>
            </w:pPr>
            <w:r w:rsidRPr="00607130">
              <w:rPr>
                <w:sz w:val="14"/>
                <w:szCs w:val="14"/>
                <w:lang w:eastAsia="ru-RU"/>
              </w:rPr>
              <w:t>4,56</w:t>
            </w:r>
          </w:p>
        </w:tc>
        <w:tc>
          <w:tcPr>
            <w:tcW w:w="585" w:type="dxa"/>
            <w:shd w:val="clear" w:color="000000" w:fill="FFFFFF"/>
            <w:noWrap/>
            <w:hideMark/>
          </w:tcPr>
          <w:p w14:paraId="33AF3EEB" w14:textId="77777777" w:rsidR="00A06FDB" w:rsidRPr="00607130" w:rsidRDefault="00A06FDB" w:rsidP="00A06FDB">
            <w:pPr>
              <w:spacing w:line="240" w:lineRule="auto"/>
              <w:rPr>
                <w:sz w:val="14"/>
                <w:szCs w:val="14"/>
                <w:lang w:eastAsia="ru-RU"/>
              </w:rPr>
            </w:pPr>
            <w:r w:rsidRPr="00607130">
              <w:rPr>
                <w:sz w:val="14"/>
                <w:szCs w:val="14"/>
                <w:lang w:eastAsia="ru-RU"/>
              </w:rPr>
              <w:t>21,10</w:t>
            </w:r>
          </w:p>
        </w:tc>
        <w:tc>
          <w:tcPr>
            <w:tcW w:w="584" w:type="dxa"/>
            <w:shd w:val="clear" w:color="000000" w:fill="FFFFFF"/>
            <w:noWrap/>
            <w:hideMark/>
          </w:tcPr>
          <w:p w14:paraId="650D981B" w14:textId="77777777" w:rsidR="00A06FDB" w:rsidRPr="00607130" w:rsidRDefault="00A06FDB" w:rsidP="00A06FDB">
            <w:pPr>
              <w:spacing w:line="240" w:lineRule="auto"/>
              <w:rPr>
                <w:sz w:val="14"/>
                <w:szCs w:val="14"/>
                <w:lang w:eastAsia="ru-RU"/>
              </w:rPr>
            </w:pPr>
            <w:r w:rsidRPr="00607130">
              <w:rPr>
                <w:sz w:val="14"/>
                <w:szCs w:val="14"/>
                <w:lang w:eastAsia="ru-RU"/>
              </w:rPr>
              <w:t>82,93</w:t>
            </w:r>
          </w:p>
        </w:tc>
        <w:tc>
          <w:tcPr>
            <w:tcW w:w="585" w:type="dxa"/>
            <w:shd w:val="clear" w:color="000000" w:fill="FFFFFF"/>
            <w:noWrap/>
            <w:hideMark/>
          </w:tcPr>
          <w:p w14:paraId="559142BC" w14:textId="77777777" w:rsidR="00A06FDB" w:rsidRPr="00607130" w:rsidRDefault="00A06FDB" w:rsidP="00A06FDB">
            <w:pPr>
              <w:spacing w:line="240" w:lineRule="auto"/>
              <w:rPr>
                <w:sz w:val="14"/>
                <w:szCs w:val="14"/>
                <w:lang w:eastAsia="ru-RU"/>
              </w:rPr>
            </w:pPr>
            <w:r w:rsidRPr="00607130">
              <w:rPr>
                <w:sz w:val="14"/>
                <w:szCs w:val="14"/>
                <w:lang w:eastAsia="ru-RU"/>
              </w:rPr>
              <w:t>5,64</w:t>
            </w:r>
          </w:p>
        </w:tc>
        <w:tc>
          <w:tcPr>
            <w:tcW w:w="585" w:type="dxa"/>
            <w:shd w:val="clear" w:color="000000" w:fill="FFFFFF"/>
            <w:noWrap/>
            <w:hideMark/>
          </w:tcPr>
          <w:p w14:paraId="40BA1AF6" w14:textId="77777777" w:rsidR="00A06FDB" w:rsidRPr="00607130" w:rsidRDefault="00A06FDB" w:rsidP="00A06FDB">
            <w:pPr>
              <w:spacing w:line="240" w:lineRule="auto"/>
              <w:rPr>
                <w:sz w:val="14"/>
                <w:szCs w:val="14"/>
                <w:lang w:eastAsia="ru-RU"/>
              </w:rPr>
            </w:pPr>
            <w:r w:rsidRPr="00607130">
              <w:rPr>
                <w:sz w:val="14"/>
                <w:szCs w:val="14"/>
                <w:lang w:eastAsia="ru-RU"/>
              </w:rPr>
              <w:t>116,33</w:t>
            </w:r>
          </w:p>
        </w:tc>
        <w:tc>
          <w:tcPr>
            <w:tcW w:w="584" w:type="dxa"/>
            <w:shd w:val="clear" w:color="000000" w:fill="FFFFFF"/>
            <w:noWrap/>
            <w:hideMark/>
          </w:tcPr>
          <w:p w14:paraId="3EA92217" w14:textId="77777777" w:rsidR="00A06FDB" w:rsidRPr="00607130" w:rsidRDefault="00A06FDB" w:rsidP="00A06FDB">
            <w:pPr>
              <w:spacing w:line="240" w:lineRule="auto"/>
              <w:rPr>
                <w:sz w:val="14"/>
                <w:szCs w:val="14"/>
                <w:lang w:eastAsia="ru-RU"/>
              </w:rPr>
            </w:pPr>
            <w:r w:rsidRPr="00607130">
              <w:rPr>
                <w:sz w:val="14"/>
                <w:szCs w:val="14"/>
                <w:lang w:eastAsia="ru-RU"/>
              </w:rPr>
              <w:t>0,73</w:t>
            </w:r>
          </w:p>
        </w:tc>
        <w:tc>
          <w:tcPr>
            <w:tcW w:w="585" w:type="dxa"/>
            <w:shd w:val="clear" w:color="000000" w:fill="FFFFFF"/>
            <w:noWrap/>
            <w:hideMark/>
          </w:tcPr>
          <w:p w14:paraId="798D943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77BBCE0" w14:textId="77777777" w:rsidR="00A06FDB" w:rsidRPr="00607130" w:rsidRDefault="00A06FDB" w:rsidP="00A06FDB">
            <w:pPr>
              <w:spacing w:line="240" w:lineRule="auto"/>
              <w:rPr>
                <w:sz w:val="14"/>
                <w:szCs w:val="14"/>
                <w:lang w:eastAsia="ru-RU"/>
              </w:rPr>
            </w:pPr>
            <w:r w:rsidRPr="00607130">
              <w:rPr>
                <w:sz w:val="14"/>
                <w:szCs w:val="14"/>
                <w:lang w:eastAsia="ru-RU"/>
              </w:rPr>
              <w:t>4,07</w:t>
            </w:r>
          </w:p>
        </w:tc>
        <w:tc>
          <w:tcPr>
            <w:tcW w:w="585" w:type="dxa"/>
            <w:shd w:val="clear" w:color="000000" w:fill="FFFFFF"/>
            <w:noWrap/>
            <w:hideMark/>
          </w:tcPr>
          <w:p w14:paraId="7109AE85" w14:textId="77777777" w:rsidR="00A06FDB" w:rsidRPr="00607130" w:rsidRDefault="00A06FDB" w:rsidP="00A06FDB">
            <w:pPr>
              <w:spacing w:line="240" w:lineRule="auto"/>
              <w:rPr>
                <w:sz w:val="14"/>
                <w:szCs w:val="14"/>
                <w:lang w:eastAsia="ru-RU"/>
              </w:rPr>
            </w:pPr>
            <w:r w:rsidRPr="00607130">
              <w:rPr>
                <w:sz w:val="14"/>
                <w:szCs w:val="14"/>
                <w:lang w:eastAsia="ru-RU"/>
              </w:rPr>
              <w:t>13,73</w:t>
            </w:r>
          </w:p>
        </w:tc>
      </w:tr>
      <w:tr w:rsidR="00631891" w:rsidRPr="00607130" w14:paraId="7DE519A6" w14:textId="77777777" w:rsidTr="00631891">
        <w:trPr>
          <w:trHeight w:val="20"/>
        </w:trPr>
        <w:tc>
          <w:tcPr>
            <w:tcW w:w="420" w:type="dxa"/>
            <w:shd w:val="clear" w:color="000000" w:fill="FFFFFF"/>
            <w:noWrap/>
            <w:hideMark/>
          </w:tcPr>
          <w:p w14:paraId="0FDA06E5" w14:textId="77777777" w:rsidR="00A06FDB" w:rsidRPr="00607130" w:rsidRDefault="00A06FDB" w:rsidP="00A06FDB">
            <w:pPr>
              <w:spacing w:line="240" w:lineRule="auto"/>
              <w:jc w:val="center"/>
              <w:rPr>
                <w:sz w:val="14"/>
                <w:szCs w:val="14"/>
                <w:lang w:eastAsia="ru-RU"/>
              </w:rPr>
            </w:pPr>
            <w:r w:rsidRPr="00607130">
              <w:rPr>
                <w:sz w:val="14"/>
                <w:szCs w:val="14"/>
                <w:lang w:eastAsia="ru-RU"/>
              </w:rPr>
              <w:t>10</w:t>
            </w:r>
          </w:p>
        </w:tc>
        <w:tc>
          <w:tcPr>
            <w:tcW w:w="584" w:type="dxa"/>
            <w:shd w:val="clear" w:color="000000" w:fill="FFFFFF"/>
            <w:noWrap/>
            <w:hideMark/>
          </w:tcPr>
          <w:p w14:paraId="3A472FE5" w14:textId="77777777" w:rsidR="00A06FDB" w:rsidRPr="00607130" w:rsidRDefault="00A06FDB" w:rsidP="00A06FDB">
            <w:pPr>
              <w:spacing w:line="240" w:lineRule="auto"/>
              <w:rPr>
                <w:sz w:val="14"/>
                <w:szCs w:val="14"/>
                <w:lang w:eastAsia="ru-RU"/>
              </w:rPr>
            </w:pPr>
            <w:r w:rsidRPr="00607130">
              <w:rPr>
                <w:sz w:val="14"/>
                <w:szCs w:val="14"/>
                <w:lang w:eastAsia="ru-RU"/>
              </w:rPr>
              <w:t>77,49</w:t>
            </w:r>
          </w:p>
        </w:tc>
        <w:tc>
          <w:tcPr>
            <w:tcW w:w="585" w:type="dxa"/>
            <w:shd w:val="clear" w:color="000000" w:fill="FFFFFF"/>
            <w:noWrap/>
            <w:hideMark/>
          </w:tcPr>
          <w:p w14:paraId="58054094" w14:textId="77777777" w:rsidR="00A06FDB" w:rsidRPr="00607130" w:rsidRDefault="00A06FDB" w:rsidP="00A06FDB">
            <w:pPr>
              <w:spacing w:line="240" w:lineRule="auto"/>
              <w:rPr>
                <w:sz w:val="14"/>
                <w:szCs w:val="14"/>
                <w:lang w:eastAsia="ru-RU"/>
              </w:rPr>
            </w:pPr>
            <w:r w:rsidRPr="00607130">
              <w:rPr>
                <w:sz w:val="14"/>
                <w:szCs w:val="14"/>
                <w:lang w:eastAsia="ru-RU"/>
              </w:rPr>
              <w:t>3,18</w:t>
            </w:r>
          </w:p>
        </w:tc>
        <w:tc>
          <w:tcPr>
            <w:tcW w:w="585" w:type="dxa"/>
            <w:shd w:val="clear" w:color="000000" w:fill="FFFFFF"/>
            <w:noWrap/>
            <w:hideMark/>
          </w:tcPr>
          <w:p w14:paraId="5C8B462E" w14:textId="77777777" w:rsidR="00A06FDB" w:rsidRPr="00607130" w:rsidRDefault="00A06FDB" w:rsidP="00A06FDB">
            <w:pPr>
              <w:spacing w:line="240" w:lineRule="auto"/>
              <w:rPr>
                <w:sz w:val="14"/>
                <w:szCs w:val="14"/>
                <w:lang w:eastAsia="ru-RU"/>
              </w:rPr>
            </w:pPr>
            <w:r w:rsidRPr="00607130">
              <w:rPr>
                <w:sz w:val="14"/>
                <w:szCs w:val="14"/>
                <w:lang w:eastAsia="ru-RU"/>
              </w:rPr>
              <w:t>0,32</w:t>
            </w:r>
          </w:p>
        </w:tc>
        <w:tc>
          <w:tcPr>
            <w:tcW w:w="584" w:type="dxa"/>
            <w:shd w:val="clear" w:color="000000" w:fill="FFFFFF"/>
            <w:noWrap/>
            <w:hideMark/>
          </w:tcPr>
          <w:p w14:paraId="66103970" w14:textId="77777777" w:rsidR="00A06FDB" w:rsidRPr="00607130" w:rsidRDefault="00A06FDB" w:rsidP="00A06FDB">
            <w:pPr>
              <w:spacing w:line="240" w:lineRule="auto"/>
              <w:rPr>
                <w:sz w:val="14"/>
                <w:szCs w:val="14"/>
                <w:lang w:eastAsia="ru-RU"/>
              </w:rPr>
            </w:pPr>
            <w:r w:rsidRPr="00607130">
              <w:rPr>
                <w:sz w:val="14"/>
                <w:szCs w:val="14"/>
                <w:lang w:eastAsia="ru-RU"/>
              </w:rPr>
              <w:t>0,62</w:t>
            </w:r>
          </w:p>
        </w:tc>
        <w:tc>
          <w:tcPr>
            <w:tcW w:w="585" w:type="dxa"/>
            <w:shd w:val="clear" w:color="000000" w:fill="FFFFFF"/>
            <w:noWrap/>
            <w:hideMark/>
          </w:tcPr>
          <w:p w14:paraId="177858A7" w14:textId="77777777" w:rsidR="00A06FDB" w:rsidRPr="00607130" w:rsidRDefault="00A06FDB" w:rsidP="00A06FDB">
            <w:pPr>
              <w:spacing w:line="240" w:lineRule="auto"/>
              <w:rPr>
                <w:sz w:val="14"/>
                <w:szCs w:val="14"/>
                <w:lang w:eastAsia="ru-RU"/>
              </w:rPr>
            </w:pPr>
            <w:r w:rsidRPr="00607130">
              <w:rPr>
                <w:sz w:val="14"/>
                <w:szCs w:val="14"/>
                <w:lang w:eastAsia="ru-RU"/>
              </w:rPr>
              <w:t>0,42</w:t>
            </w:r>
          </w:p>
        </w:tc>
        <w:tc>
          <w:tcPr>
            <w:tcW w:w="585" w:type="dxa"/>
            <w:shd w:val="clear" w:color="000000" w:fill="FFFFFF"/>
            <w:noWrap/>
            <w:hideMark/>
          </w:tcPr>
          <w:p w14:paraId="7EEDC5C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02C9253C" w14:textId="77777777" w:rsidR="00A06FDB" w:rsidRPr="00607130" w:rsidRDefault="00A06FDB" w:rsidP="00A06FDB">
            <w:pPr>
              <w:spacing w:line="240" w:lineRule="auto"/>
              <w:rPr>
                <w:sz w:val="14"/>
                <w:szCs w:val="14"/>
                <w:lang w:eastAsia="ru-RU"/>
              </w:rPr>
            </w:pPr>
            <w:r w:rsidRPr="00607130">
              <w:rPr>
                <w:sz w:val="14"/>
                <w:szCs w:val="14"/>
                <w:lang w:eastAsia="ru-RU"/>
              </w:rPr>
              <w:t>0,35</w:t>
            </w:r>
          </w:p>
        </w:tc>
        <w:tc>
          <w:tcPr>
            <w:tcW w:w="585" w:type="dxa"/>
            <w:shd w:val="clear" w:color="000000" w:fill="FFFFFF"/>
            <w:noWrap/>
            <w:hideMark/>
          </w:tcPr>
          <w:p w14:paraId="79A61C46"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7497B372"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7ACC23A8"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0480DEF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5EF76C98" w14:textId="77777777" w:rsidR="00A06FDB" w:rsidRPr="00607130" w:rsidRDefault="00A06FDB" w:rsidP="00A06FDB">
            <w:pPr>
              <w:spacing w:line="240" w:lineRule="auto"/>
              <w:rPr>
                <w:sz w:val="14"/>
                <w:szCs w:val="14"/>
                <w:lang w:eastAsia="ru-RU"/>
              </w:rPr>
            </w:pPr>
            <w:r w:rsidRPr="00607130">
              <w:rPr>
                <w:sz w:val="14"/>
                <w:szCs w:val="14"/>
                <w:lang w:eastAsia="ru-RU"/>
              </w:rPr>
              <w:t>8,37</w:t>
            </w:r>
          </w:p>
        </w:tc>
        <w:tc>
          <w:tcPr>
            <w:tcW w:w="585" w:type="dxa"/>
            <w:shd w:val="clear" w:color="000000" w:fill="FFFFFF"/>
            <w:noWrap/>
            <w:hideMark/>
          </w:tcPr>
          <w:p w14:paraId="550DF78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13DD0C79" w14:textId="77777777" w:rsidR="00A06FDB" w:rsidRPr="00607130" w:rsidRDefault="00A06FDB" w:rsidP="00A06FDB">
            <w:pPr>
              <w:spacing w:line="240" w:lineRule="auto"/>
              <w:rPr>
                <w:sz w:val="14"/>
                <w:szCs w:val="14"/>
                <w:lang w:eastAsia="ru-RU"/>
              </w:rPr>
            </w:pPr>
            <w:r w:rsidRPr="00607130">
              <w:rPr>
                <w:sz w:val="14"/>
                <w:szCs w:val="14"/>
                <w:lang w:eastAsia="ru-RU"/>
              </w:rPr>
              <w:t>7,84</w:t>
            </w:r>
          </w:p>
        </w:tc>
        <w:tc>
          <w:tcPr>
            <w:tcW w:w="585" w:type="dxa"/>
            <w:shd w:val="clear" w:color="000000" w:fill="FFFFFF"/>
            <w:noWrap/>
            <w:hideMark/>
          </w:tcPr>
          <w:p w14:paraId="2234340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7BDDC78"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9BFCA33" w14:textId="77777777" w:rsidR="00A06FDB" w:rsidRPr="00607130" w:rsidRDefault="00A06FDB" w:rsidP="00A06FDB">
            <w:pPr>
              <w:spacing w:line="240" w:lineRule="auto"/>
              <w:rPr>
                <w:sz w:val="14"/>
                <w:szCs w:val="14"/>
                <w:lang w:eastAsia="ru-RU"/>
              </w:rPr>
            </w:pPr>
            <w:r w:rsidRPr="00607130">
              <w:rPr>
                <w:sz w:val="14"/>
                <w:szCs w:val="14"/>
                <w:lang w:eastAsia="ru-RU"/>
              </w:rPr>
              <w:t>23,86</w:t>
            </w:r>
          </w:p>
        </w:tc>
        <w:tc>
          <w:tcPr>
            <w:tcW w:w="584" w:type="dxa"/>
            <w:shd w:val="clear" w:color="000000" w:fill="FFFFFF"/>
            <w:noWrap/>
            <w:hideMark/>
          </w:tcPr>
          <w:p w14:paraId="2DBCE1DE" w14:textId="77777777" w:rsidR="00A06FDB" w:rsidRPr="00607130" w:rsidRDefault="00A06FDB" w:rsidP="00A06FDB">
            <w:pPr>
              <w:spacing w:line="240" w:lineRule="auto"/>
              <w:rPr>
                <w:sz w:val="14"/>
                <w:szCs w:val="14"/>
                <w:lang w:eastAsia="ru-RU"/>
              </w:rPr>
            </w:pPr>
            <w:r w:rsidRPr="00607130">
              <w:rPr>
                <w:sz w:val="14"/>
                <w:szCs w:val="14"/>
                <w:lang w:eastAsia="ru-RU"/>
              </w:rPr>
              <w:t>63,29</w:t>
            </w:r>
          </w:p>
        </w:tc>
        <w:tc>
          <w:tcPr>
            <w:tcW w:w="585" w:type="dxa"/>
            <w:shd w:val="clear" w:color="000000" w:fill="FFFFFF"/>
            <w:noWrap/>
            <w:hideMark/>
          </w:tcPr>
          <w:p w14:paraId="4231C53C" w14:textId="77777777" w:rsidR="00A06FDB" w:rsidRPr="00607130" w:rsidRDefault="00A06FDB" w:rsidP="00A06FDB">
            <w:pPr>
              <w:spacing w:line="240" w:lineRule="auto"/>
              <w:rPr>
                <w:sz w:val="14"/>
                <w:szCs w:val="14"/>
                <w:lang w:eastAsia="ru-RU"/>
              </w:rPr>
            </w:pPr>
            <w:r w:rsidRPr="00607130">
              <w:rPr>
                <w:sz w:val="14"/>
                <w:szCs w:val="14"/>
                <w:lang w:eastAsia="ru-RU"/>
              </w:rPr>
              <w:t>6,35</w:t>
            </w:r>
          </w:p>
        </w:tc>
        <w:tc>
          <w:tcPr>
            <w:tcW w:w="585" w:type="dxa"/>
            <w:shd w:val="clear" w:color="000000" w:fill="FFFFFF"/>
            <w:noWrap/>
            <w:hideMark/>
          </w:tcPr>
          <w:p w14:paraId="0A68627F" w14:textId="77777777" w:rsidR="00A06FDB" w:rsidRPr="00607130" w:rsidRDefault="00A06FDB" w:rsidP="00A06FDB">
            <w:pPr>
              <w:spacing w:line="240" w:lineRule="auto"/>
              <w:rPr>
                <w:sz w:val="14"/>
                <w:szCs w:val="14"/>
                <w:lang w:eastAsia="ru-RU"/>
              </w:rPr>
            </w:pPr>
            <w:r w:rsidRPr="00607130">
              <w:rPr>
                <w:sz w:val="14"/>
                <w:szCs w:val="14"/>
                <w:lang w:eastAsia="ru-RU"/>
              </w:rPr>
              <w:t>209,57</w:t>
            </w:r>
          </w:p>
        </w:tc>
        <w:tc>
          <w:tcPr>
            <w:tcW w:w="584" w:type="dxa"/>
            <w:shd w:val="clear" w:color="000000" w:fill="FFFFFF"/>
            <w:noWrap/>
            <w:hideMark/>
          </w:tcPr>
          <w:p w14:paraId="6197517D" w14:textId="77777777" w:rsidR="00A06FDB" w:rsidRPr="00607130" w:rsidRDefault="00A06FDB" w:rsidP="00A06FDB">
            <w:pPr>
              <w:spacing w:line="240" w:lineRule="auto"/>
              <w:rPr>
                <w:sz w:val="14"/>
                <w:szCs w:val="14"/>
                <w:lang w:eastAsia="ru-RU"/>
              </w:rPr>
            </w:pPr>
            <w:r w:rsidRPr="00607130">
              <w:rPr>
                <w:sz w:val="14"/>
                <w:szCs w:val="14"/>
                <w:lang w:eastAsia="ru-RU"/>
              </w:rPr>
              <w:t>0,55</w:t>
            </w:r>
          </w:p>
        </w:tc>
        <w:tc>
          <w:tcPr>
            <w:tcW w:w="585" w:type="dxa"/>
            <w:shd w:val="clear" w:color="000000" w:fill="FFFFFF"/>
            <w:noWrap/>
            <w:hideMark/>
          </w:tcPr>
          <w:p w14:paraId="051E20D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FDDEE27" w14:textId="77777777" w:rsidR="00A06FDB" w:rsidRPr="00607130" w:rsidRDefault="00A06FDB" w:rsidP="00A06FDB">
            <w:pPr>
              <w:spacing w:line="240" w:lineRule="auto"/>
              <w:rPr>
                <w:sz w:val="14"/>
                <w:szCs w:val="14"/>
                <w:lang w:eastAsia="ru-RU"/>
              </w:rPr>
            </w:pPr>
            <w:r w:rsidRPr="00607130">
              <w:rPr>
                <w:sz w:val="14"/>
                <w:szCs w:val="14"/>
                <w:lang w:eastAsia="ru-RU"/>
              </w:rPr>
              <w:t>4,07</w:t>
            </w:r>
          </w:p>
        </w:tc>
        <w:tc>
          <w:tcPr>
            <w:tcW w:w="585" w:type="dxa"/>
            <w:shd w:val="clear" w:color="000000" w:fill="FFFFFF"/>
            <w:noWrap/>
            <w:hideMark/>
          </w:tcPr>
          <w:p w14:paraId="30065484" w14:textId="77777777" w:rsidR="00A06FDB" w:rsidRPr="00607130" w:rsidRDefault="00A06FDB" w:rsidP="00A06FDB">
            <w:pPr>
              <w:spacing w:line="240" w:lineRule="auto"/>
              <w:rPr>
                <w:sz w:val="14"/>
                <w:szCs w:val="14"/>
                <w:lang w:eastAsia="ru-RU"/>
              </w:rPr>
            </w:pPr>
            <w:r w:rsidRPr="00607130">
              <w:rPr>
                <w:sz w:val="14"/>
                <w:szCs w:val="14"/>
                <w:lang w:eastAsia="ru-RU"/>
              </w:rPr>
              <w:t>9,79</w:t>
            </w:r>
          </w:p>
        </w:tc>
      </w:tr>
      <w:tr w:rsidR="00631891" w:rsidRPr="00607130" w14:paraId="05001F20" w14:textId="77777777" w:rsidTr="00631891">
        <w:trPr>
          <w:trHeight w:val="20"/>
        </w:trPr>
        <w:tc>
          <w:tcPr>
            <w:tcW w:w="420" w:type="dxa"/>
            <w:shd w:val="clear" w:color="000000" w:fill="FFFFFF"/>
            <w:noWrap/>
            <w:hideMark/>
          </w:tcPr>
          <w:p w14:paraId="5916035E" w14:textId="77777777" w:rsidR="00A06FDB" w:rsidRPr="00607130" w:rsidRDefault="00A06FDB" w:rsidP="00A06FDB">
            <w:pPr>
              <w:spacing w:line="240" w:lineRule="auto"/>
              <w:jc w:val="center"/>
              <w:rPr>
                <w:sz w:val="14"/>
                <w:szCs w:val="14"/>
                <w:lang w:eastAsia="ru-RU"/>
              </w:rPr>
            </w:pPr>
            <w:r w:rsidRPr="00607130">
              <w:rPr>
                <w:sz w:val="14"/>
                <w:szCs w:val="14"/>
                <w:lang w:eastAsia="ru-RU"/>
              </w:rPr>
              <w:t>12</w:t>
            </w:r>
          </w:p>
        </w:tc>
        <w:tc>
          <w:tcPr>
            <w:tcW w:w="584" w:type="dxa"/>
            <w:shd w:val="clear" w:color="000000" w:fill="FFFFFF"/>
            <w:noWrap/>
            <w:hideMark/>
          </w:tcPr>
          <w:p w14:paraId="3C8C15F9" w14:textId="77777777" w:rsidR="00A06FDB" w:rsidRPr="00607130" w:rsidRDefault="00A06FDB" w:rsidP="00A06FDB">
            <w:pPr>
              <w:spacing w:line="240" w:lineRule="auto"/>
              <w:rPr>
                <w:sz w:val="14"/>
                <w:szCs w:val="14"/>
                <w:lang w:eastAsia="ru-RU"/>
              </w:rPr>
            </w:pPr>
            <w:r w:rsidRPr="00607130">
              <w:rPr>
                <w:sz w:val="14"/>
                <w:szCs w:val="14"/>
                <w:lang w:eastAsia="ru-RU"/>
              </w:rPr>
              <w:t>79,56</w:t>
            </w:r>
          </w:p>
        </w:tc>
        <w:tc>
          <w:tcPr>
            <w:tcW w:w="585" w:type="dxa"/>
            <w:shd w:val="clear" w:color="000000" w:fill="FFFFFF"/>
            <w:noWrap/>
            <w:hideMark/>
          </w:tcPr>
          <w:p w14:paraId="6533CFB7" w14:textId="77777777" w:rsidR="00A06FDB" w:rsidRPr="00607130" w:rsidRDefault="00A06FDB" w:rsidP="00A06FDB">
            <w:pPr>
              <w:spacing w:line="240" w:lineRule="auto"/>
              <w:rPr>
                <w:sz w:val="14"/>
                <w:szCs w:val="14"/>
                <w:lang w:eastAsia="ru-RU"/>
              </w:rPr>
            </w:pPr>
            <w:r w:rsidRPr="00607130">
              <w:rPr>
                <w:sz w:val="14"/>
                <w:szCs w:val="14"/>
                <w:lang w:eastAsia="ru-RU"/>
              </w:rPr>
              <w:t>3,77</w:t>
            </w:r>
          </w:p>
        </w:tc>
        <w:tc>
          <w:tcPr>
            <w:tcW w:w="585" w:type="dxa"/>
            <w:shd w:val="clear" w:color="000000" w:fill="FFFFFF"/>
            <w:noWrap/>
            <w:hideMark/>
          </w:tcPr>
          <w:p w14:paraId="0FB48CA7" w14:textId="77777777" w:rsidR="00A06FDB" w:rsidRPr="00607130" w:rsidRDefault="00A06FDB" w:rsidP="00A06FDB">
            <w:pPr>
              <w:spacing w:line="240" w:lineRule="auto"/>
              <w:rPr>
                <w:sz w:val="14"/>
                <w:szCs w:val="14"/>
                <w:lang w:eastAsia="ru-RU"/>
              </w:rPr>
            </w:pPr>
            <w:r w:rsidRPr="00607130">
              <w:rPr>
                <w:sz w:val="14"/>
                <w:szCs w:val="14"/>
                <w:lang w:eastAsia="ru-RU"/>
              </w:rPr>
              <w:t>0,37</w:t>
            </w:r>
          </w:p>
        </w:tc>
        <w:tc>
          <w:tcPr>
            <w:tcW w:w="584" w:type="dxa"/>
            <w:shd w:val="clear" w:color="000000" w:fill="FFFFFF"/>
            <w:noWrap/>
            <w:hideMark/>
          </w:tcPr>
          <w:p w14:paraId="1C84AF19"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293E100D" w14:textId="77777777" w:rsidR="00A06FDB" w:rsidRPr="00607130" w:rsidRDefault="00A06FDB" w:rsidP="00A06FDB">
            <w:pPr>
              <w:spacing w:line="240" w:lineRule="auto"/>
              <w:rPr>
                <w:sz w:val="14"/>
                <w:szCs w:val="14"/>
                <w:lang w:eastAsia="ru-RU"/>
              </w:rPr>
            </w:pPr>
            <w:r w:rsidRPr="00607130">
              <w:rPr>
                <w:sz w:val="14"/>
                <w:szCs w:val="14"/>
                <w:lang w:eastAsia="ru-RU"/>
              </w:rPr>
              <w:t>0,39</w:t>
            </w:r>
          </w:p>
        </w:tc>
        <w:tc>
          <w:tcPr>
            <w:tcW w:w="585" w:type="dxa"/>
            <w:shd w:val="clear" w:color="000000" w:fill="FFFFFF"/>
            <w:noWrap/>
            <w:hideMark/>
          </w:tcPr>
          <w:p w14:paraId="4CFA7E84" w14:textId="77777777" w:rsidR="00A06FDB" w:rsidRPr="00607130" w:rsidRDefault="00A06FDB" w:rsidP="00A06FDB">
            <w:pPr>
              <w:spacing w:line="240" w:lineRule="auto"/>
              <w:rPr>
                <w:sz w:val="14"/>
                <w:szCs w:val="14"/>
                <w:lang w:eastAsia="ru-RU"/>
              </w:rPr>
            </w:pPr>
            <w:r w:rsidRPr="00607130">
              <w:rPr>
                <w:sz w:val="14"/>
                <w:szCs w:val="14"/>
                <w:lang w:eastAsia="ru-RU"/>
              </w:rPr>
              <w:t>0,14</w:t>
            </w:r>
          </w:p>
        </w:tc>
        <w:tc>
          <w:tcPr>
            <w:tcW w:w="584" w:type="dxa"/>
            <w:shd w:val="clear" w:color="000000" w:fill="FFFFFF"/>
            <w:noWrap/>
            <w:hideMark/>
          </w:tcPr>
          <w:p w14:paraId="40D465D8" w14:textId="77777777" w:rsidR="00A06FDB" w:rsidRPr="00607130" w:rsidRDefault="00A06FDB" w:rsidP="00A06FDB">
            <w:pPr>
              <w:spacing w:line="240" w:lineRule="auto"/>
              <w:rPr>
                <w:sz w:val="14"/>
                <w:szCs w:val="14"/>
                <w:lang w:eastAsia="ru-RU"/>
              </w:rPr>
            </w:pPr>
            <w:r w:rsidRPr="00607130">
              <w:rPr>
                <w:sz w:val="14"/>
                <w:szCs w:val="14"/>
                <w:lang w:eastAsia="ru-RU"/>
              </w:rPr>
              <w:t>0,43</w:t>
            </w:r>
          </w:p>
        </w:tc>
        <w:tc>
          <w:tcPr>
            <w:tcW w:w="585" w:type="dxa"/>
            <w:shd w:val="clear" w:color="000000" w:fill="FFFFFF"/>
            <w:noWrap/>
            <w:hideMark/>
          </w:tcPr>
          <w:p w14:paraId="2F53EBC8"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shd w:val="clear" w:color="000000" w:fill="FFFFFF"/>
            <w:noWrap/>
            <w:hideMark/>
          </w:tcPr>
          <w:p w14:paraId="4189291B"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45FAB54B"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3E09D8D6" w14:textId="77777777" w:rsidR="00A06FDB" w:rsidRPr="00607130" w:rsidRDefault="00A06FDB" w:rsidP="00A06FDB">
            <w:pPr>
              <w:spacing w:line="240" w:lineRule="auto"/>
              <w:rPr>
                <w:sz w:val="14"/>
                <w:szCs w:val="14"/>
                <w:lang w:eastAsia="ru-RU"/>
              </w:rPr>
            </w:pPr>
            <w:r w:rsidRPr="00607130">
              <w:rPr>
                <w:sz w:val="14"/>
                <w:szCs w:val="14"/>
                <w:lang w:eastAsia="ru-RU"/>
              </w:rPr>
              <w:t>22,87</w:t>
            </w:r>
          </w:p>
        </w:tc>
        <w:tc>
          <w:tcPr>
            <w:tcW w:w="637" w:type="dxa"/>
            <w:shd w:val="clear" w:color="000000" w:fill="FFFFFF"/>
            <w:noWrap/>
            <w:hideMark/>
          </w:tcPr>
          <w:p w14:paraId="1AD05460" w14:textId="77777777" w:rsidR="00A06FDB" w:rsidRPr="00607130" w:rsidRDefault="00A06FDB" w:rsidP="00A06FDB">
            <w:pPr>
              <w:spacing w:line="240" w:lineRule="auto"/>
              <w:rPr>
                <w:sz w:val="14"/>
                <w:szCs w:val="14"/>
                <w:lang w:eastAsia="ru-RU"/>
              </w:rPr>
            </w:pPr>
            <w:r w:rsidRPr="00607130">
              <w:rPr>
                <w:sz w:val="14"/>
                <w:szCs w:val="14"/>
                <w:lang w:eastAsia="ru-RU"/>
              </w:rPr>
              <w:t>5,60</w:t>
            </w:r>
          </w:p>
        </w:tc>
        <w:tc>
          <w:tcPr>
            <w:tcW w:w="585" w:type="dxa"/>
            <w:shd w:val="clear" w:color="000000" w:fill="FFFFFF"/>
            <w:noWrap/>
            <w:hideMark/>
          </w:tcPr>
          <w:p w14:paraId="4541970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004CC61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C56FC5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01BC67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4989253" w14:textId="77777777" w:rsidR="00A06FDB" w:rsidRPr="00607130" w:rsidRDefault="00A06FDB" w:rsidP="00A06FDB">
            <w:pPr>
              <w:spacing w:line="240" w:lineRule="auto"/>
              <w:rPr>
                <w:sz w:val="14"/>
                <w:szCs w:val="14"/>
                <w:lang w:eastAsia="ru-RU"/>
              </w:rPr>
            </w:pPr>
            <w:r w:rsidRPr="00607130">
              <w:rPr>
                <w:sz w:val="14"/>
                <w:szCs w:val="14"/>
                <w:lang w:eastAsia="ru-RU"/>
              </w:rPr>
              <w:t>25,32</w:t>
            </w:r>
          </w:p>
        </w:tc>
        <w:tc>
          <w:tcPr>
            <w:tcW w:w="584" w:type="dxa"/>
            <w:shd w:val="clear" w:color="000000" w:fill="FFFFFF"/>
            <w:noWrap/>
            <w:hideMark/>
          </w:tcPr>
          <w:p w14:paraId="7C32599C" w14:textId="77777777" w:rsidR="00A06FDB" w:rsidRPr="00607130" w:rsidRDefault="00A06FDB" w:rsidP="00A06FDB">
            <w:pPr>
              <w:spacing w:line="240" w:lineRule="auto"/>
              <w:rPr>
                <w:sz w:val="14"/>
                <w:szCs w:val="14"/>
                <w:lang w:eastAsia="ru-RU"/>
              </w:rPr>
            </w:pPr>
            <w:r w:rsidRPr="00607130">
              <w:rPr>
                <w:sz w:val="14"/>
                <w:szCs w:val="14"/>
                <w:lang w:eastAsia="ru-RU"/>
              </w:rPr>
              <w:t>60,56</w:t>
            </w:r>
          </w:p>
        </w:tc>
        <w:tc>
          <w:tcPr>
            <w:tcW w:w="585" w:type="dxa"/>
            <w:shd w:val="clear" w:color="000000" w:fill="FFFFFF"/>
            <w:noWrap/>
            <w:hideMark/>
          </w:tcPr>
          <w:p w14:paraId="32A49F3F" w14:textId="77777777" w:rsidR="00A06FDB" w:rsidRPr="00607130" w:rsidRDefault="00A06FDB" w:rsidP="00A06FDB">
            <w:pPr>
              <w:spacing w:line="240" w:lineRule="auto"/>
              <w:rPr>
                <w:sz w:val="14"/>
                <w:szCs w:val="14"/>
                <w:lang w:eastAsia="ru-RU"/>
              </w:rPr>
            </w:pPr>
            <w:r w:rsidRPr="00607130">
              <w:rPr>
                <w:sz w:val="14"/>
                <w:szCs w:val="14"/>
                <w:lang w:eastAsia="ru-RU"/>
              </w:rPr>
              <w:t>6,77</w:t>
            </w:r>
          </w:p>
        </w:tc>
        <w:tc>
          <w:tcPr>
            <w:tcW w:w="585" w:type="dxa"/>
            <w:shd w:val="clear" w:color="000000" w:fill="FFFFFF"/>
            <w:noWrap/>
            <w:hideMark/>
          </w:tcPr>
          <w:p w14:paraId="707E0B2D" w14:textId="77777777" w:rsidR="00A06FDB" w:rsidRPr="00607130" w:rsidRDefault="00A06FDB" w:rsidP="00A06FDB">
            <w:pPr>
              <w:spacing w:line="240" w:lineRule="auto"/>
              <w:rPr>
                <w:sz w:val="14"/>
                <w:szCs w:val="14"/>
                <w:lang w:eastAsia="ru-RU"/>
              </w:rPr>
            </w:pPr>
            <w:r w:rsidRPr="00607130">
              <w:rPr>
                <w:sz w:val="14"/>
                <w:szCs w:val="14"/>
                <w:lang w:eastAsia="ru-RU"/>
              </w:rPr>
              <w:t>231,16</w:t>
            </w:r>
          </w:p>
        </w:tc>
        <w:tc>
          <w:tcPr>
            <w:tcW w:w="584" w:type="dxa"/>
            <w:shd w:val="clear" w:color="000000" w:fill="FFFFFF"/>
            <w:noWrap/>
            <w:hideMark/>
          </w:tcPr>
          <w:p w14:paraId="2E7FAEA4" w14:textId="77777777" w:rsidR="00A06FDB" w:rsidRPr="00607130" w:rsidRDefault="00A06FDB" w:rsidP="00A06FDB">
            <w:pPr>
              <w:spacing w:line="240" w:lineRule="auto"/>
              <w:rPr>
                <w:sz w:val="14"/>
                <w:szCs w:val="14"/>
                <w:lang w:eastAsia="ru-RU"/>
              </w:rPr>
            </w:pPr>
            <w:r w:rsidRPr="00607130">
              <w:rPr>
                <w:sz w:val="14"/>
                <w:szCs w:val="14"/>
                <w:lang w:eastAsia="ru-RU"/>
              </w:rPr>
              <w:t>0,64</w:t>
            </w:r>
          </w:p>
        </w:tc>
        <w:tc>
          <w:tcPr>
            <w:tcW w:w="585" w:type="dxa"/>
            <w:shd w:val="clear" w:color="000000" w:fill="FFFFFF"/>
            <w:noWrap/>
            <w:hideMark/>
          </w:tcPr>
          <w:p w14:paraId="735B95A1"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B882957"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51A6BF27" w14:textId="77777777" w:rsidR="00A06FDB" w:rsidRPr="00607130" w:rsidRDefault="00A06FDB" w:rsidP="00A06FDB">
            <w:pPr>
              <w:spacing w:line="240" w:lineRule="auto"/>
              <w:rPr>
                <w:sz w:val="14"/>
                <w:szCs w:val="14"/>
                <w:lang w:eastAsia="ru-RU"/>
              </w:rPr>
            </w:pPr>
            <w:r w:rsidRPr="00607130">
              <w:rPr>
                <w:sz w:val="14"/>
                <w:szCs w:val="14"/>
                <w:lang w:eastAsia="ru-RU"/>
              </w:rPr>
              <w:t>6,70</w:t>
            </w:r>
          </w:p>
        </w:tc>
      </w:tr>
      <w:tr w:rsidR="00631891" w:rsidRPr="00607130" w14:paraId="7CFFC762" w14:textId="77777777" w:rsidTr="00631891">
        <w:trPr>
          <w:trHeight w:val="20"/>
        </w:trPr>
        <w:tc>
          <w:tcPr>
            <w:tcW w:w="420" w:type="dxa"/>
            <w:shd w:val="clear" w:color="000000" w:fill="FFFFFF"/>
            <w:noWrap/>
            <w:hideMark/>
          </w:tcPr>
          <w:p w14:paraId="70B6CDF0" w14:textId="77777777" w:rsidR="00A06FDB" w:rsidRPr="00607130" w:rsidRDefault="00A06FDB" w:rsidP="00A06FDB">
            <w:pPr>
              <w:spacing w:line="240" w:lineRule="auto"/>
              <w:jc w:val="center"/>
              <w:rPr>
                <w:sz w:val="14"/>
                <w:szCs w:val="14"/>
                <w:lang w:eastAsia="ru-RU"/>
              </w:rPr>
            </w:pPr>
            <w:r w:rsidRPr="00607130">
              <w:rPr>
                <w:sz w:val="14"/>
                <w:szCs w:val="14"/>
                <w:lang w:eastAsia="ru-RU"/>
              </w:rPr>
              <w:t>13</w:t>
            </w:r>
          </w:p>
        </w:tc>
        <w:tc>
          <w:tcPr>
            <w:tcW w:w="584" w:type="dxa"/>
            <w:shd w:val="clear" w:color="000000" w:fill="FFFFFF"/>
            <w:noWrap/>
            <w:hideMark/>
          </w:tcPr>
          <w:p w14:paraId="30075CAF" w14:textId="77777777" w:rsidR="00A06FDB" w:rsidRPr="00607130" w:rsidRDefault="00A06FDB" w:rsidP="00A06FDB">
            <w:pPr>
              <w:spacing w:line="240" w:lineRule="auto"/>
              <w:rPr>
                <w:sz w:val="14"/>
                <w:szCs w:val="14"/>
                <w:lang w:eastAsia="ru-RU"/>
              </w:rPr>
            </w:pPr>
            <w:r w:rsidRPr="00607130">
              <w:rPr>
                <w:sz w:val="14"/>
                <w:szCs w:val="14"/>
                <w:lang w:eastAsia="ru-RU"/>
              </w:rPr>
              <w:t>77,91</w:t>
            </w:r>
          </w:p>
        </w:tc>
        <w:tc>
          <w:tcPr>
            <w:tcW w:w="585" w:type="dxa"/>
            <w:shd w:val="clear" w:color="000000" w:fill="FFFFFF"/>
            <w:noWrap/>
            <w:hideMark/>
          </w:tcPr>
          <w:p w14:paraId="257B8004" w14:textId="77777777" w:rsidR="00A06FDB" w:rsidRPr="00607130" w:rsidRDefault="00A06FDB" w:rsidP="00A06FDB">
            <w:pPr>
              <w:spacing w:line="240" w:lineRule="auto"/>
              <w:rPr>
                <w:sz w:val="14"/>
                <w:szCs w:val="14"/>
                <w:lang w:eastAsia="ru-RU"/>
              </w:rPr>
            </w:pPr>
            <w:r w:rsidRPr="00607130">
              <w:rPr>
                <w:sz w:val="14"/>
                <w:szCs w:val="14"/>
                <w:lang w:eastAsia="ru-RU"/>
              </w:rPr>
              <w:t>3,07</w:t>
            </w:r>
          </w:p>
        </w:tc>
        <w:tc>
          <w:tcPr>
            <w:tcW w:w="585" w:type="dxa"/>
            <w:shd w:val="clear" w:color="000000" w:fill="FFFFFF"/>
            <w:noWrap/>
            <w:hideMark/>
          </w:tcPr>
          <w:p w14:paraId="0DEAD626" w14:textId="77777777" w:rsidR="00A06FDB" w:rsidRPr="00607130" w:rsidRDefault="00A06FDB" w:rsidP="00A06FDB">
            <w:pPr>
              <w:spacing w:line="240" w:lineRule="auto"/>
              <w:rPr>
                <w:sz w:val="14"/>
                <w:szCs w:val="14"/>
                <w:lang w:eastAsia="ru-RU"/>
              </w:rPr>
            </w:pPr>
            <w:r w:rsidRPr="00607130">
              <w:rPr>
                <w:sz w:val="14"/>
                <w:szCs w:val="14"/>
                <w:lang w:eastAsia="ru-RU"/>
              </w:rPr>
              <w:t>0,26</w:t>
            </w:r>
          </w:p>
        </w:tc>
        <w:tc>
          <w:tcPr>
            <w:tcW w:w="584" w:type="dxa"/>
            <w:shd w:val="clear" w:color="000000" w:fill="FFFFFF"/>
            <w:noWrap/>
            <w:hideMark/>
          </w:tcPr>
          <w:p w14:paraId="0526283B"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23E20A4B" w14:textId="77777777" w:rsidR="00A06FDB" w:rsidRPr="00607130" w:rsidRDefault="00A06FDB" w:rsidP="00A06FDB">
            <w:pPr>
              <w:spacing w:line="240" w:lineRule="auto"/>
              <w:rPr>
                <w:sz w:val="14"/>
                <w:szCs w:val="14"/>
                <w:lang w:eastAsia="ru-RU"/>
              </w:rPr>
            </w:pPr>
            <w:r w:rsidRPr="00607130">
              <w:rPr>
                <w:sz w:val="14"/>
                <w:szCs w:val="14"/>
                <w:lang w:eastAsia="ru-RU"/>
              </w:rPr>
              <w:t>0,32</w:t>
            </w:r>
          </w:p>
        </w:tc>
        <w:tc>
          <w:tcPr>
            <w:tcW w:w="585" w:type="dxa"/>
            <w:shd w:val="clear" w:color="000000" w:fill="FFFFFF"/>
            <w:noWrap/>
            <w:hideMark/>
          </w:tcPr>
          <w:p w14:paraId="31B1B531" w14:textId="77777777" w:rsidR="00A06FDB" w:rsidRPr="00607130" w:rsidRDefault="00A06FDB" w:rsidP="00A06FDB">
            <w:pPr>
              <w:spacing w:line="240" w:lineRule="auto"/>
              <w:rPr>
                <w:sz w:val="14"/>
                <w:szCs w:val="14"/>
                <w:lang w:eastAsia="ru-RU"/>
              </w:rPr>
            </w:pPr>
            <w:r w:rsidRPr="00607130">
              <w:rPr>
                <w:sz w:val="14"/>
                <w:szCs w:val="14"/>
                <w:lang w:eastAsia="ru-RU"/>
              </w:rPr>
              <w:t>0,37</w:t>
            </w:r>
          </w:p>
        </w:tc>
        <w:tc>
          <w:tcPr>
            <w:tcW w:w="584" w:type="dxa"/>
            <w:shd w:val="clear" w:color="000000" w:fill="FFFFFF"/>
            <w:noWrap/>
            <w:hideMark/>
          </w:tcPr>
          <w:p w14:paraId="0980D965" w14:textId="77777777" w:rsidR="00A06FDB" w:rsidRPr="00607130" w:rsidRDefault="00A06FDB" w:rsidP="00A06FDB">
            <w:pPr>
              <w:spacing w:line="240" w:lineRule="auto"/>
              <w:rPr>
                <w:sz w:val="14"/>
                <w:szCs w:val="14"/>
                <w:lang w:eastAsia="ru-RU"/>
              </w:rPr>
            </w:pPr>
            <w:r w:rsidRPr="00607130">
              <w:rPr>
                <w:sz w:val="14"/>
                <w:szCs w:val="14"/>
                <w:lang w:eastAsia="ru-RU"/>
              </w:rPr>
              <w:t>0,41</w:t>
            </w:r>
          </w:p>
        </w:tc>
        <w:tc>
          <w:tcPr>
            <w:tcW w:w="585" w:type="dxa"/>
            <w:shd w:val="clear" w:color="000000" w:fill="FFFFFF"/>
            <w:noWrap/>
            <w:hideMark/>
          </w:tcPr>
          <w:p w14:paraId="2F209AD6"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shd w:val="clear" w:color="000000" w:fill="FFFFFF"/>
            <w:noWrap/>
            <w:hideMark/>
          </w:tcPr>
          <w:p w14:paraId="10E0BE7D" w14:textId="77777777" w:rsidR="00A06FDB" w:rsidRPr="00607130" w:rsidRDefault="00A06FDB" w:rsidP="00A06FDB">
            <w:pPr>
              <w:spacing w:line="240" w:lineRule="auto"/>
              <w:rPr>
                <w:sz w:val="14"/>
                <w:szCs w:val="14"/>
                <w:lang w:eastAsia="ru-RU"/>
              </w:rPr>
            </w:pPr>
            <w:r w:rsidRPr="00607130">
              <w:rPr>
                <w:sz w:val="14"/>
                <w:szCs w:val="14"/>
                <w:lang w:eastAsia="ru-RU"/>
              </w:rPr>
              <w:t>0,54</w:t>
            </w:r>
          </w:p>
        </w:tc>
        <w:tc>
          <w:tcPr>
            <w:tcW w:w="585" w:type="dxa"/>
            <w:shd w:val="clear" w:color="000000" w:fill="FFFFFF"/>
            <w:noWrap/>
            <w:hideMark/>
          </w:tcPr>
          <w:p w14:paraId="18F88479"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10FEDF3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1CC6F35D" w14:textId="77777777" w:rsidR="00A06FDB" w:rsidRPr="00607130" w:rsidRDefault="00A06FDB" w:rsidP="00A06FDB">
            <w:pPr>
              <w:spacing w:line="240" w:lineRule="auto"/>
              <w:rPr>
                <w:sz w:val="14"/>
                <w:szCs w:val="14"/>
                <w:lang w:eastAsia="ru-RU"/>
              </w:rPr>
            </w:pPr>
            <w:r w:rsidRPr="00607130">
              <w:rPr>
                <w:sz w:val="14"/>
                <w:szCs w:val="14"/>
                <w:lang w:eastAsia="ru-RU"/>
              </w:rPr>
              <w:t>14,50</w:t>
            </w:r>
          </w:p>
        </w:tc>
        <w:tc>
          <w:tcPr>
            <w:tcW w:w="585" w:type="dxa"/>
            <w:shd w:val="clear" w:color="000000" w:fill="FFFFFF"/>
            <w:noWrap/>
            <w:hideMark/>
          </w:tcPr>
          <w:p w14:paraId="1773063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32C20DC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9973BB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9DA028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BA05108" w14:textId="77777777" w:rsidR="00A06FDB" w:rsidRPr="00607130" w:rsidRDefault="00A06FDB" w:rsidP="00A06FDB">
            <w:pPr>
              <w:spacing w:line="240" w:lineRule="auto"/>
              <w:rPr>
                <w:sz w:val="14"/>
                <w:szCs w:val="14"/>
                <w:lang w:eastAsia="ru-RU"/>
              </w:rPr>
            </w:pPr>
            <w:r w:rsidRPr="00607130">
              <w:rPr>
                <w:sz w:val="14"/>
                <w:szCs w:val="14"/>
                <w:lang w:eastAsia="ru-RU"/>
              </w:rPr>
              <w:t>25,33</w:t>
            </w:r>
          </w:p>
        </w:tc>
        <w:tc>
          <w:tcPr>
            <w:tcW w:w="584" w:type="dxa"/>
            <w:shd w:val="clear" w:color="000000" w:fill="FFFFFF"/>
            <w:noWrap/>
            <w:hideMark/>
          </w:tcPr>
          <w:p w14:paraId="30518523" w14:textId="77777777" w:rsidR="00A06FDB" w:rsidRPr="00607130" w:rsidRDefault="00A06FDB" w:rsidP="00A06FDB">
            <w:pPr>
              <w:spacing w:line="240" w:lineRule="auto"/>
              <w:rPr>
                <w:sz w:val="14"/>
                <w:szCs w:val="14"/>
                <w:lang w:eastAsia="ru-RU"/>
              </w:rPr>
            </w:pPr>
            <w:r w:rsidRPr="00607130">
              <w:rPr>
                <w:sz w:val="14"/>
                <w:szCs w:val="14"/>
                <w:lang w:eastAsia="ru-RU"/>
              </w:rPr>
              <w:t>60,02</w:t>
            </w:r>
          </w:p>
        </w:tc>
        <w:tc>
          <w:tcPr>
            <w:tcW w:w="585" w:type="dxa"/>
            <w:shd w:val="clear" w:color="000000" w:fill="FFFFFF"/>
            <w:noWrap/>
            <w:hideMark/>
          </w:tcPr>
          <w:p w14:paraId="426D5267" w14:textId="77777777" w:rsidR="00A06FDB" w:rsidRPr="00607130" w:rsidRDefault="00A06FDB" w:rsidP="00A06FDB">
            <w:pPr>
              <w:spacing w:line="240" w:lineRule="auto"/>
              <w:rPr>
                <w:sz w:val="14"/>
                <w:szCs w:val="14"/>
                <w:lang w:eastAsia="ru-RU"/>
              </w:rPr>
            </w:pPr>
            <w:r w:rsidRPr="00607130">
              <w:rPr>
                <w:sz w:val="14"/>
                <w:szCs w:val="14"/>
                <w:lang w:eastAsia="ru-RU"/>
              </w:rPr>
              <w:t>6,21</w:t>
            </w:r>
          </w:p>
        </w:tc>
        <w:tc>
          <w:tcPr>
            <w:tcW w:w="585" w:type="dxa"/>
            <w:shd w:val="clear" w:color="000000" w:fill="FFFFFF"/>
            <w:noWrap/>
            <w:hideMark/>
          </w:tcPr>
          <w:p w14:paraId="76FF0637" w14:textId="77777777" w:rsidR="00A06FDB" w:rsidRPr="00607130" w:rsidRDefault="00A06FDB" w:rsidP="00A06FDB">
            <w:pPr>
              <w:spacing w:line="240" w:lineRule="auto"/>
              <w:rPr>
                <w:sz w:val="14"/>
                <w:szCs w:val="14"/>
                <w:lang w:eastAsia="ru-RU"/>
              </w:rPr>
            </w:pPr>
            <w:r w:rsidRPr="00607130">
              <w:rPr>
                <w:sz w:val="14"/>
                <w:szCs w:val="14"/>
                <w:lang w:eastAsia="ru-RU"/>
              </w:rPr>
              <w:t>145,43</w:t>
            </w:r>
          </w:p>
        </w:tc>
        <w:tc>
          <w:tcPr>
            <w:tcW w:w="584" w:type="dxa"/>
            <w:shd w:val="clear" w:color="000000" w:fill="FFFFFF"/>
            <w:noWrap/>
            <w:hideMark/>
          </w:tcPr>
          <w:p w14:paraId="309E7327" w14:textId="77777777" w:rsidR="00A06FDB" w:rsidRPr="00607130" w:rsidRDefault="00A06FDB" w:rsidP="00A06FDB">
            <w:pPr>
              <w:spacing w:line="240" w:lineRule="auto"/>
              <w:rPr>
                <w:sz w:val="14"/>
                <w:szCs w:val="14"/>
                <w:lang w:eastAsia="ru-RU"/>
              </w:rPr>
            </w:pPr>
            <w:r w:rsidRPr="00607130">
              <w:rPr>
                <w:sz w:val="14"/>
                <w:szCs w:val="14"/>
                <w:lang w:eastAsia="ru-RU"/>
              </w:rPr>
              <w:t>0,73</w:t>
            </w:r>
          </w:p>
        </w:tc>
        <w:tc>
          <w:tcPr>
            <w:tcW w:w="585" w:type="dxa"/>
            <w:shd w:val="clear" w:color="000000" w:fill="FFFFFF"/>
            <w:noWrap/>
            <w:hideMark/>
          </w:tcPr>
          <w:p w14:paraId="49B46CB8"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9BBA89C" w14:textId="77777777" w:rsidR="00A06FDB" w:rsidRPr="00607130" w:rsidRDefault="00A06FDB" w:rsidP="00A06FDB">
            <w:pPr>
              <w:spacing w:line="240" w:lineRule="auto"/>
              <w:rPr>
                <w:sz w:val="14"/>
                <w:szCs w:val="14"/>
                <w:lang w:eastAsia="ru-RU"/>
              </w:rPr>
            </w:pPr>
            <w:r w:rsidRPr="00607130">
              <w:rPr>
                <w:sz w:val="14"/>
                <w:szCs w:val="14"/>
                <w:lang w:eastAsia="ru-RU"/>
              </w:rPr>
              <w:t>5,09</w:t>
            </w:r>
          </w:p>
        </w:tc>
        <w:tc>
          <w:tcPr>
            <w:tcW w:w="585" w:type="dxa"/>
            <w:shd w:val="clear" w:color="000000" w:fill="FFFFFF"/>
            <w:noWrap/>
            <w:hideMark/>
          </w:tcPr>
          <w:p w14:paraId="1F403361" w14:textId="77777777" w:rsidR="00A06FDB" w:rsidRPr="00607130" w:rsidRDefault="00A06FDB" w:rsidP="00A06FDB">
            <w:pPr>
              <w:spacing w:line="240" w:lineRule="auto"/>
              <w:rPr>
                <w:sz w:val="14"/>
                <w:szCs w:val="14"/>
                <w:lang w:eastAsia="ru-RU"/>
              </w:rPr>
            </w:pPr>
            <w:r w:rsidRPr="00607130">
              <w:rPr>
                <w:sz w:val="14"/>
                <w:szCs w:val="14"/>
                <w:lang w:eastAsia="ru-RU"/>
              </w:rPr>
              <w:t>9,96</w:t>
            </w:r>
          </w:p>
        </w:tc>
      </w:tr>
      <w:tr w:rsidR="00631891" w:rsidRPr="00607130" w14:paraId="2D507F71" w14:textId="77777777" w:rsidTr="00631891">
        <w:trPr>
          <w:trHeight w:val="20"/>
        </w:trPr>
        <w:tc>
          <w:tcPr>
            <w:tcW w:w="420" w:type="dxa"/>
            <w:shd w:val="clear" w:color="000000" w:fill="FFFFFF"/>
            <w:noWrap/>
            <w:hideMark/>
          </w:tcPr>
          <w:p w14:paraId="7B90EED0" w14:textId="77777777" w:rsidR="00A06FDB" w:rsidRPr="00607130" w:rsidRDefault="00A06FDB" w:rsidP="00A06FDB">
            <w:pPr>
              <w:spacing w:line="240" w:lineRule="auto"/>
              <w:jc w:val="center"/>
              <w:rPr>
                <w:sz w:val="14"/>
                <w:szCs w:val="14"/>
                <w:lang w:eastAsia="ru-RU"/>
              </w:rPr>
            </w:pPr>
            <w:r w:rsidRPr="00607130">
              <w:rPr>
                <w:sz w:val="14"/>
                <w:szCs w:val="14"/>
                <w:lang w:eastAsia="ru-RU"/>
              </w:rPr>
              <w:t>14</w:t>
            </w:r>
          </w:p>
        </w:tc>
        <w:tc>
          <w:tcPr>
            <w:tcW w:w="584" w:type="dxa"/>
            <w:shd w:val="clear" w:color="000000" w:fill="FFFFFF"/>
            <w:noWrap/>
            <w:hideMark/>
          </w:tcPr>
          <w:p w14:paraId="02269747" w14:textId="77777777" w:rsidR="00A06FDB" w:rsidRPr="00607130" w:rsidRDefault="00A06FDB" w:rsidP="00A06FDB">
            <w:pPr>
              <w:spacing w:line="240" w:lineRule="auto"/>
              <w:rPr>
                <w:sz w:val="14"/>
                <w:szCs w:val="14"/>
                <w:lang w:eastAsia="ru-RU"/>
              </w:rPr>
            </w:pPr>
            <w:r w:rsidRPr="00607130">
              <w:rPr>
                <w:sz w:val="14"/>
                <w:szCs w:val="14"/>
                <w:lang w:eastAsia="ru-RU"/>
              </w:rPr>
              <w:t>74,35</w:t>
            </w:r>
          </w:p>
        </w:tc>
        <w:tc>
          <w:tcPr>
            <w:tcW w:w="585" w:type="dxa"/>
            <w:shd w:val="clear" w:color="000000" w:fill="FFFFFF"/>
            <w:noWrap/>
            <w:hideMark/>
          </w:tcPr>
          <w:p w14:paraId="1D86400F" w14:textId="77777777" w:rsidR="00A06FDB" w:rsidRPr="00607130" w:rsidRDefault="00A06FDB" w:rsidP="00A06FDB">
            <w:pPr>
              <w:spacing w:line="240" w:lineRule="auto"/>
              <w:rPr>
                <w:sz w:val="14"/>
                <w:szCs w:val="14"/>
                <w:lang w:eastAsia="ru-RU"/>
              </w:rPr>
            </w:pPr>
            <w:r w:rsidRPr="00607130">
              <w:rPr>
                <w:sz w:val="14"/>
                <w:szCs w:val="14"/>
                <w:lang w:eastAsia="ru-RU"/>
              </w:rPr>
              <w:t>4,35</w:t>
            </w:r>
          </w:p>
        </w:tc>
        <w:tc>
          <w:tcPr>
            <w:tcW w:w="585" w:type="dxa"/>
            <w:shd w:val="clear" w:color="000000" w:fill="FFFFFF"/>
            <w:noWrap/>
            <w:hideMark/>
          </w:tcPr>
          <w:p w14:paraId="42543AF2" w14:textId="77777777" w:rsidR="00A06FDB" w:rsidRPr="00607130" w:rsidRDefault="00A06FDB" w:rsidP="00A06FDB">
            <w:pPr>
              <w:spacing w:line="240" w:lineRule="auto"/>
              <w:rPr>
                <w:sz w:val="14"/>
                <w:szCs w:val="14"/>
                <w:lang w:eastAsia="ru-RU"/>
              </w:rPr>
            </w:pPr>
            <w:r w:rsidRPr="00607130">
              <w:rPr>
                <w:sz w:val="14"/>
                <w:szCs w:val="14"/>
                <w:lang w:eastAsia="ru-RU"/>
              </w:rPr>
              <w:t>0,38</w:t>
            </w:r>
          </w:p>
        </w:tc>
        <w:tc>
          <w:tcPr>
            <w:tcW w:w="584" w:type="dxa"/>
            <w:shd w:val="clear" w:color="000000" w:fill="FFFFFF"/>
            <w:noWrap/>
            <w:hideMark/>
          </w:tcPr>
          <w:p w14:paraId="346628F0" w14:textId="77777777" w:rsidR="00A06FDB" w:rsidRPr="00607130" w:rsidRDefault="00A06FDB" w:rsidP="00A06FDB">
            <w:pPr>
              <w:spacing w:line="240" w:lineRule="auto"/>
              <w:rPr>
                <w:sz w:val="14"/>
                <w:szCs w:val="14"/>
                <w:lang w:eastAsia="ru-RU"/>
              </w:rPr>
            </w:pPr>
            <w:r w:rsidRPr="00607130">
              <w:rPr>
                <w:sz w:val="14"/>
                <w:szCs w:val="14"/>
                <w:lang w:eastAsia="ru-RU"/>
              </w:rPr>
              <w:t>0,39</w:t>
            </w:r>
          </w:p>
        </w:tc>
        <w:tc>
          <w:tcPr>
            <w:tcW w:w="585" w:type="dxa"/>
            <w:shd w:val="clear" w:color="000000" w:fill="FFFFFF"/>
            <w:noWrap/>
            <w:hideMark/>
          </w:tcPr>
          <w:p w14:paraId="4E3D3C8E" w14:textId="77777777" w:rsidR="00A06FDB" w:rsidRPr="00607130" w:rsidRDefault="00A06FDB" w:rsidP="00A06FDB">
            <w:pPr>
              <w:spacing w:line="240" w:lineRule="auto"/>
              <w:rPr>
                <w:sz w:val="14"/>
                <w:szCs w:val="14"/>
                <w:lang w:eastAsia="ru-RU"/>
              </w:rPr>
            </w:pPr>
            <w:r w:rsidRPr="00607130">
              <w:rPr>
                <w:sz w:val="14"/>
                <w:szCs w:val="14"/>
                <w:lang w:eastAsia="ru-RU"/>
              </w:rPr>
              <w:t>0,28</w:t>
            </w:r>
          </w:p>
        </w:tc>
        <w:tc>
          <w:tcPr>
            <w:tcW w:w="585" w:type="dxa"/>
            <w:shd w:val="clear" w:color="000000" w:fill="FFFFFF"/>
            <w:noWrap/>
            <w:hideMark/>
          </w:tcPr>
          <w:p w14:paraId="1E48E45C"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6D6D6FEA" w14:textId="77777777" w:rsidR="00A06FDB" w:rsidRPr="00607130" w:rsidRDefault="00A06FDB" w:rsidP="00A06FDB">
            <w:pPr>
              <w:spacing w:line="240" w:lineRule="auto"/>
              <w:rPr>
                <w:sz w:val="14"/>
                <w:szCs w:val="14"/>
                <w:lang w:eastAsia="ru-RU"/>
              </w:rPr>
            </w:pPr>
            <w:r w:rsidRPr="00607130">
              <w:rPr>
                <w:sz w:val="14"/>
                <w:szCs w:val="14"/>
                <w:lang w:eastAsia="ru-RU"/>
              </w:rPr>
              <w:t>0,50</w:t>
            </w:r>
          </w:p>
        </w:tc>
        <w:tc>
          <w:tcPr>
            <w:tcW w:w="585" w:type="dxa"/>
            <w:shd w:val="clear" w:color="000000" w:fill="FFFFFF"/>
            <w:noWrap/>
            <w:hideMark/>
          </w:tcPr>
          <w:p w14:paraId="1A6B63B0"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85" w:type="dxa"/>
            <w:shd w:val="clear" w:color="000000" w:fill="FFFFFF"/>
            <w:noWrap/>
            <w:hideMark/>
          </w:tcPr>
          <w:p w14:paraId="24DC1E32"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2B7F340A"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49FC2F3C" w14:textId="77777777" w:rsidR="00A06FDB" w:rsidRPr="00607130" w:rsidRDefault="00A06FDB" w:rsidP="00A06FDB">
            <w:pPr>
              <w:spacing w:line="240" w:lineRule="auto"/>
              <w:rPr>
                <w:sz w:val="14"/>
                <w:szCs w:val="14"/>
                <w:lang w:eastAsia="ru-RU"/>
              </w:rPr>
            </w:pPr>
            <w:r w:rsidRPr="00607130">
              <w:rPr>
                <w:sz w:val="14"/>
                <w:szCs w:val="14"/>
                <w:lang w:eastAsia="ru-RU"/>
              </w:rPr>
              <w:t>0,00</w:t>
            </w:r>
          </w:p>
        </w:tc>
        <w:tc>
          <w:tcPr>
            <w:tcW w:w="637" w:type="dxa"/>
            <w:shd w:val="clear" w:color="000000" w:fill="FFFFFF"/>
            <w:noWrap/>
            <w:hideMark/>
          </w:tcPr>
          <w:p w14:paraId="6AACF533" w14:textId="77777777" w:rsidR="00A06FDB" w:rsidRPr="00607130" w:rsidRDefault="00A06FDB" w:rsidP="00A06FDB">
            <w:pPr>
              <w:spacing w:line="240" w:lineRule="auto"/>
              <w:rPr>
                <w:sz w:val="14"/>
                <w:szCs w:val="14"/>
                <w:lang w:eastAsia="ru-RU"/>
              </w:rPr>
            </w:pPr>
            <w:r w:rsidRPr="00607130">
              <w:rPr>
                <w:sz w:val="14"/>
                <w:szCs w:val="14"/>
                <w:lang w:eastAsia="ru-RU"/>
              </w:rPr>
              <w:t>4,75</w:t>
            </w:r>
          </w:p>
        </w:tc>
        <w:tc>
          <w:tcPr>
            <w:tcW w:w="585" w:type="dxa"/>
            <w:shd w:val="clear" w:color="000000" w:fill="FFFFFF"/>
            <w:noWrap/>
            <w:hideMark/>
          </w:tcPr>
          <w:p w14:paraId="08478EA8"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3C38707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C3E555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E5E11C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9DDBBB7" w14:textId="77777777" w:rsidR="00A06FDB" w:rsidRPr="00607130" w:rsidRDefault="00A06FDB" w:rsidP="00A06FDB">
            <w:pPr>
              <w:spacing w:line="240" w:lineRule="auto"/>
              <w:rPr>
                <w:sz w:val="14"/>
                <w:szCs w:val="14"/>
                <w:lang w:eastAsia="ru-RU"/>
              </w:rPr>
            </w:pPr>
            <w:r w:rsidRPr="00607130">
              <w:rPr>
                <w:sz w:val="14"/>
                <w:szCs w:val="14"/>
                <w:lang w:eastAsia="ru-RU"/>
              </w:rPr>
              <w:t>23,38</w:t>
            </w:r>
          </w:p>
        </w:tc>
        <w:tc>
          <w:tcPr>
            <w:tcW w:w="584" w:type="dxa"/>
            <w:shd w:val="clear" w:color="000000" w:fill="FFFFFF"/>
            <w:noWrap/>
            <w:hideMark/>
          </w:tcPr>
          <w:p w14:paraId="2A7737F2" w14:textId="77777777" w:rsidR="00A06FDB" w:rsidRPr="00607130" w:rsidRDefault="00A06FDB" w:rsidP="00A06FDB">
            <w:pPr>
              <w:spacing w:line="240" w:lineRule="auto"/>
              <w:rPr>
                <w:sz w:val="14"/>
                <w:szCs w:val="14"/>
                <w:lang w:eastAsia="ru-RU"/>
              </w:rPr>
            </w:pPr>
            <w:r w:rsidRPr="00607130">
              <w:rPr>
                <w:sz w:val="14"/>
                <w:szCs w:val="14"/>
                <w:lang w:eastAsia="ru-RU"/>
              </w:rPr>
              <w:t>50,19</w:t>
            </w:r>
          </w:p>
        </w:tc>
        <w:tc>
          <w:tcPr>
            <w:tcW w:w="585" w:type="dxa"/>
            <w:shd w:val="clear" w:color="000000" w:fill="FFFFFF"/>
            <w:noWrap/>
            <w:hideMark/>
          </w:tcPr>
          <w:p w14:paraId="3AA9F7EF" w14:textId="77777777" w:rsidR="00A06FDB" w:rsidRPr="00607130" w:rsidRDefault="00A06FDB" w:rsidP="00A06FDB">
            <w:pPr>
              <w:spacing w:line="240" w:lineRule="auto"/>
              <w:rPr>
                <w:sz w:val="14"/>
                <w:szCs w:val="14"/>
                <w:lang w:eastAsia="ru-RU"/>
              </w:rPr>
            </w:pPr>
            <w:r w:rsidRPr="00607130">
              <w:rPr>
                <w:sz w:val="14"/>
                <w:szCs w:val="14"/>
                <w:lang w:eastAsia="ru-RU"/>
              </w:rPr>
              <w:t>5,08</w:t>
            </w:r>
          </w:p>
        </w:tc>
        <w:tc>
          <w:tcPr>
            <w:tcW w:w="585" w:type="dxa"/>
            <w:shd w:val="clear" w:color="000000" w:fill="FFFFFF"/>
            <w:noWrap/>
            <w:hideMark/>
          </w:tcPr>
          <w:p w14:paraId="25996E6F" w14:textId="77777777" w:rsidR="00A06FDB" w:rsidRPr="00607130" w:rsidRDefault="00A06FDB" w:rsidP="00A06FDB">
            <w:pPr>
              <w:spacing w:line="240" w:lineRule="auto"/>
              <w:rPr>
                <w:sz w:val="14"/>
                <w:szCs w:val="14"/>
                <w:lang w:eastAsia="ru-RU"/>
              </w:rPr>
            </w:pPr>
            <w:r w:rsidRPr="00607130">
              <w:rPr>
                <w:sz w:val="14"/>
                <w:szCs w:val="14"/>
                <w:lang w:eastAsia="ru-RU"/>
              </w:rPr>
              <w:t>165,05</w:t>
            </w:r>
          </w:p>
        </w:tc>
        <w:tc>
          <w:tcPr>
            <w:tcW w:w="584" w:type="dxa"/>
            <w:shd w:val="clear" w:color="000000" w:fill="FFFFFF"/>
            <w:noWrap/>
            <w:hideMark/>
          </w:tcPr>
          <w:p w14:paraId="0A2E4D4D" w14:textId="77777777" w:rsidR="00A06FDB" w:rsidRPr="00607130" w:rsidRDefault="00A06FDB" w:rsidP="00A06FDB">
            <w:pPr>
              <w:spacing w:line="240" w:lineRule="auto"/>
              <w:rPr>
                <w:sz w:val="14"/>
                <w:szCs w:val="14"/>
                <w:lang w:eastAsia="ru-RU"/>
              </w:rPr>
            </w:pPr>
            <w:r w:rsidRPr="00607130">
              <w:rPr>
                <w:sz w:val="14"/>
                <w:szCs w:val="14"/>
                <w:lang w:eastAsia="ru-RU"/>
              </w:rPr>
              <w:t>1,10</w:t>
            </w:r>
          </w:p>
        </w:tc>
        <w:tc>
          <w:tcPr>
            <w:tcW w:w="585" w:type="dxa"/>
            <w:shd w:val="clear" w:color="000000" w:fill="FFFFFF"/>
            <w:noWrap/>
            <w:hideMark/>
          </w:tcPr>
          <w:p w14:paraId="2D58468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E97AFA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C3A22AA" w14:textId="77777777" w:rsidR="00A06FDB" w:rsidRPr="00607130" w:rsidRDefault="00A06FDB" w:rsidP="00A06FDB">
            <w:pPr>
              <w:spacing w:line="240" w:lineRule="auto"/>
              <w:rPr>
                <w:sz w:val="14"/>
                <w:szCs w:val="14"/>
                <w:lang w:eastAsia="ru-RU"/>
              </w:rPr>
            </w:pPr>
            <w:r w:rsidRPr="00607130">
              <w:rPr>
                <w:sz w:val="14"/>
                <w:szCs w:val="14"/>
                <w:lang w:eastAsia="ru-RU"/>
              </w:rPr>
              <w:t>6,18</w:t>
            </w:r>
          </w:p>
        </w:tc>
      </w:tr>
      <w:tr w:rsidR="00631891" w:rsidRPr="00607130" w14:paraId="7643C0A5" w14:textId="77777777" w:rsidTr="00631891">
        <w:trPr>
          <w:trHeight w:val="20"/>
        </w:trPr>
        <w:tc>
          <w:tcPr>
            <w:tcW w:w="420" w:type="dxa"/>
            <w:shd w:val="clear" w:color="000000" w:fill="FFFFFF"/>
            <w:noWrap/>
            <w:hideMark/>
          </w:tcPr>
          <w:p w14:paraId="0435E7EC" w14:textId="77777777" w:rsidR="00A06FDB" w:rsidRPr="00607130" w:rsidRDefault="00A06FDB" w:rsidP="00A06FDB">
            <w:pPr>
              <w:spacing w:line="240" w:lineRule="auto"/>
              <w:jc w:val="center"/>
              <w:rPr>
                <w:sz w:val="14"/>
                <w:szCs w:val="14"/>
                <w:lang w:eastAsia="ru-RU"/>
              </w:rPr>
            </w:pPr>
            <w:r w:rsidRPr="00607130">
              <w:rPr>
                <w:sz w:val="14"/>
                <w:szCs w:val="14"/>
                <w:lang w:eastAsia="ru-RU"/>
              </w:rPr>
              <w:t>16</w:t>
            </w:r>
          </w:p>
        </w:tc>
        <w:tc>
          <w:tcPr>
            <w:tcW w:w="584" w:type="dxa"/>
            <w:shd w:val="clear" w:color="000000" w:fill="FFFFFF"/>
            <w:noWrap/>
            <w:hideMark/>
          </w:tcPr>
          <w:p w14:paraId="230F025B" w14:textId="77777777" w:rsidR="00A06FDB" w:rsidRPr="00607130" w:rsidRDefault="00A06FDB" w:rsidP="00A06FDB">
            <w:pPr>
              <w:spacing w:line="240" w:lineRule="auto"/>
              <w:rPr>
                <w:sz w:val="14"/>
                <w:szCs w:val="14"/>
                <w:lang w:eastAsia="ru-RU"/>
              </w:rPr>
            </w:pPr>
            <w:r w:rsidRPr="00607130">
              <w:rPr>
                <w:sz w:val="14"/>
                <w:szCs w:val="14"/>
                <w:lang w:eastAsia="ru-RU"/>
              </w:rPr>
              <w:t>72,33</w:t>
            </w:r>
          </w:p>
        </w:tc>
        <w:tc>
          <w:tcPr>
            <w:tcW w:w="585" w:type="dxa"/>
            <w:shd w:val="clear" w:color="000000" w:fill="FFFFFF"/>
            <w:noWrap/>
            <w:hideMark/>
          </w:tcPr>
          <w:p w14:paraId="11DA2AB0" w14:textId="77777777" w:rsidR="00A06FDB" w:rsidRPr="00607130" w:rsidRDefault="00A06FDB" w:rsidP="00A06FDB">
            <w:pPr>
              <w:spacing w:line="240" w:lineRule="auto"/>
              <w:rPr>
                <w:sz w:val="14"/>
                <w:szCs w:val="14"/>
                <w:lang w:eastAsia="ru-RU"/>
              </w:rPr>
            </w:pPr>
            <w:r w:rsidRPr="00607130">
              <w:rPr>
                <w:sz w:val="14"/>
                <w:szCs w:val="14"/>
                <w:lang w:eastAsia="ru-RU"/>
              </w:rPr>
              <w:t>3,98</w:t>
            </w:r>
          </w:p>
        </w:tc>
        <w:tc>
          <w:tcPr>
            <w:tcW w:w="585" w:type="dxa"/>
            <w:shd w:val="clear" w:color="000000" w:fill="FFFFFF"/>
            <w:noWrap/>
            <w:hideMark/>
          </w:tcPr>
          <w:p w14:paraId="79A45C4E" w14:textId="77777777" w:rsidR="00A06FDB" w:rsidRPr="00607130" w:rsidRDefault="00A06FDB" w:rsidP="00A06FDB">
            <w:pPr>
              <w:spacing w:line="240" w:lineRule="auto"/>
              <w:rPr>
                <w:sz w:val="14"/>
                <w:szCs w:val="14"/>
                <w:lang w:eastAsia="ru-RU"/>
              </w:rPr>
            </w:pPr>
            <w:r w:rsidRPr="00607130">
              <w:rPr>
                <w:sz w:val="14"/>
                <w:szCs w:val="14"/>
                <w:lang w:eastAsia="ru-RU"/>
              </w:rPr>
              <w:t>0,43</w:t>
            </w:r>
          </w:p>
        </w:tc>
        <w:tc>
          <w:tcPr>
            <w:tcW w:w="584" w:type="dxa"/>
            <w:shd w:val="clear" w:color="000000" w:fill="FFFFFF"/>
            <w:noWrap/>
            <w:hideMark/>
          </w:tcPr>
          <w:p w14:paraId="31760948" w14:textId="77777777" w:rsidR="00A06FDB" w:rsidRPr="00607130" w:rsidRDefault="00A06FDB" w:rsidP="00A06FDB">
            <w:pPr>
              <w:spacing w:line="240" w:lineRule="auto"/>
              <w:rPr>
                <w:sz w:val="14"/>
                <w:szCs w:val="14"/>
                <w:lang w:eastAsia="ru-RU"/>
              </w:rPr>
            </w:pPr>
            <w:r w:rsidRPr="00607130">
              <w:rPr>
                <w:sz w:val="14"/>
                <w:szCs w:val="14"/>
                <w:lang w:eastAsia="ru-RU"/>
              </w:rPr>
              <w:t>0,35</w:t>
            </w:r>
          </w:p>
        </w:tc>
        <w:tc>
          <w:tcPr>
            <w:tcW w:w="585" w:type="dxa"/>
            <w:shd w:val="clear" w:color="000000" w:fill="FFFFFF"/>
            <w:noWrap/>
            <w:hideMark/>
          </w:tcPr>
          <w:p w14:paraId="184EED32"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5" w:type="dxa"/>
            <w:shd w:val="clear" w:color="000000" w:fill="FFFFFF"/>
            <w:noWrap/>
            <w:hideMark/>
          </w:tcPr>
          <w:p w14:paraId="26EE4911" w14:textId="77777777" w:rsidR="00A06FDB" w:rsidRPr="00607130" w:rsidRDefault="00A06FDB" w:rsidP="00A06FDB">
            <w:pPr>
              <w:spacing w:line="240" w:lineRule="auto"/>
              <w:rPr>
                <w:sz w:val="14"/>
                <w:szCs w:val="14"/>
                <w:lang w:eastAsia="ru-RU"/>
              </w:rPr>
            </w:pPr>
            <w:r w:rsidRPr="00607130">
              <w:rPr>
                <w:sz w:val="14"/>
                <w:szCs w:val="14"/>
                <w:lang w:eastAsia="ru-RU"/>
              </w:rPr>
              <w:t>0,39</w:t>
            </w:r>
          </w:p>
        </w:tc>
        <w:tc>
          <w:tcPr>
            <w:tcW w:w="584" w:type="dxa"/>
            <w:shd w:val="clear" w:color="000000" w:fill="FFFFFF"/>
            <w:noWrap/>
            <w:hideMark/>
          </w:tcPr>
          <w:p w14:paraId="1E75E9F8" w14:textId="77777777" w:rsidR="00A06FDB" w:rsidRPr="00607130" w:rsidRDefault="00A06FDB" w:rsidP="00A06FDB">
            <w:pPr>
              <w:spacing w:line="240" w:lineRule="auto"/>
              <w:rPr>
                <w:sz w:val="14"/>
                <w:szCs w:val="14"/>
                <w:lang w:eastAsia="ru-RU"/>
              </w:rPr>
            </w:pPr>
            <w:r w:rsidRPr="00607130">
              <w:rPr>
                <w:sz w:val="14"/>
                <w:szCs w:val="14"/>
                <w:lang w:eastAsia="ru-RU"/>
              </w:rPr>
              <w:t>0,50</w:t>
            </w:r>
          </w:p>
        </w:tc>
        <w:tc>
          <w:tcPr>
            <w:tcW w:w="585" w:type="dxa"/>
            <w:shd w:val="clear" w:color="000000" w:fill="FFFFFF"/>
            <w:noWrap/>
            <w:hideMark/>
          </w:tcPr>
          <w:p w14:paraId="2C9D8BF0"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85" w:type="dxa"/>
            <w:shd w:val="clear" w:color="000000" w:fill="FFFFFF"/>
            <w:noWrap/>
            <w:hideMark/>
          </w:tcPr>
          <w:p w14:paraId="330E3C8C"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44358FD7"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55DC01CC" w14:textId="77777777" w:rsidR="00A06FDB" w:rsidRPr="00607130" w:rsidRDefault="00A06FDB" w:rsidP="00A06FDB">
            <w:pPr>
              <w:spacing w:line="240" w:lineRule="auto"/>
              <w:rPr>
                <w:sz w:val="14"/>
                <w:szCs w:val="14"/>
                <w:lang w:eastAsia="ru-RU"/>
              </w:rPr>
            </w:pPr>
            <w:r w:rsidRPr="00607130">
              <w:rPr>
                <w:sz w:val="14"/>
                <w:szCs w:val="14"/>
                <w:lang w:eastAsia="ru-RU"/>
              </w:rPr>
              <w:t>0,01</w:t>
            </w:r>
          </w:p>
        </w:tc>
        <w:tc>
          <w:tcPr>
            <w:tcW w:w="637" w:type="dxa"/>
            <w:shd w:val="clear" w:color="000000" w:fill="FFFFFF"/>
            <w:noWrap/>
            <w:hideMark/>
          </w:tcPr>
          <w:p w14:paraId="743DCF04" w14:textId="77777777" w:rsidR="00A06FDB" w:rsidRPr="00607130" w:rsidRDefault="00A06FDB" w:rsidP="00A06FDB">
            <w:pPr>
              <w:spacing w:line="240" w:lineRule="auto"/>
              <w:rPr>
                <w:sz w:val="14"/>
                <w:szCs w:val="14"/>
                <w:lang w:eastAsia="ru-RU"/>
              </w:rPr>
            </w:pPr>
            <w:r w:rsidRPr="00607130">
              <w:rPr>
                <w:sz w:val="14"/>
                <w:szCs w:val="14"/>
                <w:lang w:eastAsia="ru-RU"/>
              </w:rPr>
              <w:t>3,53</w:t>
            </w:r>
          </w:p>
        </w:tc>
        <w:tc>
          <w:tcPr>
            <w:tcW w:w="585" w:type="dxa"/>
            <w:shd w:val="clear" w:color="000000" w:fill="FFFFFF"/>
            <w:noWrap/>
            <w:hideMark/>
          </w:tcPr>
          <w:p w14:paraId="023BB97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48473BE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FD140A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9A9C7D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16565E5" w14:textId="77777777" w:rsidR="00A06FDB" w:rsidRPr="00607130" w:rsidRDefault="00A06FDB" w:rsidP="00A06FDB">
            <w:pPr>
              <w:spacing w:line="240" w:lineRule="auto"/>
              <w:rPr>
                <w:sz w:val="14"/>
                <w:szCs w:val="14"/>
                <w:lang w:eastAsia="ru-RU"/>
              </w:rPr>
            </w:pPr>
            <w:r w:rsidRPr="00607130">
              <w:rPr>
                <w:sz w:val="14"/>
                <w:szCs w:val="14"/>
                <w:lang w:eastAsia="ru-RU"/>
              </w:rPr>
              <w:t>23,38</w:t>
            </w:r>
          </w:p>
        </w:tc>
        <w:tc>
          <w:tcPr>
            <w:tcW w:w="584" w:type="dxa"/>
            <w:shd w:val="clear" w:color="000000" w:fill="FFFFFF"/>
            <w:noWrap/>
            <w:hideMark/>
          </w:tcPr>
          <w:p w14:paraId="7A02B849" w14:textId="77777777" w:rsidR="00A06FDB" w:rsidRPr="00607130" w:rsidRDefault="00A06FDB" w:rsidP="00A06FDB">
            <w:pPr>
              <w:spacing w:line="240" w:lineRule="auto"/>
              <w:rPr>
                <w:sz w:val="14"/>
                <w:szCs w:val="14"/>
                <w:lang w:eastAsia="ru-RU"/>
              </w:rPr>
            </w:pPr>
            <w:r w:rsidRPr="00607130">
              <w:rPr>
                <w:sz w:val="14"/>
                <w:szCs w:val="14"/>
                <w:lang w:eastAsia="ru-RU"/>
              </w:rPr>
              <w:t>49,65</w:t>
            </w:r>
          </w:p>
        </w:tc>
        <w:tc>
          <w:tcPr>
            <w:tcW w:w="585" w:type="dxa"/>
            <w:shd w:val="clear" w:color="000000" w:fill="FFFFFF"/>
            <w:noWrap/>
            <w:hideMark/>
          </w:tcPr>
          <w:p w14:paraId="5564CE44" w14:textId="77777777" w:rsidR="00A06FDB" w:rsidRPr="00607130" w:rsidRDefault="00A06FDB" w:rsidP="00A06FDB">
            <w:pPr>
              <w:spacing w:line="240" w:lineRule="auto"/>
              <w:rPr>
                <w:sz w:val="14"/>
                <w:szCs w:val="14"/>
                <w:lang w:eastAsia="ru-RU"/>
              </w:rPr>
            </w:pPr>
            <w:r w:rsidRPr="00607130">
              <w:rPr>
                <w:sz w:val="14"/>
                <w:szCs w:val="14"/>
                <w:lang w:eastAsia="ru-RU"/>
              </w:rPr>
              <w:t>4,23</w:t>
            </w:r>
          </w:p>
        </w:tc>
        <w:tc>
          <w:tcPr>
            <w:tcW w:w="585" w:type="dxa"/>
            <w:shd w:val="clear" w:color="000000" w:fill="FFFFFF"/>
            <w:noWrap/>
            <w:hideMark/>
          </w:tcPr>
          <w:p w14:paraId="1749E963" w14:textId="77777777" w:rsidR="00A06FDB" w:rsidRPr="00607130" w:rsidRDefault="00A06FDB" w:rsidP="00A06FDB">
            <w:pPr>
              <w:spacing w:line="240" w:lineRule="auto"/>
              <w:rPr>
                <w:sz w:val="14"/>
                <w:szCs w:val="14"/>
                <w:lang w:eastAsia="ru-RU"/>
              </w:rPr>
            </w:pPr>
            <w:r w:rsidRPr="00607130">
              <w:rPr>
                <w:sz w:val="14"/>
                <w:szCs w:val="14"/>
                <w:lang w:eastAsia="ru-RU"/>
              </w:rPr>
              <w:t>186,64</w:t>
            </w:r>
          </w:p>
        </w:tc>
        <w:tc>
          <w:tcPr>
            <w:tcW w:w="584" w:type="dxa"/>
            <w:shd w:val="clear" w:color="000000" w:fill="FFFFFF"/>
            <w:noWrap/>
            <w:hideMark/>
          </w:tcPr>
          <w:p w14:paraId="098B36E9" w14:textId="77777777" w:rsidR="00A06FDB" w:rsidRPr="00607130" w:rsidRDefault="00A06FDB" w:rsidP="00A06FDB">
            <w:pPr>
              <w:spacing w:line="240" w:lineRule="auto"/>
              <w:rPr>
                <w:sz w:val="14"/>
                <w:szCs w:val="14"/>
                <w:lang w:eastAsia="ru-RU"/>
              </w:rPr>
            </w:pPr>
            <w:r w:rsidRPr="00607130">
              <w:rPr>
                <w:sz w:val="14"/>
                <w:szCs w:val="14"/>
                <w:lang w:eastAsia="ru-RU"/>
              </w:rPr>
              <w:t>0,55</w:t>
            </w:r>
          </w:p>
        </w:tc>
        <w:tc>
          <w:tcPr>
            <w:tcW w:w="585" w:type="dxa"/>
            <w:shd w:val="clear" w:color="000000" w:fill="FFFFFF"/>
            <w:noWrap/>
            <w:hideMark/>
          </w:tcPr>
          <w:p w14:paraId="3CC6481C"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DC92E3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9FFD2B8" w14:textId="77777777" w:rsidR="00A06FDB" w:rsidRPr="00607130" w:rsidRDefault="00A06FDB" w:rsidP="00A06FDB">
            <w:pPr>
              <w:spacing w:line="240" w:lineRule="auto"/>
              <w:rPr>
                <w:sz w:val="14"/>
                <w:szCs w:val="14"/>
                <w:lang w:eastAsia="ru-RU"/>
              </w:rPr>
            </w:pPr>
            <w:r w:rsidRPr="00607130">
              <w:rPr>
                <w:sz w:val="14"/>
                <w:szCs w:val="14"/>
                <w:lang w:eastAsia="ru-RU"/>
              </w:rPr>
              <w:t>7,21</w:t>
            </w:r>
          </w:p>
        </w:tc>
      </w:tr>
      <w:tr w:rsidR="00631891" w:rsidRPr="00607130" w14:paraId="078FDF0A" w14:textId="77777777" w:rsidTr="00631891">
        <w:trPr>
          <w:trHeight w:val="20"/>
        </w:trPr>
        <w:tc>
          <w:tcPr>
            <w:tcW w:w="420" w:type="dxa"/>
            <w:shd w:val="clear" w:color="000000" w:fill="FFFFFF"/>
            <w:noWrap/>
            <w:hideMark/>
          </w:tcPr>
          <w:p w14:paraId="2042780C" w14:textId="77777777" w:rsidR="00A06FDB" w:rsidRPr="00607130" w:rsidRDefault="00A06FDB" w:rsidP="00A06FDB">
            <w:pPr>
              <w:spacing w:line="240" w:lineRule="auto"/>
              <w:jc w:val="center"/>
              <w:rPr>
                <w:sz w:val="14"/>
                <w:szCs w:val="14"/>
                <w:lang w:eastAsia="ru-RU"/>
              </w:rPr>
            </w:pPr>
            <w:r w:rsidRPr="00607130">
              <w:rPr>
                <w:sz w:val="14"/>
                <w:szCs w:val="14"/>
                <w:lang w:eastAsia="ru-RU"/>
              </w:rPr>
              <w:t>17</w:t>
            </w:r>
          </w:p>
        </w:tc>
        <w:tc>
          <w:tcPr>
            <w:tcW w:w="584" w:type="dxa"/>
            <w:shd w:val="clear" w:color="000000" w:fill="FFFFFF"/>
            <w:noWrap/>
            <w:hideMark/>
          </w:tcPr>
          <w:p w14:paraId="310432CF" w14:textId="77777777" w:rsidR="00A06FDB" w:rsidRPr="00607130" w:rsidRDefault="00A06FDB" w:rsidP="00A06FDB">
            <w:pPr>
              <w:spacing w:line="240" w:lineRule="auto"/>
              <w:rPr>
                <w:sz w:val="14"/>
                <w:szCs w:val="14"/>
                <w:lang w:eastAsia="ru-RU"/>
              </w:rPr>
            </w:pPr>
            <w:r w:rsidRPr="00607130">
              <w:rPr>
                <w:sz w:val="14"/>
                <w:szCs w:val="14"/>
                <w:lang w:eastAsia="ru-RU"/>
              </w:rPr>
              <w:t>72,87</w:t>
            </w:r>
          </w:p>
        </w:tc>
        <w:tc>
          <w:tcPr>
            <w:tcW w:w="585" w:type="dxa"/>
            <w:shd w:val="clear" w:color="000000" w:fill="FFFFFF"/>
            <w:noWrap/>
            <w:hideMark/>
          </w:tcPr>
          <w:p w14:paraId="091E0FDC" w14:textId="77777777" w:rsidR="00A06FDB" w:rsidRPr="00607130" w:rsidRDefault="00A06FDB" w:rsidP="00A06FDB">
            <w:pPr>
              <w:spacing w:line="240" w:lineRule="auto"/>
              <w:rPr>
                <w:sz w:val="14"/>
                <w:szCs w:val="14"/>
                <w:lang w:eastAsia="ru-RU"/>
              </w:rPr>
            </w:pPr>
            <w:r w:rsidRPr="00607130">
              <w:rPr>
                <w:sz w:val="14"/>
                <w:szCs w:val="14"/>
                <w:lang w:eastAsia="ru-RU"/>
              </w:rPr>
              <w:t>3,43</w:t>
            </w:r>
          </w:p>
        </w:tc>
        <w:tc>
          <w:tcPr>
            <w:tcW w:w="585" w:type="dxa"/>
            <w:shd w:val="clear" w:color="000000" w:fill="FFFFFF"/>
            <w:noWrap/>
            <w:hideMark/>
          </w:tcPr>
          <w:p w14:paraId="61532A89"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4" w:type="dxa"/>
            <w:shd w:val="clear" w:color="000000" w:fill="FFFFFF"/>
            <w:noWrap/>
            <w:hideMark/>
          </w:tcPr>
          <w:p w14:paraId="4E93ABC6" w14:textId="77777777" w:rsidR="00A06FDB" w:rsidRPr="00607130" w:rsidRDefault="00A06FDB" w:rsidP="00A06FDB">
            <w:pPr>
              <w:spacing w:line="240" w:lineRule="auto"/>
              <w:rPr>
                <w:sz w:val="14"/>
                <w:szCs w:val="14"/>
                <w:lang w:eastAsia="ru-RU"/>
              </w:rPr>
            </w:pPr>
            <w:r w:rsidRPr="00607130">
              <w:rPr>
                <w:sz w:val="14"/>
                <w:szCs w:val="14"/>
                <w:lang w:eastAsia="ru-RU"/>
              </w:rPr>
              <w:t>0,70</w:t>
            </w:r>
          </w:p>
        </w:tc>
        <w:tc>
          <w:tcPr>
            <w:tcW w:w="585" w:type="dxa"/>
            <w:shd w:val="clear" w:color="000000" w:fill="FFFFFF"/>
            <w:noWrap/>
            <w:hideMark/>
          </w:tcPr>
          <w:p w14:paraId="1231BB40" w14:textId="77777777" w:rsidR="00A06FDB" w:rsidRPr="00607130" w:rsidRDefault="00A06FDB" w:rsidP="00A06FDB">
            <w:pPr>
              <w:spacing w:line="240" w:lineRule="auto"/>
              <w:rPr>
                <w:sz w:val="14"/>
                <w:szCs w:val="14"/>
                <w:lang w:eastAsia="ru-RU"/>
              </w:rPr>
            </w:pPr>
            <w:r w:rsidRPr="00607130">
              <w:rPr>
                <w:sz w:val="14"/>
                <w:szCs w:val="14"/>
                <w:lang w:eastAsia="ru-RU"/>
              </w:rPr>
              <w:t>0,45</w:t>
            </w:r>
          </w:p>
        </w:tc>
        <w:tc>
          <w:tcPr>
            <w:tcW w:w="585" w:type="dxa"/>
            <w:shd w:val="clear" w:color="000000" w:fill="FFFFFF"/>
            <w:noWrap/>
            <w:hideMark/>
          </w:tcPr>
          <w:p w14:paraId="18E94471" w14:textId="77777777" w:rsidR="00A06FDB" w:rsidRPr="00607130" w:rsidRDefault="00A06FDB" w:rsidP="00A06FDB">
            <w:pPr>
              <w:spacing w:line="240" w:lineRule="auto"/>
              <w:rPr>
                <w:sz w:val="14"/>
                <w:szCs w:val="14"/>
                <w:lang w:eastAsia="ru-RU"/>
              </w:rPr>
            </w:pPr>
            <w:r w:rsidRPr="00607130">
              <w:rPr>
                <w:sz w:val="14"/>
                <w:szCs w:val="14"/>
                <w:lang w:eastAsia="ru-RU"/>
              </w:rPr>
              <w:t>0,31</w:t>
            </w:r>
          </w:p>
        </w:tc>
        <w:tc>
          <w:tcPr>
            <w:tcW w:w="584" w:type="dxa"/>
            <w:shd w:val="clear" w:color="000000" w:fill="FFFFFF"/>
            <w:noWrap/>
            <w:hideMark/>
          </w:tcPr>
          <w:p w14:paraId="47F373C0" w14:textId="77777777" w:rsidR="00A06FDB" w:rsidRPr="00607130" w:rsidRDefault="00A06FDB" w:rsidP="00A06FDB">
            <w:pPr>
              <w:spacing w:line="240" w:lineRule="auto"/>
              <w:rPr>
                <w:sz w:val="14"/>
                <w:szCs w:val="14"/>
                <w:lang w:eastAsia="ru-RU"/>
              </w:rPr>
            </w:pPr>
            <w:r w:rsidRPr="00607130">
              <w:rPr>
                <w:sz w:val="14"/>
                <w:szCs w:val="14"/>
                <w:lang w:eastAsia="ru-RU"/>
              </w:rPr>
              <w:t>0,39</w:t>
            </w:r>
          </w:p>
        </w:tc>
        <w:tc>
          <w:tcPr>
            <w:tcW w:w="585" w:type="dxa"/>
            <w:shd w:val="clear" w:color="000000" w:fill="FFFFFF"/>
            <w:noWrap/>
            <w:hideMark/>
          </w:tcPr>
          <w:p w14:paraId="61AC5847"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2BC3793B"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050E9352"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1B365DD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0FBA2180" w14:textId="77777777" w:rsidR="00A06FDB" w:rsidRPr="00607130" w:rsidRDefault="00A06FDB" w:rsidP="00A06FDB">
            <w:pPr>
              <w:spacing w:line="240" w:lineRule="auto"/>
              <w:rPr>
                <w:sz w:val="14"/>
                <w:szCs w:val="14"/>
                <w:lang w:eastAsia="ru-RU"/>
              </w:rPr>
            </w:pPr>
            <w:r w:rsidRPr="00607130">
              <w:rPr>
                <w:sz w:val="14"/>
                <w:szCs w:val="14"/>
                <w:lang w:eastAsia="ru-RU"/>
              </w:rPr>
              <w:t>12,96</w:t>
            </w:r>
          </w:p>
        </w:tc>
        <w:tc>
          <w:tcPr>
            <w:tcW w:w="585" w:type="dxa"/>
            <w:shd w:val="clear" w:color="000000" w:fill="FFFFFF"/>
            <w:noWrap/>
            <w:hideMark/>
          </w:tcPr>
          <w:p w14:paraId="72A3E7A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14FB5F7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A8B2CA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83BFDB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0825962" w14:textId="77777777" w:rsidR="00A06FDB" w:rsidRPr="00607130" w:rsidRDefault="00A06FDB" w:rsidP="00A06FDB">
            <w:pPr>
              <w:spacing w:line="240" w:lineRule="auto"/>
              <w:rPr>
                <w:sz w:val="14"/>
                <w:szCs w:val="14"/>
                <w:lang w:eastAsia="ru-RU"/>
              </w:rPr>
            </w:pPr>
            <w:r w:rsidRPr="00607130">
              <w:rPr>
                <w:sz w:val="14"/>
                <w:szCs w:val="14"/>
                <w:lang w:eastAsia="ru-RU"/>
              </w:rPr>
              <w:t>24,35</w:t>
            </w:r>
          </w:p>
        </w:tc>
        <w:tc>
          <w:tcPr>
            <w:tcW w:w="584" w:type="dxa"/>
            <w:shd w:val="clear" w:color="000000" w:fill="FFFFFF"/>
            <w:noWrap/>
            <w:hideMark/>
          </w:tcPr>
          <w:p w14:paraId="33ABEC01" w14:textId="77777777" w:rsidR="00A06FDB" w:rsidRPr="00607130" w:rsidRDefault="00A06FDB" w:rsidP="00A06FDB">
            <w:pPr>
              <w:spacing w:line="240" w:lineRule="auto"/>
              <w:rPr>
                <w:sz w:val="14"/>
                <w:szCs w:val="14"/>
                <w:lang w:eastAsia="ru-RU"/>
              </w:rPr>
            </w:pPr>
            <w:r w:rsidRPr="00607130">
              <w:rPr>
                <w:sz w:val="14"/>
                <w:szCs w:val="14"/>
                <w:lang w:eastAsia="ru-RU"/>
              </w:rPr>
              <w:t>77,47</w:t>
            </w:r>
          </w:p>
        </w:tc>
        <w:tc>
          <w:tcPr>
            <w:tcW w:w="585" w:type="dxa"/>
            <w:shd w:val="clear" w:color="000000" w:fill="FFFFFF"/>
            <w:noWrap/>
            <w:hideMark/>
          </w:tcPr>
          <w:p w14:paraId="6589AF50" w14:textId="77777777" w:rsidR="00A06FDB" w:rsidRPr="00607130" w:rsidRDefault="00A06FDB" w:rsidP="00A06FDB">
            <w:pPr>
              <w:spacing w:line="240" w:lineRule="auto"/>
              <w:rPr>
                <w:sz w:val="14"/>
                <w:szCs w:val="14"/>
                <w:lang w:eastAsia="ru-RU"/>
              </w:rPr>
            </w:pPr>
            <w:r w:rsidRPr="00607130">
              <w:rPr>
                <w:sz w:val="14"/>
                <w:szCs w:val="14"/>
                <w:lang w:eastAsia="ru-RU"/>
              </w:rPr>
              <w:t>5,50</w:t>
            </w:r>
          </w:p>
        </w:tc>
        <w:tc>
          <w:tcPr>
            <w:tcW w:w="585" w:type="dxa"/>
            <w:shd w:val="clear" w:color="000000" w:fill="FFFFFF"/>
            <w:noWrap/>
            <w:hideMark/>
          </w:tcPr>
          <w:p w14:paraId="6E177ECE" w14:textId="77777777" w:rsidR="00A06FDB" w:rsidRPr="00607130" w:rsidRDefault="00A06FDB" w:rsidP="00A06FDB">
            <w:pPr>
              <w:spacing w:line="240" w:lineRule="auto"/>
              <w:rPr>
                <w:sz w:val="14"/>
                <w:szCs w:val="14"/>
                <w:lang w:eastAsia="ru-RU"/>
              </w:rPr>
            </w:pPr>
            <w:r w:rsidRPr="00607130">
              <w:rPr>
                <w:sz w:val="14"/>
                <w:szCs w:val="14"/>
                <w:lang w:eastAsia="ru-RU"/>
              </w:rPr>
              <w:t>97,59</w:t>
            </w:r>
          </w:p>
        </w:tc>
        <w:tc>
          <w:tcPr>
            <w:tcW w:w="584" w:type="dxa"/>
            <w:shd w:val="clear" w:color="000000" w:fill="FFFFFF"/>
            <w:noWrap/>
            <w:hideMark/>
          </w:tcPr>
          <w:p w14:paraId="16689083" w14:textId="77777777" w:rsidR="00A06FDB" w:rsidRPr="00607130" w:rsidRDefault="00A06FDB" w:rsidP="00A06FDB">
            <w:pPr>
              <w:spacing w:line="240" w:lineRule="auto"/>
              <w:rPr>
                <w:sz w:val="14"/>
                <w:szCs w:val="14"/>
                <w:lang w:eastAsia="ru-RU"/>
              </w:rPr>
            </w:pPr>
            <w:r w:rsidRPr="00607130">
              <w:rPr>
                <w:sz w:val="14"/>
                <w:szCs w:val="14"/>
                <w:lang w:eastAsia="ru-RU"/>
              </w:rPr>
              <w:t>0,73</w:t>
            </w:r>
          </w:p>
        </w:tc>
        <w:tc>
          <w:tcPr>
            <w:tcW w:w="585" w:type="dxa"/>
            <w:shd w:val="clear" w:color="000000" w:fill="FFFFFF"/>
            <w:noWrap/>
            <w:hideMark/>
          </w:tcPr>
          <w:p w14:paraId="447CA5D1"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CF20D8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CFED720" w14:textId="77777777" w:rsidR="00A06FDB" w:rsidRPr="00607130" w:rsidRDefault="00A06FDB" w:rsidP="00A06FDB">
            <w:pPr>
              <w:spacing w:line="240" w:lineRule="auto"/>
              <w:rPr>
                <w:sz w:val="14"/>
                <w:szCs w:val="14"/>
                <w:lang w:eastAsia="ru-RU"/>
              </w:rPr>
            </w:pPr>
            <w:r w:rsidRPr="00607130">
              <w:rPr>
                <w:sz w:val="14"/>
                <w:szCs w:val="14"/>
                <w:lang w:eastAsia="ru-RU"/>
              </w:rPr>
              <w:t>14,94</w:t>
            </w:r>
          </w:p>
        </w:tc>
      </w:tr>
      <w:tr w:rsidR="00631891" w:rsidRPr="00607130" w14:paraId="7FE57636" w14:textId="77777777" w:rsidTr="00631891">
        <w:trPr>
          <w:trHeight w:val="20"/>
        </w:trPr>
        <w:tc>
          <w:tcPr>
            <w:tcW w:w="420" w:type="dxa"/>
            <w:shd w:val="clear" w:color="000000" w:fill="FFFFFF"/>
            <w:noWrap/>
            <w:hideMark/>
          </w:tcPr>
          <w:p w14:paraId="356C3237" w14:textId="77777777" w:rsidR="00A06FDB" w:rsidRPr="00607130" w:rsidRDefault="00A06FDB" w:rsidP="00A06FDB">
            <w:pPr>
              <w:spacing w:line="240" w:lineRule="auto"/>
              <w:jc w:val="center"/>
              <w:rPr>
                <w:sz w:val="14"/>
                <w:szCs w:val="14"/>
                <w:lang w:eastAsia="ru-RU"/>
              </w:rPr>
            </w:pPr>
            <w:r w:rsidRPr="00607130">
              <w:rPr>
                <w:sz w:val="14"/>
                <w:szCs w:val="14"/>
                <w:lang w:eastAsia="ru-RU"/>
              </w:rPr>
              <w:t>18</w:t>
            </w:r>
          </w:p>
        </w:tc>
        <w:tc>
          <w:tcPr>
            <w:tcW w:w="584" w:type="dxa"/>
            <w:shd w:val="clear" w:color="000000" w:fill="FFFFFF"/>
            <w:noWrap/>
            <w:hideMark/>
          </w:tcPr>
          <w:p w14:paraId="12CF2892" w14:textId="77777777" w:rsidR="00A06FDB" w:rsidRPr="00607130" w:rsidRDefault="00A06FDB" w:rsidP="00A06FDB">
            <w:pPr>
              <w:spacing w:line="240" w:lineRule="auto"/>
              <w:rPr>
                <w:sz w:val="14"/>
                <w:szCs w:val="14"/>
                <w:lang w:eastAsia="ru-RU"/>
              </w:rPr>
            </w:pPr>
            <w:r w:rsidRPr="00607130">
              <w:rPr>
                <w:sz w:val="14"/>
                <w:szCs w:val="14"/>
                <w:lang w:eastAsia="ru-RU"/>
              </w:rPr>
              <w:t>74,56</w:t>
            </w:r>
          </w:p>
        </w:tc>
        <w:tc>
          <w:tcPr>
            <w:tcW w:w="585" w:type="dxa"/>
            <w:shd w:val="clear" w:color="000000" w:fill="FFFFFF"/>
            <w:noWrap/>
            <w:hideMark/>
          </w:tcPr>
          <w:p w14:paraId="3054328C" w14:textId="77777777" w:rsidR="00A06FDB" w:rsidRPr="00607130" w:rsidRDefault="00A06FDB" w:rsidP="00A06FDB">
            <w:pPr>
              <w:spacing w:line="240" w:lineRule="auto"/>
              <w:rPr>
                <w:sz w:val="14"/>
                <w:szCs w:val="14"/>
                <w:lang w:eastAsia="ru-RU"/>
              </w:rPr>
            </w:pPr>
            <w:r w:rsidRPr="00607130">
              <w:rPr>
                <w:sz w:val="14"/>
                <w:szCs w:val="14"/>
                <w:lang w:eastAsia="ru-RU"/>
              </w:rPr>
              <w:t>3,72</w:t>
            </w:r>
          </w:p>
        </w:tc>
        <w:tc>
          <w:tcPr>
            <w:tcW w:w="585" w:type="dxa"/>
            <w:shd w:val="clear" w:color="000000" w:fill="FFFFFF"/>
            <w:noWrap/>
            <w:hideMark/>
          </w:tcPr>
          <w:p w14:paraId="2923DF9B" w14:textId="77777777" w:rsidR="00A06FDB" w:rsidRPr="00607130" w:rsidRDefault="00A06FDB" w:rsidP="00A06FDB">
            <w:pPr>
              <w:spacing w:line="240" w:lineRule="auto"/>
              <w:rPr>
                <w:sz w:val="14"/>
                <w:szCs w:val="14"/>
                <w:lang w:eastAsia="ru-RU"/>
              </w:rPr>
            </w:pPr>
            <w:r w:rsidRPr="00607130">
              <w:rPr>
                <w:sz w:val="14"/>
                <w:szCs w:val="14"/>
                <w:lang w:eastAsia="ru-RU"/>
              </w:rPr>
              <w:t>0,28</w:t>
            </w:r>
          </w:p>
        </w:tc>
        <w:tc>
          <w:tcPr>
            <w:tcW w:w="584" w:type="dxa"/>
            <w:shd w:val="clear" w:color="000000" w:fill="FFFFFF"/>
            <w:noWrap/>
            <w:hideMark/>
          </w:tcPr>
          <w:p w14:paraId="6046005E"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788905CA" w14:textId="77777777" w:rsidR="00A06FDB" w:rsidRPr="00607130" w:rsidRDefault="00A06FDB" w:rsidP="00A06FDB">
            <w:pPr>
              <w:spacing w:line="240" w:lineRule="auto"/>
              <w:rPr>
                <w:sz w:val="14"/>
                <w:szCs w:val="14"/>
                <w:lang w:eastAsia="ru-RU"/>
              </w:rPr>
            </w:pPr>
            <w:r w:rsidRPr="00607130">
              <w:rPr>
                <w:sz w:val="14"/>
                <w:szCs w:val="14"/>
                <w:lang w:eastAsia="ru-RU"/>
              </w:rPr>
              <w:t>0,92</w:t>
            </w:r>
          </w:p>
        </w:tc>
        <w:tc>
          <w:tcPr>
            <w:tcW w:w="585" w:type="dxa"/>
            <w:shd w:val="clear" w:color="000000" w:fill="FFFFFF"/>
            <w:noWrap/>
            <w:hideMark/>
          </w:tcPr>
          <w:p w14:paraId="3BB008F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6B5421C6" w14:textId="77777777" w:rsidR="00A06FDB" w:rsidRPr="00607130" w:rsidRDefault="00A06FDB" w:rsidP="00A06FDB">
            <w:pPr>
              <w:spacing w:line="240" w:lineRule="auto"/>
              <w:rPr>
                <w:sz w:val="14"/>
                <w:szCs w:val="14"/>
                <w:lang w:eastAsia="ru-RU"/>
              </w:rPr>
            </w:pPr>
            <w:r w:rsidRPr="00607130">
              <w:rPr>
                <w:sz w:val="14"/>
                <w:szCs w:val="14"/>
                <w:lang w:eastAsia="ru-RU"/>
              </w:rPr>
              <w:t>0,50</w:t>
            </w:r>
          </w:p>
        </w:tc>
        <w:tc>
          <w:tcPr>
            <w:tcW w:w="585" w:type="dxa"/>
            <w:shd w:val="clear" w:color="000000" w:fill="FFFFFF"/>
            <w:noWrap/>
            <w:hideMark/>
          </w:tcPr>
          <w:p w14:paraId="15A09E6C"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4DEA4184"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2EE04C35"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6DD84C4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1DF2C3B1" w14:textId="77777777" w:rsidR="00A06FDB" w:rsidRPr="00607130" w:rsidRDefault="00A06FDB" w:rsidP="00A06FDB">
            <w:pPr>
              <w:spacing w:line="240" w:lineRule="auto"/>
              <w:rPr>
                <w:sz w:val="14"/>
                <w:szCs w:val="14"/>
                <w:lang w:eastAsia="ru-RU"/>
              </w:rPr>
            </w:pPr>
            <w:r w:rsidRPr="00607130">
              <w:rPr>
                <w:sz w:val="14"/>
                <w:szCs w:val="14"/>
                <w:lang w:eastAsia="ru-RU"/>
              </w:rPr>
              <w:t>6,69</w:t>
            </w:r>
          </w:p>
        </w:tc>
        <w:tc>
          <w:tcPr>
            <w:tcW w:w="585" w:type="dxa"/>
            <w:shd w:val="clear" w:color="000000" w:fill="FFFFFF"/>
            <w:noWrap/>
            <w:hideMark/>
          </w:tcPr>
          <w:p w14:paraId="054A21DD" w14:textId="77777777" w:rsidR="00A06FDB" w:rsidRPr="00607130" w:rsidRDefault="00A06FDB" w:rsidP="00A06FDB">
            <w:pPr>
              <w:spacing w:line="240" w:lineRule="auto"/>
              <w:rPr>
                <w:sz w:val="14"/>
                <w:szCs w:val="14"/>
                <w:lang w:eastAsia="ru-RU"/>
              </w:rPr>
            </w:pPr>
            <w:r w:rsidRPr="00607130">
              <w:rPr>
                <w:sz w:val="14"/>
                <w:szCs w:val="14"/>
                <w:lang w:eastAsia="ru-RU"/>
              </w:rPr>
              <w:t>5,06</w:t>
            </w:r>
          </w:p>
        </w:tc>
        <w:tc>
          <w:tcPr>
            <w:tcW w:w="584" w:type="dxa"/>
            <w:shd w:val="clear" w:color="000000" w:fill="FFFFFF"/>
            <w:noWrap/>
            <w:hideMark/>
          </w:tcPr>
          <w:p w14:paraId="0801D67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98DF331" w14:textId="77777777" w:rsidR="00A06FDB" w:rsidRPr="00607130" w:rsidRDefault="00A06FDB" w:rsidP="00A06FDB">
            <w:pPr>
              <w:spacing w:line="240" w:lineRule="auto"/>
              <w:rPr>
                <w:sz w:val="14"/>
                <w:szCs w:val="14"/>
                <w:lang w:eastAsia="ru-RU"/>
              </w:rPr>
            </w:pPr>
            <w:r w:rsidRPr="00607130">
              <w:rPr>
                <w:sz w:val="14"/>
                <w:szCs w:val="14"/>
                <w:lang w:eastAsia="ru-RU"/>
              </w:rPr>
              <w:t>12,36</w:t>
            </w:r>
          </w:p>
        </w:tc>
        <w:tc>
          <w:tcPr>
            <w:tcW w:w="585" w:type="dxa"/>
            <w:shd w:val="clear" w:color="000000" w:fill="FFFFFF"/>
            <w:noWrap/>
            <w:hideMark/>
          </w:tcPr>
          <w:p w14:paraId="65B775B7"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A2BE24B" w14:textId="77777777" w:rsidR="00A06FDB" w:rsidRPr="00607130" w:rsidRDefault="00A06FDB" w:rsidP="00A06FDB">
            <w:pPr>
              <w:spacing w:line="240" w:lineRule="auto"/>
              <w:rPr>
                <w:sz w:val="14"/>
                <w:szCs w:val="14"/>
                <w:lang w:eastAsia="ru-RU"/>
              </w:rPr>
            </w:pPr>
            <w:r w:rsidRPr="00607130">
              <w:rPr>
                <w:sz w:val="14"/>
                <w:szCs w:val="14"/>
                <w:lang w:eastAsia="ru-RU"/>
              </w:rPr>
              <w:t>26,30</w:t>
            </w:r>
          </w:p>
        </w:tc>
        <w:tc>
          <w:tcPr>
            <w:tcW w:w="584" w:type="dxa"/>
            <w:shd w:val="clear" w:color="000000" w:fill="FFFFFF"/>
            <w:noWrap/>
            <w:hideMark/>
          </w:tcPr>
          <w:p w14:paraId="109537E8" w14:textId="77777777" w:rsidR="00A06FDB" w:rsidRPr="00607130" w:rsidRDefault="00A06FDB" w:rsidP="00A06FDB">
            <w:pPr>
              <w:spacing w:line="240" w:lineRule="auto"/>
              <w:rPr>
                <w:sz w:val="14"/>
                <w:szCs w:val="14"/>
                <w:lang w:eastAsia="ru-RU"/>
              </w:rPr>
            </w:pPr>
            <w:r w:rsidRPr="00607130">
              <w:rPr>
                <w:sz w:val="14"/>
                <w:szCs w:val="14"/>
                <w:lang w:eastAsia="ru-RU"/>
              </w:rPr>
              <w:t>139,67</w:t>
            </w:r>
          </w:p>
        </w:tc>
        <w:tc>
          <w:tcPr>
            <w:tcW w:w="585" w:type="dxa"/>
            <w:shd w:val="clear" w:color="000000" w:fill="FFFFFF"/>
            <w:noWrap/>
            <w:hideMark/>
          </w:tcPr>
          <w:p w14:paraId="478E7EE5" w14:textId="77777777" w:rsidR="00A06FDB" w:rsidRPr="00607130" w:rsidRDefault="00A06FDB" w:rsidP="00A06FDB">
            <w:pPr>
              <w:spacing w:line="240" w:lineRule="auto"/>
              <w:rPr>
                <w:sz w:val="14"/>
                <w:szCs w:val="14"/>
                <w:lang w:eastAsia="ru-RU"/>
              </w:rPr>
            </w:pPr>
            <w:r w:rsidRPr="00607130">
              <w:rPr>
                <w:sz w:val="14"/>
                <w:szCs w:val="14"/>
                <w:lang w:eastAsia="ru-RU"/>
              </w:rPr>
              <w:t>5,92</w:t>
            </w:r>
          </w:p>
        </w:tc>
        <w:tc>
          <w:tcPr>
            <w:tcW w:w="585" w:type="dxa"/>
            <w:shd w:val="clear" w:color="000000" w:fill="FFFFFF"/>
            <w:noWrap/>
            <w:hideMark/>
          </w:tcPr>
          <w:p w14:paraId="40A6F933" w14:textId="77777777" w:rsidR="00A06FDB" w:rsidRPr="00607130" w:rsidRDefault="00A06FDB" w:rsidP="00A06FDB">
            <w:pPr>
              <w:spacing w:line="240" w:lineRule="auto"/>
              <w:rPr>
                <w:sz w:val="14"/>
                <w:szCs w:val="14"/>
                <w:lang w:eastAsia="ru-RU"/>
              </w:rPr>
            </w:pPr>
            <w:r w:rsidRPr="00607130">
              <w:rPr>
                <w:sz w:val="14"/>
                <w:szCs w:val="14"/>
                <w:lang w:eastAsia="ru-RU"/>
              </w:rPr>
              <w:t>132,67</w:t>
            </w:r>
          </w:p>
        </w:tc>
        <w:tc>
          <w:tcPr>
            <w:tcW w:w="584" w:type="dxa"/>
            <w:shd w:val="clear" w:color="000000" w:fill="FFFFFF"/>
            <w:noWrap/>
            <w:hideMark/>
          </w:tcPr>
          <w:p w14:paraId="60B2E37B" w14:textId="77777777" w:rsidR="00A06FDB" w:rsidRPr="00607130" w:rsidRDefault="00A06FDB" w:rsidP="00A06FDB">
            <w:pPr>
              <w:spacing w:line="240" w:lineRule="auto"/>
              <w:rPr>
                <w:sz w:val="14"/>
                <w:szCs w:val="14"/>
                <w:lang w:eastAsia="ru-RU"/>
              </w:rPr>
            </w:pPr>
            <w:r w:rsidRPr="00607130">
              <w:rPr>
                <w:sz w:val="14"/>
                <w:szCs w:val="14"/>
                <w:lang w:eastAsia="ru-RU"/>
              </w:rPr>
              <w:t>0,92</w:t>
            </w:r>
          </w:p>
        </w:tc>
        <w:tc>
          <w:tcPr>
            <w:tcW w:w="585" w:type="dxa"/>
            <w:shd w:val="clear" w:color="000000" w:fill="FFFFFF"/>
            <w:noWrap/>
            <w:hideMark/>
          </w:tcPr>
          <w:p w14:paraId="49CDCA3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6D456DB"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4B150173" w14:textId="77777777" w:rsidR="00A06FDB" w:rsidRPr="00607130" w:rsidRDefault="00A06FDB" w:rsidP="00A06FDB">
            <w:pPr>
              <w:spacing w:line="240" w:lineRule="auto"/>
              <w:rPr>
                <w:sz w:val="14"/>
                <w:szCs w:val="14"/>
                <w:lang w:eastAsia="ru-RU"/>
              </w:rPr>
            </w:pPr>
            <w:r w:rsidRPr="00607130">
              <w:rPr>
                <w:sz w:val="14"/>
                <w:szCs w:val="14"/>
                <w:lang w:eastAsia="ru-RU"/>
              </w:rPr>
              <w:t>6,70</w:t>
            </w:r>
          </w:p>
        </w:tc>
      </w:tr>
      <w:tr w:rsidR="00631891" w:rsidRPr="00607130" w14:paraId="0AAFFB68" w14:textId="77777777" w:rsidTr="00631891">
        <w:trPr>
          <w:trHeight w:val="20"/>
        </w:trPr>
        <w:tc>
          <w:tcPr>
            <w:tcW w:w="420" w:type="dxa"/>
            <w:shd w:val="clear" w:color="000000" w:fill="FFFFFF"/>
            <w:noWrap/>
            <w:hideMark/>
          </w:tcPr>
          <w:p w14:paraId="20F4E2DD" w14:textId="77777777" w:rsidR="00A06FDB" w:rsidRPr="00607130" w:rsidRDefault="00A06FDB" w:rsidP="00A06FDB">
            <w:pPr>
              <w:spacing w:line="240" w:lineRule="auto"/>
              <w:jc w:val="center"/>
              <w:rPr>
                <w:sz w:val="14"/>
                <w:szCs w:val="14"/>
                <w:lang w:eastAsia="ru-RU"/>
              </w:rPr>
            </w:pPr>
            <w:r w:rsidRPr="00607130">
              <w:rPr>
                <w:sz w:val="14"/>
                <w:szCs w:val="14"/>
                <w:lang w:eastAsia="ru-RU"/>
              </w:rPr>
              <w:t>20</w:t>
            </w:r>
          </w:p>
        </w:tc>
        <w:tc>
          <w:tcPr>
            <w:tcW w:w="584" w:type="dxa"/>
            <w:shd w:val="clear" w:color="000000" w:fill="FFFFFF"/>
            <w:noWrap/>
            <w:hideMark/>
          </w:tcPr>
          <w:p w14:paraId="6DB00BD4" w14:textId="77777777" w:rsidR="00A06FDB" w:rsidRPr="00607130" w:rsidRDefault="00A06FDB" w:rsidP="00A06FDB">
            <w:pPr>
              <w:spacing w:line="240" w:lineRule="auto"/>
              <w:rPr>
                <w:sz w:val="14"/>
                <w:szCs w:val="14"/>
                <w:lang w:eastAsia="ru-RU"/>
              </w:rPr>
            </w:pPr>
            <w:r w:rsidRPr="00607130">
              <w:rPr>
                <w:sz w:val="14"/>
                <w:szCs w:val="14"/>
                <w:lang w:eastAsia="ru-RU"/>
              </w:rPr>
              <w:t>61,31</w:t>
            </w:r>
          </w:p>
        </w:tc>
        <w:tc>
          <w:tcPr>
            <w:tcW w:w="585" w:type="dxa"/>
            <w:shd w:val="clear" w:color="000000" w:fill="FFFFFF"/>
            <w:noWrap/>
            <w:hideMark/>
          </w:tcPr>
          <w:p w14:paraId="15C2B22A" w14:textId="77777777" w:rsidR="00A06FDB" w:rsidRPr="00607130" w:rsidRDefault="00A06FDB" w:rsidP="00A06FDB">
            <w:pPr>
              <w:spacing w:line="240" w:lineRule="auto"/>
              <w:rPr>
                <w:sz w:val="14"/>
                <w:szCs w:val="14"/>
                <w:lang w:eastAsia="ru-RU"/>
              </w:rPr>
            </w:pPr>
            <w:r w:rsidRPr="00607130">
              <w:rPr>
                <w:sz w:val="14"/>
                <w:szCs w:val="14"/>
                <w:lang w:eastAsia="ru-RU"/>
              </w:rPr>
              <w:t>3,45</w:t>
            </w:r>
          </w:p>
        </w:tc>
        <w:tc>
          <w:tcPr>
            <w:tcW w:w="585" w:type="dxa"/>
            <w:shd w:val="clear" w:color="000000" w:fill="FFFFFF"/>
            <w:noWrap/>
            <w:hideMark/>
          </w:tcPr>
          <w:p w14:paraId="6939A955" w14:textId="77777777" w:rsidR="00A06FDB" w:rsidRPr="00607130" w:rsidRDefault="00A06FDB" w:rsidP="00A06FDB">
            <w:pPr>
              <w:spacing w:line="240" w:lineRule="auto"/>
              <w:rPr>
                <w:sz w:val="14"/>
                <w:szCs w:val="14"/>
                <w:lang w:eastAsia="ru-RU"/>
              </w:rPr>
            </w:pPr>
            <w:r w:rsidRPr="00607130">
              <w:rPr>
                <w:sz w:val="14"/>
                <w:szCs w:val="14"/>
                <w:lang w:eastAsia="ru-RU"/>
              </w:rPr>
              <w:t>0,43</w:t>
            </w:r>
          </w:p>
        </w:tc>
        <w:tc>
          <w:tcPr>
            <w:tcW w:w="584" w:type="dxa"/>
            <w:shd w:val="clear" w:color="000000" w:fill="FFFFFF"/>
            <w:noWrap/>
            <w:hideMark/>
          </w:tcPr>
          <w:p w14:paraId="642204EF" w14:textId="77777777" w:rsidR="00A06FDB" w:rsidRPr="00607130" w:rsidRDefault="00A06FDB" w:rsidP="00A06FDB">
            <w:pPr>
              <w:spacing w:line="240" w:lineRule="auto"/>
              <w:rPr>
                <w:sz w:val="14"/>
                <w:szCs w:val="14"/>
                <w:lang w:eastAsia="ru-RU"/>
              </w:rPr>
            </w:pPr>
            <w:r w:rsidRPr="00607130">
              <w:rPr>
                <w:sz w:val="14"/>
                <w:szCs w:val="14"/>
                <w:lang w:eastAsia="ru-RU"/>
              </w:rPr>
              <w:t>0,37</w:t>
            </w:r>
          </w:p>
        </w:tc>
        <w:tc>
          <w:tcPr>
            <w:tcW w:w="585" w:type="dxa"/>
            <w:shd w:val="clear" w:color="000000" w:fill="FFFFFF"/>
            <w:noWrap/>
            <w:hideMark/>
          </w:tcPr>
          <w:p w14:paraId="0824239D" w14:textId="77777777" w:rsidR="00A06FDB" w:rsidRPr="00607130" w:rsidRDefault="00A06FDB" w:rsidP="00A06FDB">
            <w:pPr>
              <w:spacing w:line="240" w:lineRule="auto"/>
              <w:rPr>
                <w:sz w:val="14"/>
                <w:szCs w:val="14"/>
                <w:lang w:eastAsia="ru-RU"/>
              </w:rPr>
            </w:pPr>
            <w:r w:rsidRPr="00607130">
              <w:rPr>
                <w:sz w:val="14"/>
                <w:szCs w:val="14"/>
                <w:lang w:eastAsia="ru-RU"/>
              </w:rPr>
              <w:t>1,31</w:t>
            </w:r>
          </w:p>
        </w:tc>
        <w:tc>
          <w:tcPr>
            <w:tcW w:w="585" w:type="dxa"/>
            <w:shd w:val="clear" w:color="000000" w:fill="FFFFFF"/>
            <w:noWrap/>
            <w:hideMark/>
          </w:tcPr>
          <w:p w14:paraId="6D76E8E4" w14:textId="77777777" w:rsidR="00A06FDB" w:rsidRPr="00607130" w:rsidRDefault="00A06FDB" w:rsidP="00A06FDB">
            <w:pPr>
              <w:spacing w:line="240" w:lineRule="auto"/>
              <w:rPr>
                <w:sz w:val="14"/>
                <w:szCs w:val="14"/>
                <w:lang w:eastAsia="ru-RU"/>
              </w:rPr>
            </w:pPr>
            <w:r w:rsidRPr="00607130">
              <w:rPr>
                <w:sz w:val="14"/>
                <w:szCs w:val="14"/>
                <w:lang w:eastAsia="ru-RU"/>
              </w:rPr>
              <w:t>0,11</w:t>
            </w:r>
          </w:p>
        </w:tc>
        <w:tc>
          <w:tcPr>
            <w:tcW w:w="584" w:type="dxa"/>
            <w:shd w:val="clear" w:color="000000" w:fill="FFFFFF"/>
            <w:noWrap/>
            <w:hideMark/>
          </w:tcPr>
          <w:p w14:paraId="05D16F23" w14:textId="77777777" w:rsidR="00A06FDB" w:rsidRPr="00607130" w:rsidRDefault="00A06FDB" w:rsidP="00A06FDB">
            <w:pPr>
              <w:spacing w:line="240" w:lineRule="auto"/>
              <w:rPr>
                <w:sz w:val="14"/>
                <w:szCs w:val="14"/>
                <w:lang w:eastAsia="ru-RU"/>
              </w:rPr>
            </w:pPr>
            <w:r w:rsidRPr="00607130">
              <w:rPr>
                <w:sz w:val="14"/>
                <w:szCs w:val="14"/>
                <w:lang w:eastAsia="ru-RU"/>
              </w:rPr>
              <w:t>0,37</w:t>
            </w:r>
          </w:p>
        </w:tc>
        <w:tc>
          <w:tcPr>
            <w:tcW w:w="585" w:type="dxa"/>
            <w:shd w:val="clear" w:color="000000" w:fill="FFFFFF"/>
            <w:noWrap/>
            <w:hideMark/>
          </w:tcPr>
          <w:p w14:paraId="4EA15261"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shd w:val="clear" w:color="000000" w:fill="FFFFFF"/>
            <w:noWrap/>
            <w:hideMark/>
          </w:tcPr>
          <w:p w14:paraId="1DE223B7" w14:textId="77777777" w:rsidR="00A06FDB" w:rsidRPr="00607130" w:rsidRDefault="00A06FDB" w:rsidP="00A06FDB">
            <w:pPr>
              <w:spacing w:line="240" w:lineRule="auto"/>
              <w:rPr>
                <w:sz w:val="14"/>
                <w:szCs w:val="14"/>
                <w:lang w:eastAsia="ru-RU"/>
              </w:rPr>
            </w:pPr>
            <w:r w:rsidRPr="00607130">
              <w:rPr>
                <w:sz w:val="14"/>
                <w:szCs w:val="14"/>
                <w:lang w:eastAsia="ru-RU"/>
              </w:rPr>
              <w:t>0,63</w:t>
            </w:r>
          </w:p>
        </w:tc>
        <w:tc>
          <w:tcPr>
            <w:tcW w:w="585" w:type="dxa"/>
            <w:shd w:val="clear" w:color="000000" w:fill="FFFFFF"/>
            <w:noWrap/>
            <w:hideMark/>
          </w:tcPr>
          <w:p w14:paraId="0780DA1B"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753C013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1A0893A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614FEF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7E86951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C1245C9" w14:textId="77777777" w:rsidR="00A06FDB" w:rsidRPr="00607130" w:rsidRDefault="00A06FDB" w:rsidP="00A06FDB">
            <w:pPr>
              <w:spacing w:line="240" w:lineRule="auto"/>
              <w:rPr>
                <w:sz w:val="14"/>
                <w:szCs w:val="14"/>
                <w:lang w:eastAsia="ru-RU"/>
              </w:rPr>
            </w:pPr>
            <w:r w:rsidRPr="00607130">
              <w:rPr>
                <w:sz w:val="14"/>
                <w:szCs w:val="14"/>
                <w:lang w:eastAsia="ru-RU"/>
              </w:rPr>
              <w:t>11,37</w:t>
            </w:r>
          </w:p>
        </w:tc>
        <w:tc>
          <w:tcPr>
            <w:tcW w:w="585" w:type="dxa"/>
            <w:shd w:val="clear" w:color="000000" w:fill="FFFFFF"/>
            <w:noWrap/>
            <w:hideMark/>
          </w:tcPr>
          <w:p w14:paraId="340BECF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88D8083" w14:textId="77777777" w:rsidR="00A06FDB" w:rsidRPr="00607130" w:rsidRDefault="00A06FDB" w:rsidP="00A06FDB">
            <w:pPr>
              <w:spacing w:line="240" w:lineRule="auto"/>
              <w:rPr>
                <w:sz w:val="14"/>
                <w:szCs w:val="14"/>
                <w:lang w:eastAsia="ru-RU"/>
              </w:rPr>
            </w:pPr>
            <w:r w:rsidRPr="00607130">
              <w:rPr>
                <w:sz w:val="14"/>
                <w:szCs w:val="14"/>
                <w:lang w:eastAsia="ru-RU"/>
              </w:rPr>
              <w:t>20,78</w:t>
            </w:r>
          </w:p>
        </w:tc>
        <w:tc>
          <w:tcPr>
            <w:tcW w:w="584" w:type="dxa"/>
            <w:shd w:val="clear" w:color="000000" w:fill="FFFFFF"/>
            <w:noWrap/>
            <w:hideMark/>
          </w:tcPr>
          <w:p w14:paraId="77880CCF" w14:textId="77777777" w:rsidR="00A06FDB" w:rsidRPr="00607130" w:rsidRDefault="00A06FDB" w:rsidP="00A06FDB">
            <w:pPr>
              <w:spacing w:line="240" w:lineRule="auto"/>
              <w:rPr>
                <w:sz w:val="14"/>
                <w:szCs w:val="14"/>
                <w:lang w:eastAsia="ru-RU"/>
              </w:rPr>
            </w:pPr>
            <w:r w:rsidRPr="00607130">
              <w:rPr>
                <w:sz w:val="14"/>
                <w:szCs w:val="14"/>
                <w:lang w:eastAsia="ru-RU"/>
              </w:rPr>
              <w:t>119,66</w:t>
            </w:r>
          </w:p>
        </w:tc>
        <w:tc>
          <w:tcPr>
            <w:tcW w:w="585" w:type="dxa"/>
            <w:shd w:val="clear" w:color="000000" w:fill="FFFFFF"/>
            <w:noWrap/>
            <w:hideMark/>
          </w:tcPr>
          <w:p w14:paraId="39605EA1" w14:textId="77777777" w:rsidR="00A06FDB" w:rsidRPr="00607130" w:rsidRDefault="00A06FDB" w:rsidP="00A06FDB">
            <w:pPr>
              <w:spacing w:line="240" w:lineRule="auto"/>
              <w:rPr>
                <w:sz w:val="14"/>
                <w:szCs w:val="14"/>
                <w:lang w:eastAsia="ru-RU"/>
              </w:rPr>
            </w:pPr>
            <w:r w:rsidRPr="00607130">
              <w:rPr>
                <w:sz w:val="14"/>
                <w:szCs w:val="14"/>
                <w:lang w:eastAsia="ru-RU"/>
              </w:rPr>
              <w:t>3,81</w:t>
            </w:r>
          </w:p>
        </w:tc>
        <w:tc>
          <w:tcPr>
            <w:tcW w:w="585" w:type="dxa"/>
            <w:shd w:val="clear" w:color="000000" w:fill="FFFFFF"/>
            <w:noWrap/>
            <w:hideMark/>
          </w:tcPr>
          <w:p w14:paraId="411B2306" w14:textId="77777777" w:rsidR="00A06FDB" w:rsidRPr="00607130" w:rsidRDefault="00A06FDB" w:rsidP="00A06FDB">
            <w:pPr>
              <w:spacing w:line="240" w:lineRule="auto"/>
              <w:rPr>
                <w:sz w:val="14"/>
                <w:szCs w:val="14"/>
                <w:lang w:eastAsia="ru-RU"/>
              </w:rPr>
            </w:pPr>
            <w:r w:rsidRPr="00607130">
              <w:rPr>
                <w:sz w:val="14"/>
                <w:szCs w:val="14"/>
                <w:lang w:eastAsia="ru-RU"/>
              </w:rPr>
              <w:t>137,02</w:t>
            </w:r>
          </w:p>
        </w:tc>
        <w:tc>
          <w:tcPr>
            <w:tcW w:w="584" w:type="dxa"/>
            <w:shd w:val="clear" w:color="000000" w:fill="FFFFFF"/>
            <w:noWrap/>
            <w:hideMark/>
          </w:tcPr>
          <w:p w14:paraId="491B8388" w14:textId="77777777" w:rsidR="00A06FDB" w:rsidRPr="00607130" w:rsidRDefault="00A06FDB" w:rsidP="00A06FDB">
            <w:pPr>
              <w:spacing w:line="240" w:lineRule="auto"/>
              <w:rPr>
                <w:sz w:val="14"/>
                <w:szCs w:val="14"/>
                <w:lang w:eastAsia="ru-RU"/>
              </w:rPr>
            </w:pPr>
            <w:r w:rsidRPr="00607130">
              <w:rPr>
                <w:sz w:val="14"/>
                <w:szCs w:val="14"/>
                <w:lang w:eastAsia="ru-RU"/>
              </w:rPr>
              <w:t>0,55</w:t>
            </w:r>
          </w:p>
        </w:tc>
        <w:tc>
          <w:tcPr>
            <w:tcW w:w="585" w:type="dxa"/>
            <w:shd w:val="clear" w:color="000000" w:fill="FFFFFF"/>
            <w:noWrap/>
            <w:hideMark/>
          </w:tcPr>
          <w:p w14:paraId="3F91D6E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8EDC48A" w14:textId="77777777" w:rsidR="00A06FDB" w:rsidRPr="00607130" w:rsidRDefault="00A06FDB" w:rsidP="00A06FDB">
            <w:pPr>
              <w:spacing w:line="240" w:lineRule="auto"/>
              <w:rPr>
                <w:sz w:val="14"/>
                <w:szCs w:val="14"/>
                <w:lang w:eastAsia="ru-RU"/>
              </w:rPr>
            </w:pPr>
            <w:r w:rsidRPr="00607130">
              <w:rPr>
                <w:sz w:val="14"/>
                <w:szCs w:val="14"/>
                <w:lang w:eastAsia="ru-RU"/>
              </w:rPr>
              <w:t>4,07</w:t>
            </w:r>
          </w:p>
        </w:tc>
        <w:tc>
          <w:tcPr>
            <w:tcW w:w="585" w:type="dxa"/>
            <w:shd w:val="clear" w:color="000000" w:fill="FFFFFF"/>
            <w:noWrap/>
            <w:hideMark/>
          </w:tcPr>
          <w:p w14:paraId="3499C890" w14:textId="77777777" w:rsidR="00A06FDB" w:rsidRPr="00607130" w:rsidRDefault="00A06FDB" w:rsidP="00A06FDB">
            <w:pPr>
              <w:spacing w:line="240" w:lineRule="auto"/>
              <w:rPr>
                <w:sz w:val="14"/>
                <w:szCs w:val="14"/>
                <w:lang w:eastAsia="ru-RU"/>
              </w:rPr>
            </w:pPr>
            <w:r w:rsidRPr="00607130">
              <w:rPr>
                <w:sz w:val="14"/>
                <w:szCs w:val="14"/>
                <w:lang w:eastAsia="ru-RU"/>
              </w:rPr>
              <w:t>8,24</w:t>
            </w:r>
          </w:p>
        </w:tc>
      </w:tr>
      <w:tr w:rsidR="00631891" w:rsidRPr="00607130" w14:paraId="1C76273F" w14:textId="77777777" w:rsidTr="00631891">
        <w:trPr>
          <w:trHeight w:val="20"/>
        </w:trPr>
        <w:tc>
          <w:tcPr>
            <w:tcW w:w="420" w:type="dxa"/>
            <w:shd w:val="clear" w:color="000000" w:fill="FFFFFF"/>
            <w:noWrap/>
            <w:hideMark/>
          </w:tcPr>
          <w:p w14:paraId="1C4C7603" w14:textId="77777777" w:rsidR="00A06FDB" w:rsidRPr="00607130" w:rsidRDefault="00A06FDB" w:rsidP="00A06FDB">
            <w:pPr>
              <w:spacing w:line="240" w:lineRule="auto"/>
              <w:jc w:val="center"/>
              <w:rPr>
                <w:sz w:val="14"/>
                <w:szCs w:val="14"/>
                <w:lang w:eastAsia="ru-RU"/>
              </w:rPr>
            </w:pPr>
            <w:r w:rsidRPr="00607130">
              <w:rPr>
                <w:sz w:val="14"/>
                <w:szCs w:val="14"/>
                <w:lang w:eastAsia="ru-RU"/>
              </w:rPr>
              <w:t>21</w:t>
            </w:r>
          </w:p>
        </w:tc>
        <w:tc>
          <w:tcPr>
            <w:tcW w:w="584" w:type="dxa"/>
            <w:shd w:val="clear" w:color="000000" w:fill="FFFFFF"/>
            <w:noWrap/>
            <w:hideMark/>
          </w:tcPr>
          <w:p w14:paraId="3C581187" w14:textId="77777777" w:rsidR="00A06FDB" w:rsidRPr="00607130" w:rsidRDefault="00A06FDB" w:rsidP="00A06FDB">
            <w:pPr>
              <w:spacing w:line="240" w:lineRule="auto"/>
              <w:rPr>
                <w:sz w:val="14"/>
                <w:szCs w:val="14"/>
                <w:lang w:eastAsia="ru-RU"/>
              </w:rPr>
            </w:pPr>
            <w:r w:rsidRPr="00607130">
              <w:rPr>
                <w:sz w:val="14"/>
                <w:szCs w:val="14"/>
                <w:lang w:eastAsia="ru-RU"/>
              </w:rPr>
              <w:t>70,90</w:t>
            </w:r>
          </w:p>
        </w:tc>
        <w:tc>
          <w:tcPr>
            <w:tcW w:w="585" w:type="dxa"/>
            <w:shd w:val="clear" w:color="000000" w:fill="FFFFFF"/>
            <w:noWrap/>
            <w:hideMark/>
          </w:tcPr>
          <w:p w14:paraId="19A549FA" w14:textId="77777777" w:rsidR="00A06FDB" w:rsidRPr="00607130" w:rsidRDefault="00A06FDB" w:rsidP="00A06FDB">
            <w:pPr>
              <w:spacing w:line="240" w:lineRule="auto"/>
              <w:rPr>
                <w:sz w:val="14"/>
                <w:szCs w:val="14"/>
                <w:lang w:eastAsia="ru-RU"/>
              </w:rPr>
            </w:pPr>
            <w:r w:rsidRPr="00607130">
              <w:rPr>
                <w:sz w:val="14"/>
                <w:szCs w:val="14"/>
                <w:lang w:eastAsia="ru-RU"/>
              </w:rPr>
              <w:t>3,12</w:t>
            </w:r>
          </w:p>
        </w:tc>
        <w:tc>
          <w:tcPr>
            <w:tcW w:w="585" w:type="dxa"/>
            <w:shd w:val="clear" w:color="000000" w:fill="FFFFFF"/>
            <w:noWrap/>
            <w:hideMark/>
          </w:tcPr>
          <w:p w14:paraId="7513BECE"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4" w:type="dxa"/>
            <w:shd w:val="clear" w:color="000000" w:fill="FFFFFF"/>
            <w:noWrap/>
            <w:hideMark/>
          </w:tcPr>
          <w:p w14:paraId="118BCD84" w14:textId="77777777" w:rsidR="00A06FDB" w:rsidRPr="00607130" w:rsidRDefault="00A06FDB" w:rsidP="00A06FDB">
            <w:pPr>
              <w:spacing w:line="240" w:lineRule="auto"/>
              <w:rPr>
                <w:sz w:val="14"/>
                <w:szCs w:val="14"/>
                <w:lang w:eastAsia="ru-RU"/>
              </w:rPr>
            </w:pPr>
            <w:r w:rsidRPr="00607130">
              <w:rPr>
                <w:sz w:val="14"/>
                <w:szCs w:val="14"/>
                <w:lang w:eastAsia="ru-RU"/>
              </w:rPr>
              <w:t>0,71</w:t>
            </w:r>
          </w:p>
        </w:tc>
        <w:tc>
          <w:tcPr>
            <w:tcW w:w="585" w:type="dxa"/>
            <w:shd w:val="clear" w:color="000000" w:fill="FFFFFF"/>
            <w:noWrap/>
            <w:hideMark/>
          </w:tcPr>
          <w:p w14:paraId="3B57EAFD" w14:textId="77777777" w:rsidR="00A06FDB" w:rsidRPr="00607130" w:rsidRDefault="00A06FDB" w:rsidP="00A06FDB">
            <w:pPr>
              <w:spacing w:line="240" w:lineRule="auto"/>
              <w:rPr>
                <w:sz w:val="14"/>
                <w:szCs w:val="14"/>
                <w:lang w:eastAsia="ru-RU"/>
              </w:rPr>
            </w:pPr>
            <w:r w:rsidRPr="00607130">
              <w:rPr>
                <w:sz w:val="14"/>
                <w:szCs w:val="14"/>
                <w:lang w:eastAsia="ru-RU"/>
              </w:rPr>
              <w:t>0,63</w:t>
            </w:r>
          </w:p>
        </w:tc>
        <w:tc>
          <w:tcPr>
            <w:tcW w:w="585" w:type="dxa"/>
            <w:shd w:val="clear" w:color="000000" w:fill="FFFFFF"/>
            <w:noWrap/>
            <w:hideMark/>
          </w:tcPr>
          <w:p w14:paraId="36DEC1EE" w14:textId="77777777" w:rsidR="00A06FDB" w:rsidRPr="00607130" w:rsidRDefault="00A06FDB" w:rsidP="00A06FDB">
            <w:pPr>
              <w:spacing w:line="240" w:lineRule="auto"/>
              <w:rPr>
                <w:sz w:val="14"/>
                <w:szCs w:val="14"/>
                <w:lang w:eastAsia="ru-RU"/>
              </w:rPr>
            </w:pPr>
            <w:r w:rsidRPr="00607130">
              <w:rPr>
                <w:sz w:val="14"/>
                <w:szCs w:val="14"/>
                <w:lang w:eastAsia="ru-RU"/>
              </w:rPr>
              <w:t>0,09</w:t>
            </w:r>
          </w:p>
        </w:tc>
        <w:tc>
          <w:tcPr>
            <w:tcW w:w="584" w:type="dxa"/>
            <w:shd w:val="clear" w:color="000000" w:fill="FFFFFF"/>
            <w:noWrap/>
            <w:hideMark/>
          </w:tcPr>
          <w:p w14:paraId="1AC28F05" w14:textId="77777777" w:rsidR="00A06FDB" w:rsidRPr="00607130" w:rsidRDefault="00A06FDB" w:rsidP="00A06FDB">
            <w:pPr>
              <w:spacing w:line="240" w:lineRule="auto"/>
              <w:rPr>
                <w:sz w:val="14"/>
                <w:szCs w:val="14"/>
                <w:lang w:eastAsia="ru-RU"/>
              </w:rPr>
            </w:pPr>
            <w:r w:rsidRPr="00607130">
              <w:rPr>
                <w:sz w:val="14"/>
                <w:szCs w:val="14"/>
                <w:lang w:eastAsia="ru-RU"/>
              </w:rPr>
              <w:t>0,40</w:t>
            </w:r>
          </w:p>
        </w:tc>
        <w:tc>
          <w:tcPr>
            <w:tcW w:w="585" w:type="dxa"/>
            <w:shd w:val="clear" w:color="000000" w:fill="FFFFFF"/>
            <w:noWrap/>
            <w:hideMark/>
          </w:tcPr>
          <w:p w14:paraId="34F57833"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48111E02"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53B918A1"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32" w:type="dxa"/>
            <w:shd w:val="clear" w:color="000000" w:fill="FFFFFF"/>
            <w:noWrap/>
            <w:hideMark/>
          </w:tcPr>
          <w:p w14:paraId="7EF2B38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3FDE101E" w14:textId="77777777" w:rsidR="00A06FDB" w:rsidRPr="00607130" w:rsidRDefault="00A06FDB" w:rsidP="00A06FDB">
            <w:pPr>
              <w:spacing w:line="240" w:lineRule="auto"/>
              <w:rPr>
                <w:sz w:val="14"/>
                <w:szCs w:val="14"/>
                <w:lang w:eastAsia="ru-RU"/>
              </w:rPr>
            </w:pPr>
            <w:r w:rsidRPr="00607130">
              <w:rPr>
                <w:sz w:val="14"/>
                <w:szCs w:val="14"/>
                <w:lang w:eastAsia="ru-RU"/>
              </w:rPr>
              <w:t>11,06</w:t>
            </w:r>
          </w:p>
        </w:tc>
        <w:tc>
          <w:tcPr>
            <w:tcW w:w="585" w:type="dxa"/>
            <w:shd w:val="clear" w:color="000000" w:fill="FFFFFF"/>
            <w:noWrap/>
            <w:hideMark/>
          </w:tcPr>
          <w:p w14:paraId="451D333A" w14:textId="77777777" w:rsidR="00A06FDB" w:rsidRPr="00607130" w:rsidRDefault="00A06FDB" w:rsidP="00A06FDB">
            <w:pPr>
              <w:spacing w:line="240" w:lineRule="auto"/>
              <w:rPr>
                <w:sz w:val="14"/>
                <w:szCs w:val="14"/>
                <w:lang w:eastAsia="ru-RU"/>
              </w:rPr>
            </w:pPr>
            <w:r w:rsidRPr="00607130">
              <w:rPr>
                <w:sz w:val="14"/>
                <w:szCs w:val="14"/>
                <w:lang w:eastAsia="ru-RU"/>
              </w:rPr>
              <w:t>4,76</w:t>
            </w:r>
          </w:p>
        </w:tc>
        <w:tc>
          <w:tcPr>
            <w:tcW w:w="584" w:type="dxa"/>
            <w:shd w:val="clear" w:color="000000" w:fill="FFFFFF"/>
            <w:noWrap/>
            <w:hideMark/>
          </w:tcPr>
          <w:p w14:paraId="0C431A3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551FAF7" w14:textId="77777777" w:rsidR="00A06FDB" w:rsidRPr="00607130" w:rsidRDefault="00A06FDB" w:rsidP="00A06FDB">
            <w:pPr>
              <w:spacing w:line="240" w:lineRule="auto"/>
              <w:rPr>
                <w:sz w:val="14"/>
                <w:szCs w:val="14"/>
                <w:lang w:eastAsia="ru-RU"/>
              </w:rPr>
            </w:pPr>
            <w:r w:rsidRPr="00607130">
              <w:rPr>
                <w:sz w:val="14"/>
                <w:szCs w:val="14"/>
                <w:lang w:eastAsia="ru-RU"/>
              </w:rPr>
              <w:t>15,34</w:t>
            </w:r>
          </w:p>
        </w:tc>
        <w:tc>
          <w:tcPr>
            <w:tcW w:w="585" w:type="dxa"/>
            <w:shd w:val="clear" w:color="000000" w:fill="FFFFFF"/>
            <w:noWrap/>
            <w:hideMark/>
          </w:tcPr>
          <w:p w14:paraId="35158BA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69C63A9" w14:textId="77777777" w:rsidR="00A06FDB" w:rsidRPr="00607130" w:rsidRDefault="00A06FDB" w:rsidP="00A06FDB">
            <w:pPr>
              <w:spacing w:line="240" w:lineRule="auto"/>
              <w:rPr>
                <w:sz w:val="14"/>
                <w:szCs w:val="14"/>
                <w:lang w:eastAsia="ru-RU"/>
              </w:rPr>
            </w:pPr>
            <w:r w:rsidRPr="00607130">
              <w:rPr>
                <w:sz w:val="14"/>
                <w:szCs w:val="14"/>
                <w:lang w:eastAsia="ru-RU"/>
              </w:rPr>
              <w:t>25,81</w:t>
            </w:r>
          </w:p>
        </w:tc>
        <w:tc>
          <w:tcPr>
            <w:tcW w:w="584" w:type="dxa"/>
            <w:shd w:val="clear" w:color="000000" w:fill="FFFFFF"/>
            <w:noWrap/>
            <w:hideMark/>
          </w:tcPr>
          <w:p w14:paraId="08A80EE2" w14:textId="77777777" w:rsidR="00A06FDB" w:rsidRPr="00607130" w:rsidRDefault="00A06FDB" w:rsidP="00A06FDB">
            <w:pPr>
              <w:spacing w:line="240" w:lineRule="auto"/>
              <w:rPr>
                <w:sz w:val="14"/>
                <w:szCs w:val="14"/>
                <w:lang w:eastAsia="ru-RU"/>
              </w:rPr>
            </w:pPr>
            <w:r w:rsidRPr="00607130">
              <w:rPr>
                <w:sz w:val="14"/>
                <w:szCs w:val="14"/>
                <w:lang w:eastAsia="ru-RU"/>
              </w:rPr>
              <w:t>106,93</w:t>
            </w:r>
          </w:p>
        </w:tc>
        <w:tc>
          <w:tcPr>
            <w:tcW w:w="585" w:type="dxa"/>
            <w:shd w:val="clear" w:color="000000" w:fill="FFFFFF"/>
            <w:noWrap/>
            <w:hideMark/>
          </w:tcPr>
          <w:p w14:paraId="324FA854" w14:textId="77777777" w:rsidR="00A06FDB" w:rsidRPr="00607130" w:rsidRDefault="00A06FDB" w:rsidP="00A06FDB">
            <w:pPr>
              <w:spacing w:line="240" w:lineRule="auto"/>
              <w:rPr>
                <w:sz w:val="14"/>
                <w:szCs w:val="14"/>
                <w:lang w:eastAsia="ru-RU"/>
              </w:rPr>
            </w:pPr>
            <w:r w:rsidRPr="00607130">
              <w:rPr>
                <w:sz w:val="14"/>
                <w:szCs w:val="14"/>
                <w:lang w:eastAsia="ru-RU"/>
              </w:rPr>
              <w:t>5,50</w:t>
            </w:r>
          </w:p>
        </w:tc>
        <w:tc>
          <w:tcPr>
            <w:tcW w:w="585" w:type="dxa"/>
            <w:shd w:val="clear" w:color="000000" w:fill="FFFFFF"/>
            <w:noWrap/>
            <w:hideMark/>
          </w:tcPr>
          <w:p w14:paraId="34F96925" w14:textId="77777777" w:rsidR="00A06FDB" w:rsidRPr="00607130" w:rsidRDefault="00A06FDB" w:rsidP="00A06FDB">
            <w:pPr>
              <w:spacing w:line="240" w:lineRule="auto"/>
              <w:rPr>
                <w:sz w:val="14"/>
                <w:szCs w:val="14"/>
                <w:lang w:eastAsia="ru-RU"/>
              </w:rPr>
            </w:pPr>
            <w:r w:rsidRPr="00607130">
              <w:rPr>
                <w:sz w:val="14"/>
                <w:szCs w:val="14"/>
                <w:lang w:eastAsia="ru-RU"/>
              </w:rPr>
              <w:t>115,13</w:t>
            </w:r>
          </w:p>
        </w:tc>
        <w:tc>
          <w:tcPr>
            <w:tcW w:w="584" w:type="dxa"/>
            <w:shd w:val="clear" w:color="000000" w:fill="FFFFFF"/>
            <w:noWrap/>
            <w:hideMark/>
          </w:tcPr>
          <w:p w14:paraId="5F4386FB" w14:textId="77777777" w:rsidR="00A06FDB" w:rsidRPr="00607130" w:rsidRDefault="00A06FDB" w:rsidP="00A06FDB">
            <w:pPr>
              <w:spacing w:line="240" w:lineRule="auto"/>
              <w:rPr>
                <w:sz w:val="14"/>
                <w:szCs w:val="14"/>
                <w:lang w:eastAsia="ru-RU"/>
              </w:rPr>
            </w:pPr>
            <w:r w:rsidRPr="00607130">
              <w:rPr>
                <w:sz w:val="14"/>
                <w:szCs w:val="14"/>
                <w:lang w:eastAsia="ru-RU"/>
              </w:rPr>
              <w:t>0,64</w:t>
            </w:r>
          </w:p>
        </w:tc>
        <w:tc>
          <w:tcPr>
            <w:tcW w:w="585" w:type="dxa"/>
            <w:shd w:val="clear" w:color="000000" w:fill="FFFFFF"/>
            <w:noWrap/>
            <w:hideMark/>
          </w:tcPr>
          <w:p w14:paraId="3C9E438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E911438"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3EC16616" w14:textId="77777777" w:rsidR="00A06FDB" w:rsidRPr="00607130" w:rsidRDefault="00A06FDB" w:rsidP="00A06FDB">
            <w:pPr>
              <w:spacing w:line="240" w:lineRule="auto"/>
              <w:rPr>
                <w:sz w:val="14"/>
                <w:szCs w:val="14"/>
                <w:lang w:eastAsia="ru-RU"/>
              </w:rPr>
            </w:pPr>
            <w:r w:rsidRPr="00607130">
              <w:rPr>
                <w:sz w:val="14"/>
                <w:szCs w:val="14"/>
                <w:lang w:eastAsia="ru-RU"/>
              </w:rPr>
              <w:t>12,36</w:t>
            </w:r>
          </w:p>
        </w:tc>
      </w:tr>
      <w:tr w:rsidR="00631891" w:rsidRPr="00607130" w14:paraId="523E52C3" w14:textId="77777777" w:rsidTr="00631891">
        <w:trPr>
          <w:trHeight w:val="20"/>
        </w:trPr>
        <w:tc>
          <w:tcPr>
            <w:tcW w:w="420" w:type="dxa"/>
            <w:shd w:val="clear" w:color="000000" w:fill="FFFFFF"/>
            <w:noWrap/>
            <w:hideMark/>
          </w:tcPr>
          <w:p w14:paraId="7BCC59C6" w14:textId="77777777" w:rsidR="00A06FDB" w:rsidRPr="00607130" w:rsidRDefault="00A06FDB" w:rsidP="00A06FDB">
            <w:pPr>
              <w:spacing w:line="240" w:lineRule="auto"/>
              <w:jc w:val="center"/>
              <w:rPr>
                <w:sz w:val="14"/>
                <w:szCs w:val="14"/>
                <w:lang w:eastAsia="ru-RU"/>
              </w:rPr>
            </w:pPr>
            <w:r w:rsidRPr="00607130">
              <w:rPr>
                <w:sz w:val="14"/>
                <w:szCs w:val="14"/>
                <w:lang w:eastAsia="ru-RU"/>
              </w:rPr>
              <w:t>22</w:t>
            </w:r>
          </w:p>
        </w:tc>
        <w:tc>
          <w:tcPr>
            <w:tcW w:w="584" w:type="dxa"/>
            <w:shd w:val="clear" w:color="000000" w:fill="FFFFFF"/>
            <w:noWrap/>
            <w:hideMark/>
          </w:tcPr>
          <w:p w14:paraId="699D027A" w14:textId="77777777" w:rsidR="00A06FDB" w:rsidRPr="00607130" w:rsidRDefault="00A06FDB" w:rsidP="00A06FDB">
            <w:pPr>
              <w:spacing w:line="240" w:lineRule="auto"/>
              <w:rPr>
                <w:sz w:val="14"/>
                <w:szCs w:val="14"/>
                <w:lang w:eastAsia="ru-RU"/>
              </w:rPr>
            </w:pPr>
            <w:r w:rsidRPr="00607130">
              <w:rPr>
                <w:sz w:val="14"/>
                <w:szCs w:val="14"/>
                <w:lang w:eastAsia="ru-RU"/>
              </w:rPr>
              <w:t>78,36</w:t>
            </w:r>
          </w:p>
        </w:tc>
        <w:tc>
          <w:tcPr>
            <w:tcW w:w="585" w:type="dxa"/>
            <w:shd w:val="clear" w:color="000000" w:fill="FFFFFF"/>
            <w:noWrap/>
            <w:hideMark/>
          </w:tcPr>
          <w:p w14:paraId="477504C5" w14:textId="77777777" w:rsidR="00A06FDB" w:rsidRPr="00607130" w:rsidRDefault="00A06FDB" w:rsidP="00A06FDB">
            <w:pPr>
              <w:spacing w:line="240" w:lineRule="auto"/>
              <w:rPr>
                <w:sz w:val="14"/>
                <w:szCs w:val="14"/>
                <w:lang w:eastAsia="ru-RU"/>
              </w:rPr>
            </w:pPr>
            <w:r w:rsidRPr="00607130">
              <w:rPr>
                <w:sz w:val="14"/>
                <w:szCs w:val="14"/>
                <w:lang w:eastAsia="ru-RU"/>
              </w:rPr>
              <w:t>2,68</w:t>
            </w:r>
          </w:p>
        </w:tc>
        <w:tc>
          <w:tcPr>
            <w:tcW w:w="585" w:type="dxa"/>
            <w:shd w:val="clear" w:color="000000" w:fill="FFFFFF"/>
            <w:noWrap/>
            <w:hideMark/>
          </w:tcPr>
          <w:p w14:paraId="6F44DC78"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4" w:type="dxa"/>
            <w:shd w:val="clear" w:color="000000" w:fill="FFFFFF"/>
            <w:noWrap/>
            <w:hideMark/>
          </w:tcPr>
          <w:p w14:paraId="3FCADECE" w14:textId="77777777" w:rsidR="00A06FDB" w:rsidRPr="00607130" w:rsidRDefault="00A06FDB" w:rsidP="00A06FDB">
            <w:pPr>
              <w:spacing w:line="240" w:lineRule="auto"/>
              <w:rPr>
                <w:sz w:val="14"/>
                <w:szCs w:val="14"/>
                <w:lang w:eastAsia="ru-RU"/>
              </w:rPr>
            </w:pPr>
            <w:r w:rsidRPr="00607130">
              <w:rPr>
                <w:sz w:val="14"/>
                <w:szCs w:val="14"/>
                <w:lang w:eastAsia="ru-RU"/>
              </w:rPr>
              <w:t>0,53</w:t>
            </w:r>
          </w:p>
        </w:tc>
        <w:tc>
          <w:tcPr>
            <w:tcW w:w="585" w:type="dxa"/>
            <w:shd w:val="clear" w:color="000000" w:fill="FFFFFF"/>
            <w:noWrap/>
            <w:hideMark/>
          </w:tcPr>
          <w:p w14:paraId="64D25E60" w14:textId="77777777" w:rsidR="00A06FDB" w:rsidRPr="00607130" w:rsidRDefault="00A06FDB" w:rsidP="00A06FDB">
            <w:pPr>
              <w:spacing w:line="240" w:lineRule="auto"/>
              <w:rPr>
                <w:sz w:val="14"/>
                <w:szCs w:val="14"/>
                <w:lang w:eastAsia="ru-RU"/>
              </w:rPr>
            </w:pPr>
            <w:r w:rsidRPr="00607130">
              <w:rPr>
                <w:sz w:val="14"/>
                <w:szCs w:val="14"/>
                <w:lang w:eastAsia="ru-RU"/>
              </w:rPr>
              <w:t>0,89</w:t>
            </w:r>
          </w:p>
        </w:tc>
        <w:tc>
          <w:tcPr>
            <w:tcW w:w="585" w:type="dxa"/>
            <w:shd w:val="clear" w:color="000000" w:fill="FFFFFF"/>
            <w:noWrap/>
            <w:hideMark/>
          </w:tcPr>
          <w:p w14:paraId="757B650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19DFF425" w14:textId="77777777" w:rsidR="00A06FDB" w:rsidRPr="00607130" w:rsidRDefault="00A06FDB" w:rsidP="00A06FDB">
            <w:pPr>
              <w:spacing w:line="240" w:lineRule="auto"/>
              <w:rPr>
                <w:sz w:val="14"/>
                <w:szCs w:val="14"/>
                <w:lang w:eastAsia="ru-RU"/>
              </w:rPr>
            </w:pPr>
            <w:r w:rsidRPr="00607130">
              <w:rPr>
                <w:sz w:val="14"/>
                <w:szCs w:val="14"/>
                <w:lang w:eastAsia="ru-RU"/>
              </w:rPr>
              <w:t>0,40</w:t>
            </w:r>
          </w:p>
        </w:tc>
        <w:tc>
          <w:tcPr>
            <w:tcW w:w="585" w:type="dxa"/>
            <w:shd w:val="clear" w:color="000000" w:fill="FFFFFF"/>
            <w:noWrap/>
            <w:hideMark/>
          </w:tcPr>
          <w:p w14:paraId="3FA5FC3E"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5DCAB754"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44E8056E"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142526B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704B7845" w14:textId="77777777" w:rsidR="00A06FDB" w:rsidRPr="00607130" w:rsidRDefault="00A06FDB" w:rsidP="00A06FDB">
            <w:pPr>
              <w:spacing w:line="240" w:lineRule="auto"/>
              <w:rPr>
                <w:sz w:val="14"/>
                <w:szCs w:val="14"/>
                <w:lang w:eastAsia="ru-RU"/>
              </w:rPr>
            </w:pPr>
            <w:r w:rsidRPr="00607130">
              <w:rPr>
                <w:sz w:val="14"/>
                <w:szCs w:val="14"/>
                <w:lang w:eastAsia="ru-RU"/>
              </w:rPr>
              <w:t>13,46</w:t>
            </w:r>
          </w:p>
        </w:tc>
        <w:tc>
          <w:tcPr>
            <w:tcW w:w="585" w:type="dxa"/>
            <w:shd w:val="clear" w:color="000000" w:fill="FFFFFF"/>
            <w:noWrap/>
            <w:hideMark/>
          </w:tcPr>
          <w:p w14:paraId="1A51F2F1" w14:textId="77777777" w:rsidR="00A06FDB" w:rsidRPr="00607130" w:rsidRDefault="00A06FDB" w:rsidP="00A06FDB">
            <w:pPr>
              <w:spacing w:line="240" w:lineRule="auto"/>
              <w:rPr>
                <w:sz w:val="14"/>
                <w:szCs w:val="14"/>
                <w:lang w:eastAsia="ru-RU"/>
              </w:rPr>
            </w:pPr>
            <w:r w:rsidRPr="00607130">
              <w:rPr>
                <w:sz w:val="14"/>
                <w:szCs w:val="14"/>
                <w:lang w:eastAsia="ru-RU"/>
              </w:rPr>
              <w:t>5,65</w:t>
            </w:r>
          </w:p>
        </w:tc>
        <w:tc>
          <w:tcPr>
            <w:tcW w:w="584" w:type="dxa"/>
            <w:shd w:val="clear" w:color="000000" w:fill="FFFFFF"/>
            <w:noWrap/>
            <w:hideMark/>
          </w:tcPr>
          <w:p w14:paraId="54E1D56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6C49FB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02F29E1"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C66A22F" w14:textId="77777777" w:rsidR="00A06FDB" w:rsidRPr="00607130" w:rsidRDefault="00A06FDB" w:rsidP="00A06FDB">
            <w:pPr>
              <w:spacing w:line="240" w:lineRule="auto"/>
              <w:rPr>
                <w:sz w:val="14"/>
                <w:szCs w:val="14"/>
                <w:lang w:eastAsia="ru-RU"/>
              </w:rPr>
            </w:pPr>
            <w:r w:rsidRPr="00607130">
              <w:rPr>
                <w:sz w:val="14"/>
                <w:szCs w:val="14"/>
                <w:lang w:eastAsia="ru-RU"/>
              </w:rPr>
              <w:t>25,32</w:t>
            </w:r>
          </w:p>
        </w:tc>
        <w:tc>
          <w:tcPr>
            <w:tcW w:w="584" w:type="dxa"/>
            <w:shd w:val="clear" w:color="000000" w:fill="FFFFFF"/>
            <w:noWrap/>
            <w:hideMark/>
          </w:tcPr>
          <w:p w14:paraId="6868D23E" w14:textId="77777777" w:rsidR="00A06FDB" w:rsidRPr="00607130" w:rsidRDefault="00A06FDB" w:rsidP="00A06FDB">
            <w:pPr>
              <w:spacing w:line="240" w:lineRule="auto"/>
              <w:rPr>
                <w:sz w:val="14"/>
                <w:szCs w:val="14"/>
                <w:lang w:eastAsia="ru-RU"/>
              </w:rPr>
            </w:pPr>
            <w:r w:rsidRPr="00607130">
              <w:rPr>
                <w:sz w:val="14"/>
                <w:szCs w:val="14"/>
                <w:lang w:eastAsia="ru-RU"/>
              </w:rPr>
              <w:t>156,58</w:t>
            </w:r>
          </w:p>
        </w:tc>
        <w:tc>
          <w:tcPr>
            <w:tcW w:w="585" w:type="dxa"/>
            <w:shd w:val="clear" w:color="000000" w:fill="FFFFFF"/>
            <w:noWrap/>
            <w:hideMark/>
          </w:tcPr>
          <w:p w14:paraId="18568751" w14:textId="77777777" w:rsidR="00A06FDB" w:rsidRPr="00607130" w:rsidRDefault="00A06FDB" w:rsidP="00A06FDB">
            <w:pPr>
              <w:spacing w:line="240" w:lineRule="auto"/>
              <w:rPr>
                <w:sz w:val="14"/>
                <w:szCs w:val="14"/>
                <w:lang w:eastAsia="ru-RU"/>
              </w:rPr>
            </w:pPr>
            <w:r w:rsidRPr="00607130">
              <w:rPr>
                <w:sz w:val="14"/>
                <w:szCs w:val="14"/>
                <w:lang w:eastAsia="ru-RU"/>
              </w:rPr>
              <w:t>4,23</w:t>
            </w:r>
          </w:p>
        </w:tc>
        <w:tc>
          <w:tcPr>
            <w:tcW w:w="585" w:type="dxa"/>
            <w:shd w:val="clear" w:color="000000" w:fill="FFFFFF"/>
            <w:noWrap/>
            <w:hideMark/>
          </w:tcPr>
          <w:p w14:paraId="4A91EC64" w14:textId="77777777" w:rsidR="00A06FDB" w:rsidRPr="00607130" w:rsidRDefault="00A06FDB" w:rsidP="00A06FDB">
            <w:pPr>
              <w:spacing w:line="240" w:lineRule="auto"/>
              <w:rPr>
                <w:sz w:val="14"/>
                <w:szCs w:val="14"/>
                <w:lang w:eastAsia="ru-RU"/>
              </w:rPr>
            </w:pPr>
            <w:r w:rsidRPr="00607130">
              <w:rPr>
                <w:sz w:val="14"/>
                <w:szCs w:val="14"/>
                <w:lang w:eastAsia="ru-RU"/>
              </w:rPr>
              <w:t>144,36</w:t>
            </w:r>
          </w:p>
        </w:tc>
        <w:tc>
          <w:tcPr>
            <w:tcW w:w="584" w:type="dxa"/>
            <w:shd w:val="clear" w:color="000000" w:fill="FFFFFF"/>
            <w:noWrap/>
            <w:hideMark/>
          </w:tcPr>
          <w:p w14:paraId="5B269A7C" w14:textId="77777777" w:rsidR="00A06FDB" w:rsidRPr="00607130" w:rsidRDefault="00A06FDB" w:rsidP="00A06FDB">
            <w:pPr>
              <w:spacing w:line="240" w:lineRule="auto"/>
              <w:rPr>
                <w:sz w:val="14"/>
                <w:szCs w:val="14"/>
                <w:lang w:eastAsia="ru-RU"/>
              </w:rPr>
            </w:pPr>
            <w:r w:rsidRPr="00607130">
              <w:rPr>
                <w:sz w:val="14"/>
                <w:szCs w:val="14"/>
                <w:lang w:eastAsia="ru-RU"/>
              </w:rPr>
              <w:t>1,01</w:t>
            </w:r>
          </w:p>
        </w:tc>
        <w:tc>
          <w:tcPr>
            <w:tcW w:w="585" w:type="dxa"/>
            <w:shd w:val="clear" w:color="000000" w:fill="FFFFFF"/>
            <w:noWrap/>
            <w:hideMark/>
          </w:tcPr>
          <w:p w14:paraId="73015EE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6A3F981"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2BA774F3" w14:textId="77777777" w:rsidR="00A06FDB" w:rsidRPr="00607130" w:rsidRDefault="00A06FDB" w:rsidP="00A06FDB">
            <w:pPr>
              <w:spacing w:line="240" w:lineRule="auto"/>
              <w:rPr>
                <w:sz w:val="14"/>
                <w:szCs w:val="14"/>
                <w:lang w:eastAsia="ru-RU"/>
              </w:rPr>
            </w:pPr>
            <w:r w:rsidRPr="00607130">
              <w:rPr>
                <w:sz w:val="14"/>
                <w:szCs w:val="14"/>
                <w:lang w:eastAsia="ru-RU"/>
              </w:rPr>
              <w:t>8,24</w:t>
            </w:r>
          </w:p>
        </w:tc>
      </w:tr>
      <w:tr w:rsidR="00631891" w:rsidRPr="00607130" w14:paraId="68787DCE" w14:textId="77777777" w:rsidTr="00631891">
        <w:trPr>
          <w:trHeight w:val="20"/>
        </w:trPr>
        <w:tc>
          <w:tcPr>
            <w:tcW w:w="420" w:type="dxa"/>
            <w:shd w:val="clear" w:color="000000" w:fill="FFFFFF"/>
            <w:noWrap/>
            <w:hideMark/>
          </w:tcPr>
          <w:p w14:paraId="3BF9DD6E" w14:textId="77777777" w:rsidR="00A06FDB" w:rsidRPr="00607130" w:rsidRDefault="00A06FDB" w:rsidP="00A06FDB">
            <w:pPr>
              <w:spacing w:line="240" w:lineRule="auto"/>
              <w:jc w:val="center"/>
              <w:rPr>
                <w:sz w:val="14"/>
                <w:szCs w:val="14"/>
                <w:lang w:eastAsia="ru-RU"/>
              </w:rPr>
            </w:pPr>
            <w:r w:rsidRPr="00607130">
              <w:rPr>
                <w:sz w:val="14"/>
                <w:szCs w:val="14"/>
                <w:lang w:eastAsia="ru-RU"/>
              </w:rPr>
              <w:t>24</w:t>
            </w:r>
          </w:p>
        </w:tc>
        <w:tc>
          <w:tcPr>
            <w:tcW w:w="584" w:type="dxa"/>
            <w:shd w:val="clear" w:color="000000" w:fill="FFFFFF"/>
            <w:noWrap/>
            <w:hideMark/>
          </w:tcPr>
          <w:p w14:paraId="7BB08F96" w14:textId="77777777" w:rsidR="00A06FDB" w:rsidRPr="00607130" w:rsidRDefault="00A06FDB" w:rsidP="00A06FDB">
            <w:pPr>
              <w:spacing w:line="240" w:lineRule="auto"/>
              <w:rPr>
                <w:sz w:val="14"/>
                <w:szCs w:val="14"/>
                <w:lang w:eastAsia="ru-RU"/>
              </w:rPr>
            </w:pPr>
            <w:r w:rsidRPr="00607130">
              <w:rPr>
                <w:sz w:val="14"/>
                <w:szCs w:val="14"/>
                <w:lang w:eastAsia="ru-RU"/>
              </w:rPr>
              <w:t>62,95</w:t>
            </w:r>
          </w:p>
        </w:tc>
        <w:tc>
          <w:tcPr>
            <w:tcW w:w="585" w:type="dxa"/>
            <w:shd w:val="clear" w:color="000000" w:fill="FFFFFF"/>
            <w:noWrap/>
            <w:hideMark/>
          </w:tcPr>
          <w:p w14:paraId="3F816A66" w14:textId="77777777" w:rsidR="00A06FDB" w:rsidRPr="00607130" w:rsidRDefault="00A06FDB" w:rsidP="00A06FDB">
            <w:pPr>
              <w:spacing w:line="240" w:lineRule="auto"/>
              <w:rPr>
                <w:sz w:val="14"/>
                <w:szCs w:val="14"/>
                <w:lang w:eastAsia="ru-RU"/>
              </w:rPr>
            </w:pPr>
            <w:r w:rsidRPr="00607130">
              <w:rPr>
                <w:sz w:val="14"/>
                <w:szCs w:val="14"/>
                <w:lang w:eastAsia="ru-RU"/>
              </w:rPr>
              <w:t>3,03</w:t>
            </w:r>
          </w:p>
        </w:tc>
        <w:tc>
          <w:tcPr>
            <w:tcW w:w="585" w:type="dxa"/>
            <w:shd w:val="clear" w:color="000000" w:fill="FFFFFF"/>
            <w:noWrap/>
            <w:hideMark/>
          </w:tcPr>
          <w:p w14:paraId="62DB9D19" w14:textId="77777777" w:rsidR="00A06FDB" w:rsidRPr="00607130" w:rsidRDefault="00A06FDB" w:rsidP="00A06FDB">
            <w:pPr>
              <w:spacing w:line="240" w:lineRule="auto"/>
              <w:rPr>
                <w:sz w:val="14"/>
                <w:szCs w:val="14"/>
                <w:lang w:eastAsia="ru-RU"/>
              </w:rPr>
            </w:pPr>
            <w:r w:rsidRPr="00607130">
              <w:rPr>
                <w:sz w:val="14"/>
                <w:szCs w:val="14"/>
                <w:lang w:eastAsia="ru-RU"/>
              </w:rPr>
              <w:t>0,35</w:t>
            </w:r>
          </w:p>
        </w:tc>
        <w:tc>
          <w:tcPr>
            <w:tcW w:w="584" w:type="dxa"/>
            <w:shd w:val="clear" w:color="000000" w:fill="FFFFFF"/>
            <w:noWrap/>
            <w:hideMark/>
          </w:tcPr>
          <w:p w14:paraId="1E26C451" w14:textId="77777777" w:rsidR="00A06FDB" w:rsidRPr="00607130" w:rsidRDefault="00A06FDB" w:rsidP="00A06FDB">
            <w:pPr>
              <w:spacing w:line="240" w:lineRule="auto"/>
              <w:rPr>
                <w:sz w:val="14"/>
                <w:szCs w:val="14"/>
                <w:lang w:eastAsia="ru-RU"/>
              </w:rPr>
            </w:pPr>
            <w:r w:rsidRPr="00607130">
              <w:rPr>
                <w:sz w:val="14"/>
                <w:szCs w:val="14"/>
                <w:lang w:eastAsia="ru-RU"/>
              </w:rPr>
              <w:t>0,27</w:t>
            </w:r>
          </w:p>
        </w:tc>
        <w:tc>
          <w:tcPr>
            <w:tcW w:w="585" w:type="dxa"/>
            <w:shd w:val="clear" w:color="000000" w:fill="FFFFFF"/>
            <w:noWrap/>
            <w:hideMark/>
          </w:tcPr>
          <w:p w14:paraId="5046110C" w14:textId="77777777" w:rsidR="00A06FDB" w:rsidRPr="00607130" w:rsidRDefault="00A06FDB" w:rsidP="00A06FDB">
            <w:pPr>
              <w:spacing w:line="240" w:lineRule="auto"/>
              <w:rPr>
                <w:sz w:val="14"/>
                <w:szCs w:val="14"/>
                <w:lang w:eastAsia="ru-RU"/>
              </w:rPr>
            </w:pPr>
            <w:r w:rsidRPr="00607130">
              <w:rPr>
                <w:sz w:val="14"/>
                <w:szCs w:val="14"/>
                <w:lang w:eastAsia="ru-RU"/>
              </w:rPr>
              <w:t>1,51</w:t>
            </w:r>
          </w:p>
        </w:tc>
        <w:tc>
          <w:tcPr>
            <w:tcW w:w="585" w:type="dxa"/>
            <w:shd w:val="clear" w:color="000000" w:fill="FFFFFF"/>
            <w:noWrap/>
            <w:hideMark/>
          </w:tcPr>
          <w:p w14:paraId="2B08C6FD" w14:textId="77777777" w:rsidR="00A06FDB" w:rsidRPr="00607130" w:rsidRDefault="00A06FDB" w:rsidP="00A06FDB">
            <w:pPr>
              <w:spacing w:line="240" w:lineRule="auto"/>
              <w:rPr>
                <w:sz w:val="14"/>
                <w:szCs w:val="14"/>
                <w:lang w:eastAsia="ru-RU"/>
              </w:rPr>
            </w:pPr>
            <w:r w:rsidRPr="00607130">
              <w:rPr>
                <w:sz w:val="14"/>
                <w:szCs w:val="14"/>
                <w:lang w:eastAsia="ru-RU"/>
              </w:rPr>
              <w:t>0,08</w:t>
            </w:r>
          </w:p>
        </w:tc>
        <w:tc>
          <w:tcPr>
            <w:tcW w:w="584" w:type="dxa"/>
            <w:shd w:val="clear" w:color="000000" w:fill="FFFFFF"/>
            <w:noWrap/>
            <w:hideMark/>
          </w:tcPr>
          <w:p w14:paraId="0AC69248" w14:textId="77777777" w:rsidR="00A06FDB" w:rsidRPr="00607130" w:rsidRDefault="00A06FDB" w:rsidP="00A06FDB">
            <w:pPr>
              <w:spacing w:line="240" w:lineRule="auto"/>
              <w:rPr>
                <w:sz w:val="14"/>
                <w:szCs w:val="14"/>
                <w:lang w:eastAsia="ru-RU"/>
              </w:rPr>
            </w:pPr>
            <w:r w:rsidRPr="00607130">
              <w:rPr>
                <w:sz w:val="14"/>
                <w:szCs w:val="14"/>
                <w:lang w:eastAsia="ru-RU"/>
              </w:rPr>
              <w:t>0,41</w:t>
            </w:r>
          </w:p>
        </w:tc>
        <w:tc>
          <w:tcPr>
            <w:tcW w:w="585" w:type="dxa"/>
            <w:shd w:val="clear" w:color="000000" w:fill="FFFFFF"/>
            <w:noWrap/>
            <w:hideMark/>
          </w:tcPr>
          <w:p w14:paraId="7EE69ABC"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85" w:type="dxa"/>
            <w:shd w:val="clear" w:color="000000" w:fill="FFFFFF"/>
            <w:noWrap/>
            <w:hideMark/>
          </w:tcPr>
          <w:p w14:paraId="6FCB228B" w14:textId="77777777" w:rsidR="00A06FDB" w:rsidRPr="00607130" w:rsidRDefault="00A06FDB" w:rsidP="00A06FDB">
            <w:pPr>
              <w:spacing w:line="240" w:lineRule="auto"/>
              <w:rPr>
                <w:sz w:val="14"/>
                <w:szCs w:val="14"/>
                <w:lang w:eastAsia="ru-RU"/>
              </w:rPr>
            </w:pPr>
            <w:r w:rsidRPr="00607130">
              <w:rPr>
                <w:sz w:val="14"/>
                <w:szCs w:val="14"/>
                <w:lang w:eastAsia="ru-RU"/>
              </w:rPr>
              <w:t>0,56</w:t>
            </w:r>
          </w:p>
        </w:tc>
        <w:tc>
          <w:tcPr>
            <w:tcW w:w="585" w:type="dxa"/>
            <w:shd w:val="clear" w:color="000000" w:fill="FFFFFF"/>
            <w:noWrap/>
            <w:hideMark/>
          </w:tcPr>
          <w:p w14:paraId="5EF91F43"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1631356B" w14:textId="77777777" w:rsidR="00A06FDB" w:rsidRPr="00607130" w:rsidRDefault="00A06FDB" w:rsidP="00A06FDB">
            <w:pPr>
              <w:spacing w:line="240" w:lineRule="auto"/>
              <w:rPr>
                <w:sz w:val="14"/>
                <w:szCs w:val="14"/>
                <w:lang w:eastAsia="ru-RU"/>
              </w:rPr>
            </w:pPr>
            <w:r w:rsidRPr="00607130">
              <w:rPr>
                <w:sz w:val="14"/>
                <w:szCs w:val="14"/>
                <w:lang w:eastAsia="ru-RU"/>
              </w:rPr>
              <w:t>23,17</w:t>
            </w:r>
          </w:p>
        </w:tc>
        <w:tc>
          <w:tcPr>
            <w:tcW w:w="637" w:type="dxa"/>
            <w:shd w:val="clear" w:color="000000" w:fill="FFFFFF"/>
            <w:noWrap/>
            <w:hideMark/>
          </w:tcPr>
          <w:p w14:paraId="78DB08CF" w14:textId="77777777" w:rsidR="00A06FDB" w:rsidRPr="00607130" w:rsidRDefault="00A06FDB" w:rsidP="00A06FDB">
            <w:pPr>
              <w:spacing w:line="240" w:lineRule="auto"/>
              <w:rPr>
                <w:sz w:val="14"/>
                <w:szCs w:val="14"/>
                <w:lang w:eastAsia="ru-RU"/>
              </w:rPr>
            </w:pPr>
            <w:r w:rsidRPr="00607130">
              <w:rPr>
                <w:sz w:val="14"/>
                <w:szCs w:val="14"/>
                <w:lang w:eastAsia="ru-RU"/>
              </w:rPr>
              <w:t>0,00</w:t>
            </w:r>
          </w:p>
        </w:tc>
        <w:tc>
          <w:tcPr>
            <w:tcW w:w="585" w:type="dxa"/>
            <w:shd w:val="clear" w:color="000000" w:fill="FFFFFF"/>
            <w:noWrap/>
            <w:hideMark/>
          </w:tcPr>
          <w:p w14:paraId="05EDDD39" w14:textId="77777777" w:rsidR="00A06FDB" w:rsidRPr="00607130" w:rsidRDefault="00A06FDB" w:rsidP="00A06FDB">
            <w:pPr>
              <w:spacing w:line="240" w:lineRule="auto"/>
              <w:rPr>
                <w:sz w:val="14"/>
                <w:szCs w:val="14"/>
                <w:lang w:eastAsia="ru-RU"/>
              </w:rPr>
            </w:pPr>
            <w:r w:rsidRPr="00607130">
              <w:rPr>
                <w:sz w:val="14"/>
                <w:szCs w:val="14"/>
                <w:lang w:eastAsia="ru-RU"/>
              </w:rPr>
              <w:t>4,17</w:t>
            </w:r>
          </w:p>
        </w:tc>
        <w:tc>
          <w:tcPr>
            <w:tcW w:w="584" w:type="dxa"/>
            <w:shd w:val="clear" w:color="000000" w:fill="FFFFFF"/>
            <w:noWrap/>
            <w:hideMark/>
          </w:tcPr>
          <w:p w14:paraId="114C761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D5B853C" w14:textId="77777777" w:rsidR="00A06FDB" w:rsidRPr="00607130" w:rsidRDefault="00A06FDB" w:rsidP="00A06FDB">
            <w:pPr>
              <w:spacing w:line="240" w:lineRule="auto"/>
              <w:rPr>
                <w:sz w:val="14"/>
                <w:szCs w:val="14"/>
                <w:lang w:eastAsia="ru-RU"/>
              </w:rPr>
            </w:pPr>
            <w:r w:rsidRPr="00607130">
              <w:rPr>
                <w:sz w:val="14"/>
                <w:szCs w:val="14"/>
                <w:lang w:eastAsia="ru-RU"/>
              </w:rPr>
              <w:t>9,38</w:t>
            </w:r>
          </w:p>
        </w:tc>
        <w:tc>
          <w:tcPr>
            <w:tcW w:w="585" w:type="dxa"/>
            <w:shd w:val="clear" w:color="000000" w:fill="FFFFFF"/>
            <w:noWrap/>
            <w:hideMark/>
          </w:tcPr>
          <w:p w14:paraId="7B1314B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60E294A" w14:textId="77777777" w:rsidR="00A06FDB" w:rsidRPr="00607130" w:rsidRDefault="00A06FDB" w:rsidP="00A06FDB">
            <w:pPr>
              <w:spacing w:line="240" w:lineRule="auto"/>
              <w:rPr>
                <w:sz w:val="14"/>
                <w:szCs w:val="14"/>
                <w:lang w:eastAsia="ru-RU"/>
              </w:rPr>
            </w:pPr>
            <w:r w:rsidRPr="00607130">
              <w:rPr>
                <w:sz w:val="14"/>
                <w:szCs w:val="14"/>
                <w:lang w:eastAsia="ru-RU"/>
              </w:rPr>
              <w:t>18,02</w:t>
            </w:r>
          </w:p>
        </w:tc>
        <w:tc>
          <w:tcPr>
            <w:tcW w:w="584" w:type="dxa"/>
            <w:shd w:val="clear" w:color="000000" w:fill="FFFFFF"/>
            <w:noWrap/>
            <w:hideMark/>
          </w:tcPr>
          <w:p w14:paraId="0852C4F1" w14:textId="77777777" w:rsidR="00A06FDB" w:rsidRPr="00607130" w:rsidRDefault="00A06FDB" w:rsidP="00A06FDB">
            <w:pPr>
              <w:spacing w:line="240" w:lineRule="auto"/>
              <w:rPr>
                <w:sz w:val="14"/>
                <w:szCs w:val="14"/>
                <w:lang w:eastAsia="ru-RU"/>
              </w:rPr>
            </w:pPr>
            <w:r w:rsidRPr="00607130">
              <w:rPr>
                <w:sz w:val="14"/>
                <w:szCs w:val="14"/>
                <w:lang w:eastAsia="ru-RU"/>
              </w:rPr>
              <w:t>135,85</w:t>
            </w:r>
          </w:p>
        </w:tc>
        <w:tc>
          <w:tcPr>
            <w:tcW w:w="585" w:type="dxa"/>
            <w:shd w:val="clear" w:color="000000" w:fill="FFFFFF"/>
            <w:noWrap/>
            <w:hideMark/>
          </w:tcPr>
          <w:p w14:paraId="6A5A08D8" w14:textId="77777777" w:rsidR="00A06FDB" w:rsidRPr="00607130" w:rsidRDefault="00A06FDB" w:rsidP="00A06FDB">
            <w:pPr>
              <w:spacing w:line="240" w:lineRule="auto"/>
              <w:rPr>
                <w:sz w:val="14"/>
                <w:szCs w:val="14"/>
                <w:lang w:eastAsia="ru-RU"/>
              </w:rPr>
            </w:pPr>
            <w:r w:rsidRPr="00607130">
              <w:rPr>
                <w:sz w:val="14"/>
                <w:szCs w:val="14"/>
                <w:lang w:eastAsia="ru-RU"/>
              </w:rPr>
              <w:t>3,81</w:t>
            </w:r>
          </w:p>
        </w:tc>
        <w:tc>
          <w:tcPr>
            <w:tcW w:w="585" w:type="dxa"/>
            <w:shd w:val="clear" w:color="000000" w:fill="FFFFFF"/>
            <w:noWrap/>
            <w:hideMark/>
          </w:tcPr>
          <w:p w14:paraId="1B12489F" w14:textId="77777777" w:rsidR="00A06FDB" w:rsidRPr="00607130" w:rsidRDefault="00A06FDB" w:rsidP="00A06FDB">
            <w:pPr>
              <w:spacing w:line="240" w:lineRule="auto"/>
              <w:rPr>
                <w:sz w:val="14"/>
                <w:szCs w:val="14"/>
                <w:lang w:eastAsia="ru-RU"/>
              </w:rPr>
            </w:pPr>
            <w:r w:rsidRPr="00607130">
              <w:rPr>
                <w:sz w:val="14"/>
                <w:szCs w:val="14"/>
                <w:lang w:eastAsia="ru-RU"/>
              </w:rPr>
              <w:t>129,97</w:t>
            </w:r>
          </w:p>
        </w:tc>
        <w:tc>
          <w:tcPr>
            <w:tcW w:w="584" w:type="dxa"/>
            <w:shd w:val="clear" w:color="000000" w:fill="FFFFFF"/>
            <w:noWrap/>
            <w:hideMark/>
          </w:tcPr>
          <w:p w14:paraId="2778C2CC" w14:textId="77777777" w:rsidR="00A06FDB" w:rsidRPr="00607130" w:rsidRDefault="00A06FDB" w:rsidP="00A06FDB">
            <w:pPr>
              <w:spacing w:line="240" w:lineRule="auto"/>
              <w:rPr>
                <w:sz w:val="14"/>
                <w:szCs w:val="14"/>
                <w:lang w:eastAsia="ru-RU"/>
              </w:rPr>
            </w:pPr>
            <w:r w:rsidRPr="00607130">
              <w:rPr>
                <w:sz w:val="14"/>
                <w:szCs w:val="14"/>
                <w:lang w:eastAsia="ru-RU"/>
              </w:rPr>
              <w:t>0,64</w:t>
            </w:r>
          </w:p>
        </w:tc>
        <w:tc>
          <w:tcPr>
            <w:tcW w:w="585" w:type="dxa"/>
            <w:shd w:val="clear" w:color="000000" w:fill="FFFFFF"/>
            <w:noWrap/>
            <w:hideMark/>
          </w:tcPr>
          <w:p w14:paraId="5ED5C71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A43223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C8514B8" w14:textId="77777777" w:rsidR="00A06FDB" w:rsidRPr="00607130" w:rsidRDefault="00A06FDB" w:rsidP="00A06FDB">
            <w:pPr>
              <w:spacing w:line="240" w:lineRule="auto"/>
              <w:rPr>
                <w:sz w:val="14"/>
                <w:szCs w:val="14"/>
                <w:lang w:eastAsia="ru-RU"/>
              </w:rPr>
            </w:pPr>
            <w:r w:rsidRPr="00607130">
              <w:rPr>
                <w:sz w:val="14"/>
                <w:szCs w:val="14"/>
                <w:lang w:eastAsia="ru-RU"/>
              </w:rPr>
              <w:t> </w:t>
            </w:r>
          </w:p>
        </w:tc>
      </w:tr>
      <w:tr w:rsidR="00631891" w:rsidRPr="00607130" w14:paraId="1E4D1602" w14:textId="77777777" w:rsidTr="00631891">
        <w:trPr>
          <w:trHeight w:val="20"/>
        </w:trPr>
        <w:tc>
          <w:tcPr>
            <w:tcW w:w="420" w:type="dxa"/>
            <w:shd w:val="clear" w:color="000000" w:fill="FFFFFF"/>
            <w:noWrap/>
            <w:hideMark/>
          </w:tcPr>
          <w:p w14:paraId="717F330E" w14:textId="77777777" w:rsidR="00A06FDB" w:rsidRPr="00607130" w:rsidRDefault="00A06FDB" w:rsidP="00A06FDB">
            <w:pPr>
              <w:spacing w:line="240" w:lineRule="auto"/>
              <w:jc w:val="center"/>
              <w:rPr>
                <w:sz w:val="14"/>
                <w:szCs w:val="14"/>
                <w:lang w:eastAsia="ru-RU"/>
              </w:rPr>
            </w:pPr>
            <w:r w:rsidRPr="00607130">
              <w:rPr>
                <w:sz w:val="14"/>
                <w:szCs w:val="14"/>
                <w:lang w:eastAsia="ru-RU"/>
              </w:rPr>
              <w:t>25</w:t>
            </w:r>
          </w:p>
        </w:tc>
        <w:tc>
          <w:tcPr>
            <w:tcW w:w="584" w:type="dxa"/>
            <w:shd w:val="clear" w:color="000000" w:fill="FFFFFF"/>
            <w:noWrap/>
            <w:hideMark/>
          </w:tcPr>
          <w:p w14:paraId="37D69D84" w14:textId="77777777" w:rsidR="00A06FDB" w:rsidRPr="00607130" w:rsidRDefault="00A06FDB" w:rsidP="00A06FDB">
            <w:pPr>
              <w:spacing w:line="240" w:lineRule="auto"/>
              <w:rPr>
                <w:sz w:val="14"/>
                <w:szCs w:val="14"/>
                <w:lang w:eastAsia="ru-RU"/>
              </w:rPr>
            </w:pPr>
            <w:r w:rsidRPr="00607130">
              <w:rPr>
                <w:sz w:val="14"/>
                <w:szCs w:val="14"/>
                <w:lang w:eastAsia="ru-RU"/>
              </w:rPr>
              <w:t>77,79</w:t>
            </w:r>
          </w:p>
        </w:tc>
        <w:tc>
          <w:tcPr>
            <w:tcW w:w="585" w:type="dxa"/>
            <w:shd w:val="clear" w:color="000000" w:fill="FFFFFF"/>
            <w:noWrap/>
            <w:hideMark/>
          </w:tcPr>
          <w:p w14:paraId="3F65AD7D" w14:textId="77777777" w:rsidR="00A06FDB" w:rsidRPr="00607130" w:rsidRDefault="00A06FDB" w:rsidP="00A06FDB">
            <w:pPr>
              <w:spacing w:line="240" w:lineRule="auto"/>
              <w:rPr>
                <w:sz w:val="14"/>
                <w:szCs w:val="14"/>
                <w:lang w:eastAsia="ru-RU"/>
              </w:rPr>
            </w:pPr>
            <w:r w:rsidRPr="00607130">
              <w:rPr>
                <w:sz w:val="14"/>
                <w:szCs w:val="14"/>
                <w:lang w:eastAsia="ru-RU"/>
              </w:rPr>
              <w:t>3,03</w:t>
            </w:r>
          </w:p>
        </w:tc>
        <w:tc>
          <w:tcPr>
            <w:tcW w:w="585" w:type="dxa"/>
            <w:shd w:val="clear" w:color="000000" w:fill="FFFFFF"/>
            <w:noWrap/>
            <w:hideMark/>
          </w:tcPr>
          <w:p w14:paraId="3ABD7AC3" w14:textId="77777777" w:rsidR="00A06FDB" w:rsidRPr="00607130" w:rsidRDefault="00A06FDB" w:rsidP="00A06FDB">
            <w:pPr>
              <w:spacing w:line="240" w:lineRule="auto"/>
              <w:rPr>
                <w:sz w:val="14"/>
                <w:szCs w:val="14"/>
                <w:lang w:eastAsia="ru-RU"/>
              </w:rPr>
            </w:pPr>
            <w:r w:rsidRPr="00607130">
              <w:rPr>
                <w:sz w:val="14"/>
                <w:szCs w:val="14"/>
                <w:lang w:eastAsia="ru-RU"/>
              </w:rPr>
              <w:t>0,22</w:t>
            </w:r>
          </w:p>
        </w:tc>
        <w:tc>
          <w:tcPr>
            <w:tcW w:w="584" w:type="dxa"/>
            <w:shd w:val="clear" w:color="000000" w:fill="FFFFFF"/>
            <w:noWrap/>
            <w:hideMark/>
          </w:tcPr>
          <w:p w14:paraId="121B6954" w14:textId="77777777" w:rsidR="00A06FDB" w:rsidRPr="00607130" w:rsidRDefault="00A06FDB" w:rsidP="00A06FDB">
            <w:pPr>
              <w:spacing w:line="240" w:lineRule="auto"/>
              <w:rPr>
                <w:sz w:val="14"/>
                <w:szCs w:val="14"/>
                <w:lang w:eastAsia="ru-RU"/>
              </w:rPr>
            </w:pPr>
            <w:r w:rsidRPr="00607130">
              <w:rPr>
                <w:sz w:val="14"/>
                <w:szCs w:val="14"/>
                <w:lang w:eastAsia="ru-RU"/>
              </w:rPr>
              <w:t>0,76</w:t>
            </w:r>
          </w:p>
        </w:tc>
        <w:tc>
          <w:tcPr>
            <w:tcW w:w="585" w:type="dxa"/>
            <w:shd w:val="clear" w:color="000000" w:fill="FFFFFF"/>
            <w:noWrap/>
            <w:hideMark/>
          </w:tcPr>
          <w:p w14:paraId="40A470DD" w14:textId="77777777" w:rsidR="00A06FDB" w:rsidRPr="00607130" w:rsidRDefault="00A06FDB" w:rsidP="00A06FDB">
            <w:pPr>
              <w:spacing w:line="240" w:lineRule="auto"/>
              <w:rPr>
                <w:sz w:val="14"/>
                <w:szCs w:val="14"/>
                <w:lang w:eastAsia="ru-RU"/>
              </w:rPr>
            </w:pPr>
            <w:r w:rsidRPr="00607130">
              <w:rPr>
                <w:sz w:val="14"/>
                <w:szCs w:val="14"/>
                <w:lang w:eastAsia="ru-RU"/>
              </w:rPr>
              <w:t>0,54</w:t>
            </w:r>
          </w:p>
        </w:tc>
        <w:tc>
          <w:tcPr>
            <w:tcW w:w="585" w:type="dxa"/>
            <w:shd w:val="clear" w:color="000000" w:fill="FFFFFF"/>
            <w:noWrap/>
            <w:hideMark/>
          </w:tcPr>
          <w:p w14:paraId="7F8AB4B5" w14:textId="77777777" w:rsidR="00A06FDB" w:rsidRPr="00607130" w:rsidRDefault="00A06FDB" w:rsidP="00A06FDB">
            <w:pPr>
              <w:spacing w:line="240" w:lineRule="auto"/>
              <w:rPr>
                <w:sz w:val="14"/>
                <w:szCs w:val="14"/>
                <w:lang w:eastAsia="ru-RU"/>
              </w:rPr>
            </w:pPr>
            <w:r w:rsidRPr="00607130">
              <w:rPr>
                <w:sz w:val="14"/>
                <w:szCs w:val="14"/>
                <w:lang w:eastAsia="ru-RU"/>
              </w:rPr>
              <w:t>0,15</w:t>
            </w:r>
          </w:p>
        </w:tc>
        <w:tc>
          <w:tcPr>
            <w:tcW w:w="584" w:type="dxa"/>
            <w:shd w:val="clear" w:color="000000" w:fill="FFFFFF"/>
            <w:noWrap/>
            <w:hideMark/>
          </w:tcPr>
          <w:p w14:paraId="07438F93" w14:textId="77777777" w:rsidR="00A06FDB" w:rsidRPr="00607130" w:rsidRDefault="00A06FDB" w:rsidP="00A06FDB">
            <w:pPr>
              <w:spacing w:line="240" w:lineRule="auto"/>
              <w:rPr>
                <w:sz w:val="14"/>
                <w:szCs w:val="14"/>
                <w:lang w:eastAsia="ru-RU"/>
              </w:rPr>
            </w:pPr>
            <w:r w:rsidRPr="00607130">
              <w:rPr>
                <w:sz w:val="14"/>
                <w:szCs w:val="14"/>
                <w:lang w:eastAsia="ru-RU"/>
              </w:rPr>
              <w:t>0,34</w:t>
            </w:r>
          </w:p>
        </w:tc>
        <w:tc>
          <w:tcPr>
            <w:tcW w:w="585" w:type="dxa"/>
            <w:shd w:val="clear" w:color="000000" w:fill="FFFFFF"/>
            <w:noWrap/>
            <w:hideMark/>
          </w:tcPr>
          <w:p w14:paraId="45E7ABC8" w14:textId="77777777" w:rsidR="00A06FDB" w:rsidRPr="00607130" w:rsidRDefault="00A06FDB" w:rsidP="00A06FDB">
            <w:pPr>
              <w:spacing w:line="240" w:lineRule="auto"/>
              <w:rPr>
                <w:sz w:val="14"/>
                <w:szCs w:val="14"/>
                <w:lang w:eastAsia="ru-RU"/>
              </w:rPr>
            </w:pPr>
            <w:r w:rsidRPr="00607130">
              <w:rPr>
                <w:sz w:val="14"/>
                <w:szCs w:val="14"/>
                <w:lang w:eastAsia="ru-RU"/>
              </w:rPr>
              <w:t>0,05</w:t>
            </w:r>
          </w:p>
        </w:tc>
        <w:tc>
          <w:tcPr>
            <w:tcW w:w="585" w:type="dxa"/>
            <w:shd w:val="clear" w:color="000000" w:fill="FFFFFF"/>
            <w:noWrap/>
            <w:hideMark/>
          </w:tcPr>
          <w:p w14:paraId="63B5E608" w14:textId="77777777" w:rsidR="00A06FDB" w:rsidRPr="00607130" w:rsidRDefault="00A06FDB" w:rsidP="00A06FDB">
            <w:pPr>
              <w:spacing w:line="240" w:lineRule="auto"/>
              <w:rPr>
                <w:sz w:val="14"/>
                <w:szCs w:val="14"/>
                <w:lang w:eastAsia="ru-RU"/>
              </w:rPr>
            </w:pPr>
            <w:r w:rsidRPr="00607130">
              <w:rPr>
                <w:sz w:val="14"/>
                <w:szCs w:val="14"/>
                <w:lang w:eastAsia="ru-RU"/>
              </w:rPr>
              <w:t>0,67</w:t>
            </w:r>
          </w:p>
        </w:tc>
        <w:tc>
          <w:tcPr>
            <w:tcW w:w="585" w:type="dxa"/>
            <w:shd w:val="clear" w:color="000000" w:fill="FFFFFF"/>
            <w:noWrap/>
            <w:hideMark/>
          </w:tcPr>
          <w:p w14:paraId="54469A98"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33A5A351"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74773C0E" w14:textId="77777777" w:rsidR="00A06FDB" w:rsidRPr="00607130" w:rsidRDefault="00A06FDB" w:rsidP="00A06FDB">
            <w:pPr>
              <w:spacing w:line="240" w:lineRule="auto"/>
              <w:rPr>
                <w:sz w:val="14"/>
                <w:szCs w:val="14"/>
                <w:lang w:eastAsia="ru-RU"/>
              </w:rPr>
            </w:pPr>
            <w:r w:rsidRPr="00607130">
              <w:rPr>
                <w:sz w:val="14"/>
                <w:szCs w:val="14"/>
                <w:lang w:eastAsia="ru-RU"/>
              </w:rPr>
              <w:t>11,40</w:t>
            </w:r>
          </w:p>
        </w:tc>
        <w:tc>
          <w:tcPr>
            <w:tcW w:w="585" w:type="dxa"/>
            <w:shd w:val="clear" w:color="000000" w:fill="FFFFFF"/>
            <w:noWrap/>
            <w:hideMark/>
          </w:tcPr>
          <w:p w14:paraId="1D47D8ED" w14:textId="77777777" w:rsidR="00A06FDB" w:rsidRPr="00607130" w:rsidRDefault="00A06FDB" w:rsidP="00A06FDB">
            <w:pPr>
              <w:spacing w:line="240" w:lineRule="auto"/>
              <w:rPr>
                <w:sz w:val="14"/>
                <w:szCs w:val="14"/>
                <w:lang w:eastAsia="ru-RU"/>
              </w:rPr>
            </w:pPr>
            <w:r w:rsidRPr="00607130">
              <w:rPr>
                <w:sz w:val="14"/>
                <w:szCs w:val="14"/>
                <w:lang w:eastAsia="ru-RU"/>
              </w:rPr>
              <w:t>5,95</w:t>
            </w:r>
          </w:p>
        </w:tc>
        <w:tc>
          <w:tcPr>
            <w:tcW w:w="584" w:type="dxa"/>
            <w:shd w:val="clear" w:color="000000" w:fill="FFFFFF"/>
            <w:noWrap/>
            <w:hideMark/>
          </w:tcPr>
          <w:p w14:paraId="6859CF0B" w14:textId="77777777" w:rsidR="00A06FDB" w:rsidRPr="00607130" w:rsidRDefault="00A06FDB" w:rsidP="00A06FDB">
            <w:pPr>
              <w:spacing w:line="240" w:lineRule="auto"/>
              <w:rPr>
                <w:sz w:val="14"/>
                <w:szCs w:val="14"/>
                <w:lang w:eastAsia="ru-RU"/>
              </w:rPr>
            </w:pPr>
            <w:r w:rsidRPr="00607130">
              <w:rPr>
                <w:sz w:val="14"/>
                <w:szCs w:val="14"/>
                <w:lang w:eastAsia="ru-RU"/>
              </w:rPr>
              <w:t>8,60</w:t>
            </w:r>
          </w:p>
        </w:tc>
        <w:tc>
          <w:tcPr>
            <w:tcW w:w="585" w:type="dxa"/>
            <w:shd w:val="clear" w:color="000000" w:fill="FFFFFF"/>
            <w:noWrap/>
            <w:hideMark/>
          </w:tcPr>
          <w:p w14:paraId="5868B5C2" w14:textId="77777777" w:rsidR="00A06FDB" w:rsidRPr="00607130" w:rsidRDefault="00A06FDB" w:rsidP="00A06FDB">
            <w:pPr>
              <w:spacing w:line="240" w:lineRule="auto"/>
              <w:rPr>
                <w:sz w:val="14"/>
                <w:szCs w:val="14"/>
                <w:lang w:eastAsia="ru-RU"/>
              </w:rPr>
            </w:pPr>
            <w:r w:rsidRPr="00607130">
              <w:rPr>
                <w:sz w:val="14"/>
                <w:szCs w:val="14"/>
                <w:lang w:eastAsia="ru-RU"/>
              </w:rPr>
              <w:t>23,02</w:t>
            </w:r>
          </w:p>
        </w:tc>
        <w:tc>
          <w:tcPr>
            <w:tcW w:w="585" w:type="dxa"/>
            <w:shd w:val="clear" w:color="000000" w:fill="FFFFFF"/>
            <w:noWrap/>
            <w:hideMark/>
          </w:tcPr>
          <w:p w14:paraId="4411A85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47516A1" w14:textId="77777777" w:rsidR="00A06FDB" w:rsidRPr="00607130" w:rsidRDefault="00A06FDB" w:rsidP="00A06FDB">
            <w:pPr>
              <w:spacing w:line="240" w:lineRule="auto"/>
              <w:rPr>
                <w:sz w:val="14"/>
                <w:szCs w:val="14"/>
                <w:lang w:eastAsia="ru-RU"/>
              </w:rPr>
            </w:pPr>
            <w:r w:rsidRPr="00607130">
              <w:rPr>
                <w:sz w:val="14"/>
                <w:szCs w:val="14"/>
                <w:lang w:eastAsia="ru-RU"/>
              </w:rPr>
              <w:t>20,94</w:t>
            </w:r>
          </w:p>
        </w:tc>
        <w:tc>
          <w:tcPr>
            <w:tcW w:w="584" w:type="dxa"/>
            <w:shd w:val="clear" w:color="000000" w:fill="FFFFFF"/>
            <w:noWrap/>
            <w:hideMark/>
          </w:tcPr>
          <w:p w14:paraId="4AF221B0" w14:textId="77777777" w:rsidR="00A06FDB" w:rsidRPr="00607130" w:rsidRDefault="00A06FDB" w:rsidP="00A06FDB">
            <w:pPr>
              <w:spacing w:line="240" w:lineRule="auto"/>
              <w:rPr>
                <w:sz w:val="14"/>
                <w:szCs w:val="14"/>
                <w:lang w:eastAsia="ru-RU"/>
              </w:rPr>
            </w:pPr>
            <w:r w:rsidRPr="00607130">
              <w:rPr>
                <w:sz w:val="14"/>
                <w:szCs w:val="14"/>
                <w:lang w:eastAsia="ru-RU"/>
              </w:rPr>
              <w:t>49,10</w:t>
            </w:r>
          </w:p>
        </w:tc>
        <w:tc>
          <w:tcPr>
            <w:tcW w:w="585" w:type="dxa"/>
            <w:shd w:val="clear" w:color="000000" w:fill="FFFFFF"/>
            <w:noWrap/>
            <w:hideMark/>
          </w:tcPr>
          <w:p w14:paraId="460338E0" w14:textId="77777777" w:rsidR="00A06FDB" w:rsidRPr="00607130" w:rsidRDefault="00A06FDB" w:rsidP="00A06FDB">
            <w:pPr>
              <w:spacing w:line="240" w:lineRule="auto"/>
              <w:rPr>
                <w:sz w:val="14"/>
                <w:szCs w:val="14"/>
                <w:lang w:eastAsia="ru-RU"/>
              </w:rPr>
            </w:pPr>
            <w:r w:rsidRPr="00607130">
              <w:rPr>
                <w:sz w:val="14"/>
                <w:szCs w:val="14"/>
                <w:lang w:eastAsia="ru-RU"/>
              </w:rPr>
              <w:t>4,23</w:t>
            </w:r>
          </w:p>
        </w:tc>
        <w:tc>
          <w:tcPr>
            <w:tcW w:w="585" w:type="dxa"/>
            <w:shd w:val="clear" w:color="000000" w:fill="FFFFFF"/>
            <w:noWrap/>
            <w:hideMark/>
          </w:tcPr>
          <w:p w14:paraId="04A9BE59" w14:textId="77777777" w:rsidR="00A06FDB" w:rsidRPr="00607130" w:rsidRDefault="00A06FDB" w:rsidP="00A06FDB">
            <w:pPr>
              <w:spacing w:line="240" w:lineRule="auto"/>
              <w:rPr>
                <w:sz w:val="14"/>
                <w:szCs w:val="14"/>
                <w:lang w:eastAsia="ru-RU"/>
              </w:rPr>
            </w:pPr>
            <w:r w:rsidRPr="00607130">
              <w:rPr>
                <w:sz w:val="14"/>
                <w:szCs w:val="14"/>
                <w:lang w:eastAsia="ru-RU"/>
              </w:rPr>
              <w:t>122,78</w:t>
            </w:r>
          </w:p>
        </w:tc>
        <w:tc>
          <w:tcPr>
            <w:tcW w:w="584" w:type="dxa"/>
            <w:shd w:val="clear" w:color="000000" w:fill="FFFFFF"/>
            <w:noWrap/>
            <w:hideMark/>
          </w:tcPr>
          <w:p w14:paraId="7EF80F0E" w14:textId="77777777" w:rsidR="00A06FDB" w:rsidRPr="00607130" w:rsidRDefault="00A06FDB" w:rsidP="00A06FDB">
            <w:pPr>
              <w:spacing w:line="240" w:lineRule="auto"/>
              <w:rPr>
                <w:sz w:val="14"/>
                <w:szCs w:val="14"/>
                <w:lang w:eastAsia="ru-RU"/>
              </w:rPr>
            </w:pPr>
            <w:r w:rsidRPr="00607130">
              <w:rPr>
                <w:sz w:val="14"/>
                <w:szCs w:val="14"/>
                <w:lang w:eastAsia="ru-RU"/>
              </w:rPr>
              <w:t>0,83</w:t>
            </w:r>
          </w:p>
        </w:tc>
        <w:tc>
          <w:tcPr>
            <w:tcW w:w="585" w:type="dxa"/>
            <w:shd w:val="clear" w:color="000000" w:fill="FFFFFF"/>
            <w:noWrap/>
            <w:hideMark/>
          </w:tcPr>
          <w:p w14:paraId="0D668B2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1F5A67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801209E" w14:textId="77777777" w:rsidR="00A06FDB" w:rsidRPr="00607130" w:rsidRDefault="00A06FDB" w:rsidP="00A06FDB">
            <w:pPr>
              <w:spacing w:line="240" w:lineRule="auto"/>
              <w:rPr>
                <w:sz w:val="14"/>
                <w:szCs w:val="14"/>
                <w:lang w:eastAsia="ru-RU"/>
              </w:rPr>
            </w:pPr>
            <w:r w:rsidRPr="00607130">
              <w:rPr>
                <w:sz w:val="14"/>
                <w:szCs w:val="14"/>
                <w:lang w:eastAsia="ru-RU"/>
              </w:rPr>
              <w:t>13,91</w:t>
            </w:r>
          </w:p>
        </w:tc>
      </w:tr>
      <w:tr w:rsidR="00631891" w:rsidRPr="00607130" w14:paraId="14AFCC9B" w14:textId="77777777" w:rsidTr="00631891">
        <w:trPr>
          <w:trHeight w:val="20"/>
        </w:trPr>
        <w:tc>
          <w:tcPr>
            <w:tcW w:w="420" w:type="dxa"/>
            <w:shd w:val="clear" w:color="000000" w:fill="FFFFFF"/>
            <w:noWrap/>
            <w:hideMark/>
          </w:tcPr>
          <w:p w14:paraId="0E51FE95" w14:textId="77777777" w:rsidR="00A06FDB" w:rsidRPr="00607130" w:rsidRDefault="00A06FDB" w:rsidP="00A06FDB">
            <w:pPr>
              <w:spacing w:line="240" w:lineRule="auto"/>
              <w:jc w:val="center"/>
              <w:rPr>
                <w:sz w:val="14"/>
                <w:szCs w:val="14"/>
                <w:lang w:eastAsia="ru-RU"/>
              </w:rPr>
            </w:pPr>
            <w:r w:rsidRPr="00607130">
              <w:rPr>
                <w:sz w:val="14"/>
                <w:szCs w:val="14"/>
                <w:lang w:eastAsia="ru-RU"/>
              </w:rPr>
              <w:t>26</w:t>
            </w:r>
          </w:p>
        </w:tc>
        <w:tc>
          <w:tcPr>
            <w:tcW w:w="584" w:type="dxa"/>
            <w:shd w:val="clear" w:color="000000" w:fill="FFFFFF"/>
            <w:noWrap/>
            <w:hideMark/>
          </w:tcPr>
          <w:p w14:paraId="7AA041EA" w14:textId="77777777" w:rsidR="00A06FDB" w:rsidRPr="00607130" w:rsidRDefault="00A06FDB" w:rsidP="00A06FDB">
            <w:pPr>
              <w:spacing w:line="240" w:lineRule="auto"/>
              <w:rPr>
                <w:sz w:val="14"/>
                <w:szCs w:val="14"/>
                <w:lang w:eastAsia="ru-RU"/>
              </w:rPr>
            </w:pPr>
            <w:r w:rsidRPr="00607130">
              <w:rPr>
                <w:sz w:val="14"/>
                <w:szCs w:val="14"/>
                <w:lang w:eastAsia="ru-RU"/>
              </w:rPr>
              <w:t>81,48</w:t>
            </w:r>
          </w:p>
        </w:tc>
        <w:tc>
          <w:tcPr>
            <w:tcW w:w="585" w:type="dxa"/>
            <w:shd w:val="clear" w:color="000000" w:fill="FFFFFF"/>
            <w:noWrap/>
            <w:hideMark/>
          </w:tcPr>
          <w:p w14:paraId="710D9927" w14:textId="77777777" w:rsidR="00A06FDB" w:rsidRPr="00607130" w:rsidRDefault="00A06FDB" w:rsidP="00A06FDB">
            <w:pPr>
              <w:spacing w:line="240" w:lineRule="auto"/>
              <w:rPr>
                <w:sz w:val="14"/>
                <w:szCs w:val="14"/>
                <w:lang w:eastAsia="ru-RU"/>
              </w:rPr>
            </w:pPr>
            <w:r w:rsidRPr="00607130">
              <w:rPr>
                <w:sz w:val="14"/>
                <w:szCs w:val="14"/>
                <w:lang w:eastAsia="ru-RU"/>
              </w:rPr>
              <w:t>3,48</w:t>
            </w:r>
          </w:p>
        </w:tc>
        <w:tc>
          <w:tcPr>
            <w:tcW w:w="585" w:type="dxa"/>
            <w:shd w:val="clear" w:color="000000" w:fill="FFFFFF"/>
            <w:noWrap/>
            <w:hideMark/>
          </w:tcPr>
          <w:p w14:paraId="31B963C8"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4" w:type="dxa"/>
            <w:shd w:val="clear" w:color="000000" w:fill="FFFFFF"/>
            <w:noWrap/>
            <w:hideMark/>
          </w:tcPr>
          <w:p w14:paraId="3035B7D0" w14:textId="77777777" w:rsidR="00A06FDB" w:rsidRPr="00607130" w:rsidRDefault="00A06FDB" w:rsidP="00A06FDB">
            <w:pPr>
              <w:spacing w:line="240" w:lineRule="auto"/>
              <w:rPr>
                <w:sz w:val="14"/>
                <w:szCs w:val="14"/>
                <w:lang w:eastAsia="ru-RU"/>
              </w:rPr>
            </w:pPr>
            <w:r w:rsidRPr="00607130">
              <w:rPr>
                <w:sz w:val="14"/>
                <w:szCs w:val="14"/>
                <w:lang w:eastAsia="ru-RU"/>
              </w:rPr>
              <w:t>0,69</w:t>
            </w:r>
          </w:p>
        </w:tc>
        <w:tc>
          <w:tcPr>
            <w:tcW w:w="585" w:type="dxa"/>
            <w:shd w:val="clear" w:color="000000" w:fill="FFFFFF"/>
            <w:noWrap/>
            <w:hideMark/>
          </w:tcPr>
          <w:p w14:paraId="17D97D55" w14:textId="77777777" w:rsidR="00A06FDB" w:rsidRPr="00607130" w:rsidRDefault="00A06FDB" w:rsidP="00A06FDB">
            <w:pPr>
              <w:spacing w:line="240" w:lineRule="auto"/>
              <w:rPr>
                <w:sz w:val="14"/>
                <w:szCs w:val="14"/>
                <w:lang w:eastAsia="ru-RU"/>
              </w:rPr>
            </w:pPr>
            <w:r w:rsidRPr="00607130">
              <w:rPr>
                <w:sz w:val="14"/>
                <w:szCs w:val="14"/>
                <w:lang w:eastAsia="ru-RU"/>
              </w:rPr>
              <w:t>0,28</w:t>
            </w:r>
          </w:p>
        </w:tc>
        <w:tc>
          <w:tcPr>
            <w:tcW w:w="585" w:type="dxa"/>
            <w:shd w:val="clear" w:color="000000" w:fill="FFFFFF"/>
            <w:noWrap/>
            <w:hideMark/>
          </w:tcPr>
          <w:p w14:paraId="0DA9E66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49F8733A" w14:textId="77777777" w:rsidR="00A06FDB" w:rsidRPr="00607130" w:rsidRDefault="00A06FDB" w:rsidP="00A06FDB">
            <w:pPr>
              <w:spacing w:line="240" w:lineRule="auto"/>
              <w:rPr>
                <w:sz w:val="14"/>
                <w:szCs w:val="14"/>
                <w:lang w:eastAsia="ru-RU"/>
              </w:rPr>
            </w:pPr>
            <w:r w:rsidRPr="00607130">
              <w:rPr>
                <w:sz w:val="14"/>
                <w:szCs w:val="14"/>
                <w:lang w:eastAsia="ru-RU"/>
              </w:rPr>
              <w:t>0,39</w:t>
            </w:r>
          </w:p>
        </w:tc>
        <w:tc>
          <w:tcPr>
            <w:tcW w:w="585" w:type="dxa"/>
            <w:shd w:val="clear" w:color="000000" w:fill="FFFFFF"/>
            <w:noWrap/>
            <w:hideMark/>
          </w:tcPr>
          <w:p w14:paraId="5B695D4C"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shd w:val="clear" w:color="000000" w:fill="FFFFFF"/>
            <w:noWrap/>
            <w:hideMark/>
          </w:tcPr>
          <w:p w14:paraId="742D15A8"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00A4C133"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4B947C0C" w14:textId="77777777" w:rsidR="00A06FDB" w:rsidRPr="00607130" w:rsidRDefault="00A06FDB" w:rsidP="00A06FDB">
            <w:pPr>
              <w:spacing w:line="240" w:lineRule="auto"/>
              <w:rPr>
                <w:sz w:val="14"/>
                <w:szCs w:val="14"/>
                <w:lang w:eastAsia="ru-RU"/>
              </w:rPr>
            </w:pPr>
            <w:r w:rsidRPr="00607130">
              <w:rPr>
                <w:sz w:val="14"/>
                <w:szCs w:val="14"/>
                <w:lang w:eastAsia="ru-RU"/>
              </w:rPr>
              <w:t>0,00</w:t>
            </w:r>
          </w:p>
        </w:tc>
        <w:tc>
          <w:tcPr>
            <w:tcW w:w="637" w:type="dxa"/>
            <w:shd w:val="clear" w:color="000000" w:fill="FFFFFF"/>
            <w:noWrap/>
            <w:hideMark/>
          </w:tcPr>
          <w:p w14:paraId="1A67ACE2" w14:textId="77777777" w:rsidR="00A06FDB" w:rsidRPr="00607130" w:rsidRDefault="00A06FDB" w:rsidP="00A06FDB">
            <w:pPr>
              <w:spacing w:line="240" w:lineRule="auto"/>
              <w:rPr>
                <w:sz w:val="14"/>
                <w:szCs w:val="14"/>
                <w:lang w:eastAsia="ru-RU"/>
              </w:rPr>
            </w:pPr>
            <w:r w:rsidRPr="00607130">
              <w:rPr>
                <w:sz w:val="14"/>
                <w:szCs w:val="14"/>
                <w:lang w:eastAsia="ru-RU"/>
              </w:rPr>
              <w:t>11,91</w:t>
            </w:r>
          </w:p>
        </w:tc>
        <w:tc>
          <w:tcPr>
            <w:tcW w:w="585" w:type="dxa"/>
            <w:shd w:val="clear" w:color="000000" w:fill="FFFFFF"/>
            <w:noWrap/>
            <w:hideMark/>
          </w:tcPr>
          <w:p w14:paraId="166014D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7F0C8BE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1F5F997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18F834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69AD4B0F" w14:textId="77777777" w:rsidR="00A06FDB" w:rsidRPr="00607130" w:rsidRDefault="00A06FDB" w:rsidP="00A06FDB">
            <w:pPr>
              <w:spacing w:line="240" w:lineRule="auto"/>
              <w:rPr>
                <w:sz w:val="14"/>
                <w:szCs w:val="14"/>
                <w:lang w:eastAsia="ru-RU"/>
              </w:rPr>
            </w:pPr>
            <w:r w:rsidRPr="00607130">
              <w:rPr>
                <w:sz w:val="14"/>
                <w:szCs w:val="14"/>
                <w:lang w:eastAsia="ru-RU"/>
              </w:rPr>
              <w:t>21,92</w:t>
            </w:r>
          </w:p>
        </w:tc>
        <w:tc>
          <w:tcPr>
            <w:tcW w:w="584" w:type="dxa"/>
            <w:shd w:val="clear" w:color="000000" w:fill="FFFFFF"/>
            <w:noWrap/>
            <w:hideMark/>
          </w:tcPr>
          <w:p w14:paraId="382564BA" w14:textId="77777777" w:rsidR="00A06FDB" w:rsidRPr="00607130" w:rsidRDefault="00A06FDB" w:rsidP="00A06FDB">
            <w:pPr>
              <w:spacing w:line="240" w:lineRule="auto"/>
              <w:rPr>
                <w:sz w:val="14"/>
                <w:szCs w:val="14"/>
                <w:lang w:eastAsia="ru-RU"/>
              </w:rPr>
            </w:pPr>
            <w:r w:rsidRPr="00607130">
              <w:rPr>
                <w:sz w:val="14"/>
                <w:szCs w:val="14"/>
                <w:lang w:eastAsia="ru-RU"/>
              </w:rPr>
              <w:t>39,83</w:t>
            </w:r>
          </w:p>
        </w:tc>
        <w:tc>
          <w:tcPr>
            <w:tcW w:w="585" w:type="dxa"/>
            <w:shd w:val="clear" w:color="000000" w:fill="FFFFFF"/>
            <w:noWrap/>
            <w:hideMark/>
          </w:tcPr>
          <w:p w14:paraId="0D960B17" w14:textId="77777777" w:rsidR="00A06FDB" w:rsidRPr="00607130" w:rsidRDefault="00A06FDB" w:rsidP="00A06FDB">
            <w:pPr>
              <w:spacing w:line="240" w:lineRule="auto"/>
              <w:rPr>
                <w:sz w:val="14"/>
                <w:szCs w:val="14"/>
                <w:lang w:eastAsia="ru-RU"/>
              </w:rPr>
            </w:pPr>
            <w:r w:rsidRPr="00607130">
              <w:rPr>
                <w:sz w:val="14"/>
                <w:szCs w:val="14"/>
                <w:lang w:eastAsia="ru-RU"/>
              </w:rPr>
              <w:t>5,50</w:t>
            </w:r>
          </w:p>
        </w:tc>
        <w:tc>
          <w:tcPr>
            <w:tcW w:w="585" w:type="dxa"/>
            <w:shd w:val="clear" w:color="000000" w:fill="FFFFFF"/>
            <w:noWrap/>
            <w:hideMark/>
          </w:tcPr>
          <w:p w14:paraId="50342AD3" w14:textId="77777777" w:rsidR="00A06FDB" w:rsidRPr="00607130" w:rsidRDefault="00A06FDB" w:rsidP="00A06FDB">
            <w:pPr>
              <w:spacing w:line="240" w:lineRule="auto"/>
              <w:rPr>
                <w:sz w:val="14"/>
                <w:szCs w:val="14"/>
                <w:lang w:eastAsia="ru-RU"/>
              </w:rPr>
            </w:pPr>
            <w:r w:rsidRPr="00607130">
              <w:rPr>
                <w:sz w:val="14"/>
                <w:szCs w:val="14"/>
                <w:lang w:eastAsia="ru-RU"/>
              </w:rPr>
              <w:t>130,87</w:t>
            </w:r>
          </w:p>
        </w:tc>
        <w:tc>
          <w:tcPr>
            <w:tcW w:w="584" w:type="dxa"/>
            <w:shd w:val="clear" w:color="000000" w:fill="FFFFFF"/>
            <w:noWrap/>
            <w:hideMark/>
          </w:tcPr>
          <w:p w14:paraId="7C5BC6B4" w14:textId="77777777" w:rsidR="00A06FDB" w:rsidRPr="00607130" w:rsidRDefault="00A06FDB" w:rsidP="00A06FDB">
            <w:pPr>
              <w:spacing w:line="240" w:lineRule="auto"/>
              <w:rPr>
                <w:sz w:val="14"/>
                <w:szCs w:val="14"/>
                <w:lang w:eastAsia="ru-RU"/>
              </w:rPr>
            </w:pPr>
            <w:r w:rsidRPr="00607130">
              <w:rPr>
                <w:sz w:val="14"/>
                <w:szCs w:val="14"/>
                <w:lang w:eastAsia="ru-RU"/>
              </w:rPr>
              <w:t>0,73</w:t>
            </w:r>
          </w:p>
        </w:tc>
        <w:tc>
          <w:tcPr>
            <w:tcW w:w="585" w:type="dxa"/>
            <w:shd w:val="clear" w:color="000000" w:fill="FFFFFF"/>
            <w:noWrap/>
            <w:hideMark/>
          </w:tcPr>
          <w:p w14:paraId="67E2D05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3606C10" w14:textId="77777777" w:rsidR="00A06FDB" w:rsidRPr="00607130" w:rsidRDefault="00A06FDB" w:rsidP="00A06FDB">
            <w:pPr>
              <w:spacing w:line="240" w:lineRule="auto"/>
              <w:rPr>
                <w:sz w:val="14"/>
                <w:szCs w:val="14"/>
                <w:lang w:eastAsia="ru-RU"/>
              </w:rPr>
            </w:pPr>
            <w:r w:rsidRPr="00607130">
              <w:rPr>
                <w:sz w:val="14"/>
                <w:szCs w:val="14"/>
                <w:lang w:eastAsia="ru-RU"/>
              </w:rPr>
              <w:t>6,11</w:t>
            </w:r>
          </w:p>
        </w:tc>
        <w:tc>
          <w:tcPr>
            <w:tcW w:w="585" w:type="dxa"/>
            <w:shd w:val="clear" w:color="000000" w:fill="FFFFFF"/>
            <w:noWrap/>
            <w:hideMark/>
          </w:tcPr>
          <w:p w14:paraId="251E40FC" w14:textId="77777777" w:rsidR="00A06FDB" w:rsidRPr="00607130" w:rsidRDefault="00A06FDB" w:rsidP="00A06FDB">
            <w:pPr>
              <w:spacing w:line="240" w:lineRule="auto"/>
              <w:rPr>
                <w:sz w:val="14"/>
                <w:szCs w:val="14"/>
                <w:lang w:eastAsia="ru-RU"/>
              </w:rPr>
            </w:pPr>
            <w:r w:rsidRPr="00607130">
              <w:rPr>
                <w:sz w:val="14"/>
                <w:szCs w:val="14"/>
                <w:lang w:eastAsia="ru-RU"/>
              </w:rPr>
              <w:t>9,27</w:t>
            </w:r>
          </w:p>
        </w:tc>
      </w:tr>
      <w:tr w:rsidR="00631891" w:rsidRPr="00607130" w14:paraId="341BE230" w14:textId="77777777" w:rsidTr="00631891">
        <w:trPr>
          <w:trHeight w:val="20"/>
        </w:trPr>
        <w:tc>
          <w:tcPr>
            <w:tcW w:w="420" w:type="dxa"/>
            <w:shd w:val="clear" w:color="000000" w:fill="FFFFFF"/>
            <w:noWrap/>
            <w:hideMark/>
          </w:tcPr>
          <w:p w14:paraId="37490D9B" w14:textId="77777777" w:rsidR="00A06FDB" w:rsidRPr="00607130" w:rsidRDefault="00A06FDB" w:rsidP="00A06FDB">
            <w:pPr>
              <w:spacing w:line="240" w:lineRule="auto"/>
              <w:jc w:val="center"/>
              <w:rPr>
                <w:sz w:val="14"/>
                <w:szCs w:val="14"/>
                <w:lang w:eastAsia="ru-RU"/>
              </w:rPr>
            </w:pPr>
            <w:r w:rsidRPr="00607130">
              <w:rPr>
                <w:sz w:val="14"/>
                <w:szCs w:val="14"/>
                <w:lang w:eastAsia="ru-RU"/>
              </w:rPr>
              <w:t>28</w:t>
            </w:r>
          </w:p>
        </w:tc>
        <w:tc>
          <w:tcPr>
            <w:tcW w:w="584" w:type="dxa"/>
            <w:shd w:val="clear" w:color="000000" w:fill="FFFFFF"/>
            <w:noWrap/>
            <w:hideMark/>
          </w:tcPr>
          <w:p w14:paraId="089BCF19" w14:textId="77777777" w:rsidR="00A06FDB" w:rsidRPr="00607130" w:rsidRDefault="00A06FDB" w:rsidP="00A06FDB">
            <w:pPr>
              <w:spacing w:line="240" w:lineRule="auto"/>
              <w:rPr>
                <w:sz w:val="14"/>
                <w:szCs w:val="14"/>
                <w:lang w:eastAsia="ru-RU"/>
              </w:rPr>
            </w:pPr>
            <w:r w:rsidRPr="00607130">
              <w:rPr>
                <w:sz w:val="14"/>
                <w:szCs w:val="14"/>
                <w:lang w:eastAsia="ru-RU"/>
              </w:rPr>
              <w:t>71,69</w:t>
            </w:r>
          </w:p>
        </w:tc>
        <w:tc>
          <w:tcPr>
            <w:tcW w:w="585" w:type="dxa"/>
            <w:shd w:val="clear" w:color="000000" w:fill="FFFFFF"/>
            <w:noWrap/>
            <w:hideMark/>
          </w:tcPr>
          <w:p w14:paraId="5C64B91D" w14:textId="77777777" w:rsidR="00A06FDB" w:rsidRPr="00607130" w:rsidRDefault="00A06FDB" w:rsidP="00A06FDB">
            <w:pPr>
              <w:spacing w:line="240" w:lineRule="auto"/>
              <w:rPr>
                <w:sz w:val="14"/>
                <w:szCs w:val="14"/>
                <w:lang w:eastAsia="ru-RU"/>
              </w:rPr>
            </w:pPr>
            <w:r w:rsidRPr="00607130">
              <w:rPr>
                <w:sz w:val="14"/>
                <w:szCs w:val="14"/>
                <w:lang w:eastAsia="ru-RU"/>
              </w:rPr>
              <w:t>4,96</w:t>
            </w:r>
          </w:p>
        </w:tc>
        <w:tc>
          <w:tcPr>
            <w:tcW w:w="585" w:type="dxa"/>
            <w:shd w:val="clear" w:color="000000" w:fill="FFFFFF"/>
            <w:noWrap/>
            <w:hideMark/>
          </w:tcPr>
          <w:p w14:paraId="1F1E6EDF" w14:textId="77777777" w:rsidR="00A06FDB" w:rsidRPr="00607130" w:rsidRDefault="00A06FDB" w:rsidP="00A06FDB">
            <w:pPr>
              <w:spacing w:line="240" w:lineRule="auto"/>
              <w:rPr>
                <w:sz w:val="14"/>
                <w:szCs w:val="14"/>
                <w:lang w:eastAsia="ru-RU"/>
              </w:rPr>
            </w:pPr>
            <w:r w:rsidRPr="00607130">
              <w:rPr>
                <w:sz w:val="14"/>
                <w:szCs w:val="14"/>
                <w:lang w:eastAsia="ru-RU"/>
              </w:rPr>
              <w:t>0,45</w:t>
            </w:r>
          </w:p>
        </w:tc>
        <w:tc>
          <w:tcPr>
            <w:tcW w:w="584" w:type="dxa"/>
            <w:shd w:val="clear" w:color="000000" w:fill="FFFFFF"/>
            <w:noWrap/>
            <w:hideMark/>
          </w:tcPr>
          <w:p w14:paraId="6D90129D" w14:textId="77777777" w:rsidR="00A06FDB" w:rsidRPr="00607130" w:rsidRDefault="00A06FDB" w:rsidP="00A06FDB">
            <w:pPr>
              <w:spacing w:line="240" w:lineRule="auto"/>
              <w:rPr>
                <w:sz w:val="14"/>
                <w:szCs w:val="14"/>
                <w:lang w:eastAsia="ru-RU"/>
              </w:rPr>
            </w:pPr>
            <w:r w:rsidRPr="00607130">
              <w:rPr>
                <w:sz w:val="14"/>
                <w:szCs w:val="14"/>
                <w:lang w:eastAsia="ru-RU"/>
              </w:rPr>
              <w:t>0,58</w:t>
            </w:r>
          </w:p>
        </w:tc>
        <w:tc>
          <w:tcPr>
            <w:tcW w:w="585" w:type="dxa"/>
            <w:shd w:val="clear" w:color="000000" w:fill="FFFFFF"/>
            <w:noWrap/>
            <w:hideMark/>
          </w:tcPr>
          <w:p w14:paraId="4B26F451" w14:textId="77777777" w:rsidR="00A06FDB" w:rsidRPr="00607130" w:rsidRDefault="00A06FDB" w:rsidP="00A06FDB">
            <w:pPr>
              <w:spacing w:line="240" w:lineRule="auto"/>
              <w:rPr>
                <w:sz w:val="14"/>
                <w:szCs w:val="14"/>
                <w:lang w:eastAsia="ru-RU"/>
              </w:rPr>
            </w:pPr>
            <w:r w:rsidRPr="00607130">
              <w:rPr>
                <w:sz w:val="14"/>
                <w:szCs w:val="14"/>
                <w:lang w:eastAsia="ru-RU"/>
              </w:rPr>
              <w:t>0,20</w:t>
            </w:r>
          </w:p>
        </w:tc>
        <w:tc>
          <w:tcPr>
            <w:tcW w:w="585" w:type="dxa"/>
            <w:shd w:val="clear" w:color="000000" w:fill="FFFFFF"/>
            <w:noWrap/>
            <w:hideMark/>
          </w:tcPr>
          <w:p w14:paraId="307794D4" w14:textId="77777777" w:rsidR="00A06FDB" w:rsidRPr="00607130" w:rsidRDefault="00A06FDB" w:rsidP="00A06FDB">
            <w:pPr>
              <w:spacing w:line="240" w:lineRule="auto"/>
              <w:rPr>
                <w:sz w:val="14"/>
                <w:szCs w:val="14"/>
                <w:lang w:eastAsia="ru-RU"/>
              </w:rPr>
            </w:pPr>
            <w:r w:rsidRPr="00607130">
              <w:rPr>
                <w:sz w:val="14"/>
                <w:szCs w:val="14"/>
                <w:lang w:eastAsia="ru-RU"/>
              </w:rPr>
              <w:t>0,18</w:t>
            </w:r>
          </w:p>
        </w:tc>
        <w:tc>
          <w:tcPr>
            <w:tcW w:w="584" w:type="dxa"/>
            <w:shd w:val="clear" w:color="000000" w:fill="FFFFFF"/>
            <w:noWrap/>
            <w:hideMark/>
          </w:tcPr>
          <w:p w14:paraId="769554D7" w14:textId="77777777" w:rsidR="00A06FDB" w:rsidRPr="00607130" w:rsidRDefault="00A06FDB" w:rsidP="00A06FDB">
            <w:pPr>
              <w:spacing w:line="240" w:lineRule="auto"/>
              <w:rPr>
                <w:sz w:val="14"/>
                <w:szCs w:val="14"/>
                <w:lang w:eastAsia="ru-RU"/>
              </w:rPr>
            </w:pPr>
            <w:r w:rsidRPr="00607130">
              <w:rPr>
                <w:sz w:val="14"/>
                <w:szCs w:val="14"/>
                <w:lang w:eastAsia="ru-RU"/>
              </w:rPr>
              <w:t>0,48</w:t>
            </w:r>
          </w:p>
        </w:tc>
        <w:tc>
          <w:tcPr>
            <w:tcW w:w="585" w:type="dxa"/>
            <w:shd w:val="clear" w:color="000000" w:fill="FFFFFF"/>
            <w:noWrap/>
            <w:hideMark/>
          </w:tcPr>
          <w:p w14:paraId="59E4B56A"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85" w:type="dxa"/>
            <w:shd w:val="clear" w:color="000000" w:fill="FFFFFF"/>
            <w:noWrap/>
            <w:hideMark/>
          </w:tcPr>
          <w:p w14:paraId="36108058" w14:textId="77777777" w:rsidR="00A06FDB" w:rsidRPr="00607130" w:rsidRDefault="00A06FDB" w:rsidP="00A06FDB">
            <w:pPr>
              <w:spacing w:line="240" w:lineRule="auto"/>
              <w:rPr>
                <w:sz w:val="14"/>
                <w:szCs w:val="14"/>
                <w:lang w:eastAsia="ru-RU"/>
              </w:rPr>
            </w:pPr>
            <w:r w:rsidRPr="00607130">
              <w:rPr>
                <w:sz w:val="14"/>
                <w:szCs w:val="14"/>
                <w:lang w:eastAsia="ru-RU"/>
              </w:rPr>
              <w:t>0,59</w:t>
            </w:r>
          </w:p>
        </w:tc>
        <w:tc>
          <w:tcPr>
            <w:tcW w:w="585" w:type="dxa"/>
            <w:shd w:val="clear" w:color="000000" w:fill="FFFFFF"/>
            <w:noWrap/>
            <w:hideMark/>
          </w:tcPr>
          <w:p w14:paraId="32188BD5"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72B9386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46B4BE73" w14:textId="77777777" w:rsidR="00A06FDB" w:rsidRPr="00607130" w:rsidRDefault="00A06FDB" w:rsidP="00A06FDB">
            <w:pPr>
              <w:spacing w:line="240" w:lineRule="auto"/>
              <w:rPr>
                <w:sz w:val="14"/>
                <w:szCs w:val="14"/>
                <w:lang w:eastAsia="ru-RU"/>
              </w:rPr>
            </w:pPr>
            <w:r w:rsidRPr="00607130">
              <w:rPr>
                <w:sz w:val="14"/>
                <w:szCs w:val="14"/>
                <w:lang w:eastAsia="ru-RU"/>
              </w:rPr>
              <w:t>4,88</w:t>
            </w:r>
          </w:p>
        </w:tc>
        <w:tc>
          <w:tcPr>
            <w:tcW w:w="585" w:type="dxa"/>
            <w:shd w:val="clear" w:color="000000" w:fill="FFFFFF"/>
            <w:noWrap/>
            <w:hideMark/>
          </w:tcPr>
          <w:p w14:paraId="1EFB1A1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2225D0A9" w14:textId="77777777" w:rsidR="00A06FDB" w:rsidRPr="00607130" w:rsidRDefault="00A06FDB" w:rsidP="00A06FDB">
            <w:pPr>
              <w:spacing w:line="240" w:lineRule="auto"/>
              <w:rPr>
                <w:sz w:val="14"/>
                <w:szCs w:val="14"/>
                <w:lang w:eastAsia="ru-RU"/>
              </w:rPr>
            </w:pPr>
            <w:r w:rsidRPr="00607130">
              <w:rPr>
                <w:sz w:val="14"/>
                <w:szCs w:val="14"/>
                <w:lang w:eastAsia="ru-RU"/>
              </w:rPr>
              <w:t>7,08</w:t>
            </w:r>
          </w:p>
        </w:tc>
        <w:tc>
          <w:tcPr>
            <w:tcW w:w="585" w:type="dxa"/>
            <w:shd w:val="clear" w:color="000000" w:fill="FFFFFF"/>
            <w:noWrap/>
            <w:hideMark/>
          </w:tcPr>
          <w:p w14:paraId="1FC29C1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7EBF1A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1A19950" w14:textId="77777777" w:rsidR="00A06FDB" w:rsidRPr="00607130" w:rsidRDefault="00A06FDB" w:rsidP="00A06FDB">
            <w:pPr>
              <w:spacing w:line="240" w:lineRule="auto"/>
              <w:rPr>
                <w:sz w:val="14"/>
                <w:szCs w:val="14"/>
                <w:lang w:eastAsia="ru-RU"/>
              </w:rPr>
            </w:pPr>
            <w:r w:rsidRPr="00607130">
              <w:rPr>
                <w:sz w:val="14"/>
                <w:szCs w:val="14"/>
                <w:lang w:eastAsia="ru-RU"/>
              </w:rPr>
              <w:t>20,94</w:t>
            </w:r>
          </w:p>
        </w:tc>
        <w:tc>
          <w:tcPr>
            <w:tcW w:w="584" w:type="dxa"/>
            <w:shd w:val="clear" w:color="000000" w:fill="FFFFFF"/>
            <w:noWrap/>
            <w:hideMark/>
          </w:tcPr>
          <w:p w14:paraId="2F835427" w14:textId="77777777" w:rsidR="00A06FDB" w:rsidRPr="00607130" w:rsidRDefault="00A06FDB" w:rsidP="00A06FDB">
            <w:pPr>
              <w:spacing w:line="240" w:lineRule="auto"/>
              <w:rPr>
                <w:sz w:val="14"/>
                <w:szCs w:val="14"/>
                <w:lang w:eastAsia="ru-RU"/>
              </w:rPr>
            </w:pPr>
            <w:r w:rsidRPr="00607130">
              <w:rPr>
                <w:sz w:val="14"/>
                <w:szCs w:val="14"/>
                <w:lang w:eastAsia="ru-RU"/>
              </w:rPr>
              <w:t>38,19</w:t>
            </w:r>
          </w:p>
        </w:tc>
        <w:tc>
          <w:tcPr>
            <w:tcW w:w="585" w:type="dxa"/>
            <w:shd w:val="clear" w:color="000000" w:fill="FFFFFF"/>
            <w:noWrap/>
            <w:hideMark/>
          </w:tcPr>
          <w:p w14:paraId="5C401796" w14:textId="77777777" w:rsidR="00A06FDB" w:rsidRPr="00607130" w:rsidRDefault="00A06FDB" w:rsidP="00A06FDB">
            <w:pPr>
              <w:spacing w:line="240" w:lineRule="auto"/>
              <w:rPr>
                <w:sz w:val="14"/>
                <w:szCs w:val="14"/>
                <w:lang w:eastAsia="ru-RU"/>
              </w:rPr>
            </w:pPr>
            <w:r w:rsidRPr="00607130">
              <w:rPr>
                <w:sz w:val="14"/>
                <w:szCs w:val="14"/>
                <w:lang w:eastAsia="ru-RU"/>
              </w:rPr>
              <w:t>4,66</w:t>
            </w:r>
          </w:p>
        </w:tc>
        <w:tc>
          <w:tcPr>
            <w:tcW w:w="585" w:type="dxa"/>
            <w:shd w:val="clear" w:color="000000" w:fill="FFFFFF"/>
            <w:noWrap/>
            <w:hideMark/>
          </w:tcPr>
          <w:p w14:paraId="21D5BC69" w14:textId="77777777" w:rsidR="00A06FDB" w:rsidRPr="00607130" w:rsidRDefault="00A06FDB" w:rsidP="00A06FDB">
            <w:pPr>
              <w:spacing w:line="240" w:lineRule="auto"/>
              <w:rPr>
                <w:sz w:val="14"/>
                <w:szCs w:val="14"/>
                <w:lang w:eastAsia="ru-RU"/>
              </w:rPr>
            </w:pPr>
            <w:r w:rsidRPr="00607130">
              <w:rPr>
                <w:sz w:val="14"/>
                <w:szCs w:val="14"/>
                <w:lang w:eastAsia="ru-RU"/>
              </w:rPr>
              <w:t>146,16</w:t>
            </w:r>
          </w:p>
        </w:tc>
        <w:tc>
          <w:tcPr>
            <w:tcW w:w="584" w:type="dxa"/>
            <w:shd w:val="clear" w:color="000000" w:fill="FFFFFF"/>
            <w:noWrap/>
            <w:hideMark/>
          </w:tcPr>
          <w:p w14:paraId="1FA9BAF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D75B599"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37C486B3" w14:textId="77777777" w:rsidR="00A06FDB" w:rsidRPr="00607130" w:rsidRDefault="00A06FDB" w:rsidP="00A06FDB">
            <w:pPr>
              <w:spacing w:line="240" w:lineRule="auto"/>
              <w:rPr>
                <w:sz w:val="14"/>
                <w:szCs w:val="14"/>
                <w:lang w:eastAsia="ru-RU"/>
              </w:rPr>
            </w:pPr>
            <w:r w:rsidRPr="00607130">
              <w:rPr>
                <w:sz w:val="14"/>
                <w:szCs w:val="14"/>
                <w:lang w:eastAsia="ru-RU"/>
              </w:rPr>
              <w:t>5,09</w:t>
            </w:r>
          </w:p>
        </w:tc>
        <w:tc>
          <w:tcPr>
            <w:tcW w:w="585" w:type="dxa"/>
            <w:shd w:val="clear" w:color="000000" w:fill="FFFFFF"/>
            <w:noWrap/>
            <w:hideMark/>
          </w:tcPr>
          <w:p w14:paraId="09704BE2" w14:textId="77777777" w:rsidR="00A06FDB" w:rsidRPr="00607130" w:rsidRDefault="00A06FDB" w:rsidP="00A06FDB">
            <w:pPr>
              <w:spacing w:line="240" w:lineRule="auto"/>
              <w:rPr>
                <w:sz w:val="14"/>
                <w:szCs w:val="14"/>
                <w:lang w:eastAsia="ru-RU"/>
              </w:rPr>
            </w:pPr>
            <w:r w:rsidRPr="00607130">
              <w:rPr>
                <w:sz w:val="14"/>
                <w:szCs w:val="14"/>
                <w:lang w:eastAsia="ru-RU"/>
              </w:rPr>
              <w:t>6,18</w:t>
            </w:r>
          </w:p>
        </w:tc>
      </w:tr>
      <w:tr w:rsidR="00631891" w:rsidRPr="00607130" w14:paraId="1CF257EE" w14:textId="77777777" w:rsidTr="00631891">
        <w:trPr>
          <w:trHeight w:val="20"/>
        </w:trPr>
        <w:tc>
          <w:tcPr>
            <w:tcW w:w="420" w:type="dxa"/>
            <w:shd w:val="clear" w:color="000000" w:fill="FFFFFF"/>
            <w:noWrap/>
            <w:hideMark/>
          </w:tcPr>
          <w:p w14:paraId="2CC1110C" w14:textId="77777777" w:rsidR="00A06FDB" w:rsidRPr="00607130" w:rsidRDefault="00A06FDB" w:rsidP="00A06FDB">
            <w:pPr>
              <w:spacing w:line="240" w:lineRule="auto"/>
              <w:jc w:val="center"/>
              <w:rPr>
                <w:sz w:val="14"/>
                <w:szCs w:val="14"/>
                <w:lang w:eastAsia="ru-RU"/>
              </w:rPr>
            </w:pPr>
            <w:r w:rsidRPr="00607130">
              <w:rPr>
                <w:sz w:val="14"/>
                <w:szCs w:val="14"/>
                <w:lang w:eastAsia="ru-RU"/>
              </w:rPr>
              <w:lastRenderedPageBreak/>
              <w:t>29</w:t>
            </w:r>
          </w:p>
        </w:tc>
        <w:tc>
          <w:tcPr>
            <w:tcW w:w="584" w:type="dxa"/>
            <w:shd w:val="clear" w:color="000000" w:fill="FFFFFF"/>
            <w:noWrap/>
            <w:hideMark/>
          </w:tcPr>
          <w:p w14:paraId="05B7C963" w14:textId="77777777" w:rsidR="00A06FDB" w:rsidRPr="00607130" w:rsidRDefault="00A06FDB" w:rsidP="00A06FDB">
            <w:pPr>
              <w:spacing w:line="240" w:lineRule="auto"/>
              <w:rPr>
                <w:sz w:val="14"/>
                <w:szCs w:val="14"/>
                <w:lang w:eastAsia="ru-RU"/>
              </w:rPr>
            </w:pPr>
            <w:r w:rsidRPr="00607130">
              <w:rPr>
                <w:sz w:val="14"/>
                <w:szCs w:val="14"/>
                <w:lang w:eastAsia="ru-RU"/>
              </w:rPr>
              <w:t>77,88</w:t>
            </w:r>
          </w:p>
        </w:tc>
        <w:tc>
          <w:tcPr>
            <w:tcW w:w="585" w:type="dxa"/>
            <w:shd w:val="clear" w:color="000000" w:fill="FFFFFF"/>
            <w:noWrap/>
            <w:hideMark/>
          </w:tcPr>
          <w:p w14:paraId="76B58E23" w14:textId="77777777" w:rsidR="00A06FDB" w:rsidRPr="00607130" w:rsidRDefault="00A06FDB" w:rsidP="00A06FDB">
            <w:pPr>
              <w:spacing w:line="240" w:lineRule="auto"/>
              <w:rPr>
                <w:sz w:val="14"/>
                <w:szCs w:val="14"/>
                <w:lang w:eastAsia="ru-RU"/>
              </w:rPr>
            </w:pPr>
            <w:r w:rsidRPr="00607130">
              <w:rPr>
                <w:sz w:val="14"/>
                <w:szCs w:val="14"/>
                <w:lang w:eastAsia="ru-RU"/>
              </w:rPr>
              <w:t>3,64</w:t>
            </w:r>
          </w:p>
        </w:tc>
        <w:tc>
          <w:tcPr>
            <w:tcW w:w="585" w:type="dxa"/>
            <w:shd w:val="clear" w:color="000000" w:fill="FFFFFF"/>
            <w:noWrap/>
            <w:hideMark/>
          </w:tcPr>
          <w:p w14:paraId="2E1AD73E" w14:textId="77777777" w:rsidR="00A06FDB" w:rsidRPr="00607130" w:rsidRDefault="00A06FDB" w:rsidP="00A06FDB">
            <w:pPr>
              <w:spacing w:line="240" w:lineRule="auto"/>
              <w:rPr>
                <w:sz w:val="14"/>
                <w:szCs w:val="14"/>
                <w:lang w:eastAsia="ru-RU"/>
              </w:rPr>
            </w:pPr>
            <w:r w:rsidRPr="00607130">
              <w:rPr>
                <w:sz w:val="14"/>
                <w:szCs w:val="14"/>
                <w:lang w:eastAsia="ru-RU"/>
              </w:rPr>
              <w:t>0,20</w:t>
            </w:r>
          </w:p>
        </w:tc>
        <w:tc>
          <w:tcPr>
            <w:tcW w:w="584" w:type="dxa"/>
            <w:shd w:val="clear" w:color="000000" w:fill="FFFFFF"/>
            <w:noWrap/>
            <w:hideMark/>
          </w:tcPr>
          <w:p w14:paraId="56C0292F" w14:textId="77777777" w:rsidR="00A06FDB" w:rsidRPr="00607130" w:rsidRDefault="00A06FDB" w:rsidP="00A06FDB">
            <w:pPr>
              <w:spacing w:line="240" w:lineRule="auto"/>
              <w:rPr>
                <w:sz w:val="14"/>
                <w:szCs w:val="14"/>
                <w:lang w:eastAsia="ru-RU"/>
              </w:rPr>
            </w:pPr>
            <w:r w:rsidRPr="00607130">
              <w:rPr>
                <w:sz w:val="14"/>
                <w:szCs w:val="14"/>
                <w:lang w:eastAsia="ru-RU"/>
              </w:rPr>
              <w:t>0,88</w:t>
            </w:r>
          </w:p>
        </w:tc>
        <w:tc>
          <w:tcPr>
            <w:tcW w:w="585" w:type="dxa"/>
            <w:shd w:val="clear" w:color="000000" w:fill="FFFFFF"/>
            <w:noWrap/>
            <w:hideMark/>
          </w:tcPr>
          <w:p w14:paraId="24F8CABD" w14:textId="77777777" w:rsidR="00A06FDB" w:rsidRPr="00607130" w:rsidRDefault="00A06FDB" w:rsidP="00A06FDB">
            <w:pPr>
              <w:spacing w:line="240" w:lineRule="auto"/>
              <w:rPr>
                <w:sz w:val="14"/>
                <w:szCs w:val="14"/>
                <w:lang w:eastAsia="ru-RU"/>
              </w:rPr>
            </w:pPr>
            <w:r w:rsidRPr="00607130">
              <w:rPr>
                <w:sz w:val="14"/>
                <w:szCs w:val="14"/>
                <w:lang w:eastAsia="ru-RU"/>
              </w:rPr>
              <w:t>0,95</w:t>
            </w:r>
          </w:p>
        </w:tc>
        <w:tc>
          <w:tcPr>
            <w:tcW w:w="585" w:type="dxa"/>
            <w:shd w:val="clear" w:color="000000" w:fill="FFFFFF"/>
            <w:noWrap/>
            <w:hideMark/>
          </w:tcPr>
          <w:p w14:paraId="77868641" w14:textId="77777777" w:rsidR="00A06FDB" w:rsidRPr="00607130" w:rsidRDefault="00A06FDB" w:rsidP="00A06FDB">
            <w:pPr>
              <w:spacing w:line="240" w:lineRule="auto"/>
              <w:rPr>
                <w:sz w:val="14"/>
                <w:szCs w:val="14"/>
                <w:lang w:eastAsia="ru-RU"/>
              </w:rPr>
            </w:pPr>
            <w:r w:rsidRPr="00607130">
              <w:rPr>
                <w:sz w:val="14"/>
                <w:szCs w:val="14"/>
                <w:lang w:eastAsia="ru-RU"/>
              </w:rPr>
              <w:t>0,14</w:t>
            </w:r>
          </w:p>
        </w:tc>
        <w:tc>
          <w:tcPr>
            <w:tcW w:w="584" w:type="dxa"/>
            <w:shd w:val="clear" w:color="000000" w:fill="FFFFFF"/>
            <w:noWrap/>
            <w:hideMark/>
          </w:tcPr>
          <w:p w14:paraId="7ED96465" w14:textId="77777777" w:rsidR="00A06FDB" w:rsidRPr="00607130" w:rsidRDefault="00A06FDB" w:rsidP="00A06FDB">
            <w:pPr>
              <w:spacing w:line="240" w:lineRule="auto"/>
              <w:rPr>
                <w:sz w:val="14"/>
                <w:szCs w:val="14"/>
                <w:lang w:eastAsia="ru-RU"/>
              </w:rPr>
            </w:pPr>
            <w:r w:rsidRPr="00607130">
              <w:rPr>
                <w:sz w:val="14"/>
                <w:szCs w:val="14"/>
                <w:lang w:eastAsia="ru-RU"/>
              </w:rPr>
              <w:t>0,36</w:t>
            </w:r>
          </w:p>
        </w:tc>
        <w:tc>
          <w:tcPr>
            <w:tcW w:w="585" w:type="dxa"/>
            <w:shd w:val="clear" w:color="000000" w:fill="FFFFFF"/>
            <w:noWrap/>
            <w:hideMark/>
          </w:tcPr>
          <w:p w14:paraId="74ED6F66" w14:textId="77777777" w:rsidR="00A06FDB" w:rsidRPr="00607130" w:rsidRDefault="00A06FDB" w:rsidP="00A06FDB">
            <w:pPr>
              <w:spacing w:line="240" w:lineRule="auto"/>
              <w:rPr>
                <w:sz w:val="14"/>
                <w:szCs w:val="14"/>
                <w:lang w:eastAsia="ru-RU"/>
              </w:rPr>
            </w:pPr>
            <w:r w:rsidRPr="00607130">
              <w:rPr>
                <w:sz w:val="14"/>
                <w:szCs w:val="14"/>
                <w:lang w:eastAsia="ru-RU"/>
              </w:rPr>
              <w:t>0,09</w:t>
            </w:r>
          </w:p>
        </w:tc>
        <w:tc>
          <w:tcPr>
            <w:tcW w:w="585" w:type="dxa"/>
            <w:shd w:val="clear" w:color="000000" w:fill="FFFFFF"/>
            <w:noWrap/>
            <w:hideMark/>
          </w:tcPr>
          <w:p w14:paraId="53D78DDF" w14:textId="77777777" w:rsidR="00A06FDB" w:rsidRPr="00607130" w:rsidRDefault="00A06FDB" w:rsidP="00A06FDB">
            <w:pPr>
              <w:spacing w:line="240" w:lineRule="auto"/>
              <w:rPr>
                <w:sz w:val="14"/>
                <w:szCs w:val="14"/>
                <w:lang w:eastAsia="ru-RU"/>
              </w:rPr>
            </w:pPr>
            <w:r w:rsidRPr="00607130">
              <w:rPr>
                <w:sz w:val="14"/>
                <w:szCs w:val="14"/>
                <w:lang w:eastAsia="ru-RU"/>
              </w:rPr>
              <w:t>0,71</w:t>
            </w:r>
          </w:p>
        </w:tc>
        <w:tc>
          <w:tcPr>
            <w:tcW w:w="585" w:type="dxa"/>
            <w:shd w:val="clear" w:color="000000" w:fill="FFFFFF"/>
            <w:noWrap/>
            <w:hideMark/>
          </w:tcPr>
          <w:p w14:paraId="0F6A7A8F"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02EC6B9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42E71BD9" w14:textId="77777777" w:rsidR="00A06FDB" w:rsidRPr="00607130" w:rsidRDefault="00A06FDB" w:rsidP="00A06FDB">
            <w:pPr>
              <w:spacing w:line="240" w:lineRule="auto"/>
              <w:rPr>
                <w:sz w:val="14"/>
                <w:szCs w:val="14"/>
                <w:lang w:eastAsia="ru-RU"/>
              </w:rPr>
            </w:pPr>
            <w:r w:rsidRPr="00607130">
              <w:rPr>
                <w:sz w:val="14"/>
                <w:szCs w:val="14"/>
                <w:lang w:eastAsia="ru-RU"/>
              </w:rPr>
              <w:t>10,31</w:t>
            </w:r>
          </w:p>
        </w:tc>
        <w:tc>
          <w:tcPr>
            <w:tcW w:w="585" w:type="dxa"/>
            <w:shd w:val="clear" w:color="000000" w:fill="FFFFFF"/>
            <w:noWrap/>
            <w:hideMark/>
          </w:tcPr>
          <w:p w14:paraId="372437F0" w14:textId="77777777" w:rsidR="00A06FDB" w:rsidRPr="00607130" w:rsidRDefault="00A06FDB" w:rsidP="00A06FDB">
            <w:pPr>
              <w:spacing w:line="240" w:lineRule="auto"/>
              <w:rPr>
                <w:sz w:val="14"/>
                <w:szCs w:val="14"/>
                <w:lang w:eastAsia="ru-RU"/>
              </w:rPr>
            </w:pPr>
            <w:r w:rsidRPr="00607130">
              <w:rPr>
                <w:sz w:val="14"/>
                <w:szCs w:val="14"/>
                <w:lang w:eastAsia="ru-RU"/>
              </w:rPr>
              <w:t>7,14</w:t>
            </w:r>
          </w:p>
        </w:tc>
        <w:tc>
          <w:tcPr>
            <w:tcW w:w="584" w:type="dxa"/>
            <w:shd w:val="clear" w:color="000000" w:fill="FFFFFF"/>
            <w:noWrap/>
            <w:hideMark/>
          </w:tcPr>
          <w:p w14:paraId="0382D67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D69883D" w14:textId="77777777" w:rsidR="00A06FDB" w:rsidRPr="00607130" w:rsidRDefault="00A06FDB" w:rsidP="00A06FDB">
            <w:pPr>
              <w:spacing w:line="240" w:lineRule="auto"/>
              <w:rPr>
                <w:sz w:val="14"/>
                <w:szCs w:val="14"/>
                <w:lang w:eastAsia="ru-RU"/>
              </w:rPr>
            </w:pPr>
            <w:r w:rsidRPr="00607130">
              <w:rPr>
                <w:sz w:val="14"/>
                <w:szCs w:val="14"/>
                <w:lang w:eastAsia="ru-RU"/>
              </w:rPr>
              <w:t>37,08</w:t>
            </w:r>
          </w:p>
        </w:tc>
        <w:tc>
          <w:tcPr>
            <w:tcW w:w="585" w:type="dxa"/>
            <w:shd w:val="clear" w:color="000000" w:fill="FFFFFF"/>
            <w:noWrap/>
            <w:hideMark/>
          </w:tcPr>
          <w:p w14:paraId="649C682C"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F553BEB" w14:textId="77777777" w:rsidR="00A06FDB" w:rsidRPr="00607130" w:rsidRDefault="00A06FDB" w:rsidP="00A06FDB">
            <w:pPr>
              <w:spacing w:line="240" w:lineRule="auto"/>
              <w:rPr>
                <w:sz w:val="14"/>
                <w:szCs w:val="14"/>
                <w:lang w:eastAsia="ru-RU"/>
              </w:rPr>
            </w:pPr>
            <w:r w:rsidRPr="00607130">
              <w:rPr>
                <w:sz w:val="14"/>
                <w:szCs w:val="14"/>
                <w:lang w:eastAsia="ru-RU"/>
              </w:rPr>
              <w:t>22,40</w:t>
            </w:r>
          </w:p>
        </w:tc>
        <w:tc>
          <w:tcPr>
            <w:tcW w:w="584" w:type="dxa"/>
            <w:shd w:val="clear" w:color="000000" w:fill="FFFFFF"/>
            <w:noWrap/>
            <w:hideMark/>
          </w:tcPr>
          <w:p w14:paraId="63E8A1B4" w14:textId="77777777" w:rsidR="00A06FDB" w:rsidRPr="00607130" w:rsidRDefault="00A06FDB" w:rsidP="00A06FDB">
            <w:pPr>
              <w:spacing w:line="240" w:lineRule="auto"/>
              <w:rPr>
                <w:sz w:val="14"/>
                <w:szCs w:val="14"/>
                <w:lang w:eastAsia="ru-RU"/>
              </w:rPr>
            </w:pPr>
            <w:r w:rsidRPr="00607130">
              <w:rPr>
                <w:sz w:val="14"/>
                <w:szCs w:val="14"/>
                <w:lang w:eastAsia="ru-RU"/>
              </w:rPr>
              <w:t>61,10</w:t>
            </w:r>
          </w:p>
        </w:tc>
        <w:tc>
          <w:tcPr>
            <w:tcW w:w="585" w:type="dxa"/>
            <w:shd w:val="clear" w:color="000000" w:fill="FFFFFF"/>
            <w:noWrap/>
            <w:hideMark/>
          </w:tcPr>
          <w:p w14:paraId="6E904F7A" w14:textId="77777777" w:rsidR="00A06FDB" w:rsidRPr="00607130" w:rsidRDefault="00A06FDB" w:rsidP="00A06FDB">
            <w:pPr>
              <w:spacing w:line="240" w:lineRule="auto"/>
              <w:rPr>
                <w:sz w:val="14"/>
                <w:szCs w:val="14"/>
                <w:lang w:eastAsia="ru-RU"/>
              </w:rPr>
            </w:pPr>
            <w:r w:rsidRPr="00607130">
              <w:rPr>
                <w:sz w:val="14"/>
                <w:szCs w:val="14"/>
                <w:lang w:eastAsia="ru-RU"/>
              </w:rPr>
              <w:t>5,92</w:t>
            </w:r>
          </w:p>
        </w:tc>
        <w:tc>
          <w:tcPr>
            <w:tcW w:w="585" w:type="dxa"/>
            <w:shd w:val="clear" w:color="000000" w:fill="FFFFFF"/>
            <w:noWrap/>
            <w:hideMark/>
          </w:tcPr>
          <w:p w14:paraId="3145FA66" w14:textId="77777777" w:rsidR="00A06FDB" w:rsidRPr="00607130" w:rsidRDefault="00A06FDB" w:rsidP="00A06FDB">
            <w:pPr>
              <w:spacing w:line="240" w:lineRule="auto"/>
              <w:rPr>
                <w:sz w:val="14"/>
                <w:szCs w:val="14"/>
                <w:lang w:eastAsia="ru-RU"/>
              </w:rPr>
            </w:pPr>
            <w:r w:rsidRPr="00607130">
              <w:rPr>
                <w:sz w:val="14"/>
                <w:szCs w:val="14"/>
                <w:lang w:eastAsia="ru-RU"/>
              </w:rPr>
              <w:t>107,04</w:t>
            </w:r>
          </w:p>
        </w:tc>
        <w:tc>
          <w:tcPr>
            <w:tcW w:w="584" w:type="dxa"/>
            <w:shd w:val="clear" w:color="000000" w:fill="FFFFFF"/>
            <w:noWrap/>
            <w:hideMark/>
          </w:tcPr>
          <w:p w14:paraId="64A3F74A" w14:textId="77777777" w:rsidR="00A06FDB" w:rsidRPr="00607130" w:rsidRDefault="00A06FDB" w:rsidP="00A06FDB">
            <w:pPr>
              <w:spacing w:line="240" w:lineRule="auto"/>
              <w:rPr>
                <w:sz w:val="14"/>
                <w:szCs w:val="14"/>
                <w:lang w:eastAsia="ru-RU"/>
              </w:rPr>
            </w:pPr>
            <w:r w:rsidRPr="00607130">
              <w:rPr>
                <w:sz w:val="14"/>
                <w:szCs w:val="14"/>
                <w:lang w:eastAsia="ru-RU"/>
              </w:rPr>
              <w:t>0,92</w:t>
            </w:r>
          </w:p>
        </w:tc>
        <w:tc>
          <w:tcPr>
            <w:tcW w:w="585" w:type="dxa"/>
            <w:shd w:val="clear" w:color="000000" w:fill="FFFFFF"/>
            <w:noWrap/>
            <w:hideMark/>
          </w:tcPr>
          <w:p w14:paraId="0152C2B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F05222D"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62FCF290" w14:textId="77777777" w:rsidR="00A06FDB" w:rsidRPr="00607130" w:rsidRDefault="00A06FDB" w:rsidP="00A06FDB">
            <w:pPr>
              <w:spacing w:line="240" w:lineRule="auto"/>
              <w:rPr>
                <w:sz w:val="14"/>
                <w:szCs w:val="14"/>
                <w:lang w:eastAsia="ru-RU"/>
              </w:rPr>
            </w:pPr>
            <w:r w:rsidRPr="00607130">
              <w:rPr>
                <w:sz w:val="14"/>
                <w:szCs w:val="14"/>
                <w:lang w:eastAsia="ru-RU"/>
              </w:rPr>
              <w:t>17,00</w:t>
            </w:r>
          </w:p>
        </w:tc>
      </w:tr>
      <w:tr w:rsidR="00631891" w:rsidRPr="00607130" w14:paraId="1B7F161B" w14:textId="77777777" w:rsidTr="00631891">
        <w:trPr>
          <w:trHeight w:val="20"/>
        </w:trPr>
        <w:tc>
          <w:tcPr>
            <w:tcW w:w="420" w:type="dxa"/>
            <w:shd w:val="clear" w:color="000000" w:fill="FFFFFF"/>
            <w:noWrap/>
            <w:hideMark/>
          </w:tcPr>
          <w:p w14:paraId="1824023B" w14:textId="77777777" w:rsidR="00A06FDB" w:rsidRPr="00607130" w:rsidRDefault="00A06FDB" w:rsidP="00A06FDB">
            <w:pPr>
              <w:spacing w:line="240" w:lineRule="auto"/>
              <w:jc w:val="center"/>
              <w:rPr>
                <w:sz w:val="14"/>
                <w:szCs w:val="14"/>
                <w:lang w:eastAsia="ru-RU"/>
              </w:rPr>
            </w:pPr>
            <w:r w:rsidRPr="00607130">
              <w:rPr>
                <w:sz w:val="14"/>
                <w:szCs w:val="14"/>
                <w:lang w:eastAsia="ru-RU"/>
              </w:rPr>
              <w:t>30</w:t>
            </w:r>
          </w:p>
        </w:tc>
        <w:tc>
          <w:tcPr>
            <w:tcW w:w="584" w:type="dxa"/>
            <w:shd w:val="clear" w:color="000000" w:fill="FFFFFF"/>
            <w:noWrap/>
            <w:hideMark/>
          </w:tcPr>
          <w:p w14:paraId="387650D3" w14:textId="77777777" w:rsidR="00A06FDB" w:rsidRPr="00607130" w:rsidRDefault="00A06FDB" w:rsidP="00A06FDB">
            <w:pPr>
              <w:spacing w:line="240" w:lineRule="auto"/>
              <w:rPr>
                <w:sz w:val="14"/>
                <w:szCs w:val="14"/>
                <w:lang w:eastAsia="ru-RU"/>
              </w:rPr>
            </w:pPr>
            <w:r w:rsidRPr="00607130">
              <w:rPr>
                <w:sz w:val="14"/>
                <w:szCs w:val="14"/>
                <w:lang w:eastAsia="ru-RU"/>
              </w:rPr>
              <w:t>73,50</w:t>
            </w:r>
          </w:p>
        </w:tc>
        <w:tc>
          <w:tcPr>
            <w:tcW w:w="585" w:type="dxa"/>
            <w:shd w:val="clear" w:color="000000" w:fill="FFFFFF"/>
            <w:noWrap/>
            <w:hideMark/>
          </w:tcPr>
          <w:p w14:paraId="2E077BC1" w14:textId="77777777" w:rsidR="00A06FDB" w:rsidRPr="00607130" w:rsidRDefault="00A06FDB" w:rsidP="00A06FDB">
            <w:pPr>
              <w:spacing w:line="240" w:lineRule="auto"/>
              <w:rPr>
                <w:sz w:val="14"/>
                <w:szCs w:val="14"/>
                <w:lang w:eastAsia="ru-RU"/>
              </w:rPr>
            </w:pPr>
            <w:r w:rsidRPr="00607130">
              <w:rPr>
                <w:sz w:val="14"/>
                <w:szCs w:val="14"/>
                <w:lang w:eastAsia="ru-RU"/>
              </w:rPr>
              <w:t>4,74</w:t>
            </w:r>
          </w:p>
        </w:tc>
        <w:tc>
          <w:tcPr>
            <w:tcW w:w="585" w:type="dxa"/>
            <w:shd w:val="clear" w:color="000000" w:fill="FFFFFF"/>
            <w:noWrap/>
            <w:hideMark/>
          </w:tcPr>
          <w:p w14:paraId="7023716E" w14:textId="77777777" w:rsidR="00A06FDB" w:rsidRPr="00607130" w:rsidRDefault="00A06FDB" w:rsidP="00A06FDB">
            <w:pPr>
              <w:spacing w:line="240" w:lineRule="auto"/>
              <w:rPr>
                <w:sz w:val="14"/>
                <w:szCs w:val="14"/>
                <w:lang w:eastAsia="ru-RU"/>
              </w:rPr>
            </w:pPr>
            <w:r w:rsidRPr="00607130">
              <w:rPr>
                <w:sz w:val="14"/>
                <w:szCs w:val="14"/>
                <w:lang w:eastAsia="ru-RU"/>
              </w:rPr>
              <w:t>0,33</w:t>
            </w:r>
          </w:p>
        </w:tc>
        <w:tc>
          <w:tcPr>
            <w:tcW w:w="584" w:type="dxa"/>
            <w:shd w:val="clear" w:color="000000" w:fill="FFFFFF"/>
            <w:noWrap/>
            <w:hideMark/>
          </w:tcPr>
          <w:p w14:paraId="1AC36C65" w14:textId="77777777" w:rsidR="00A06FDB" w:rsidRPr="00607130" w:rsidRDefault="00A06FDB" w:rsidP="00A06FDB">
            <w:pPr>
              <w:spacing w:line="240" w:lineRule="auto"/>
              <w:rPr>
                <w:sz w:val="14"/>
                <w:szCs w:val="14"/>
                <w:lang w:eastAsia="ru-RU"/>
              </w:rPr>
            </w:pPr>
            <w:r w:rsidRPr="00607130">
              <w:rPr>
                <w:sz w:val="14"/>
                <w:szCs w:val="14"/>
                <w:lang w:eastAsia="ru-RU"/>
              </w:rPr>
              <w:t>0,69</w:t>
            </w:r>
          </w:p>
        </w:tc>
        <w:tc>
          <w:tcPr>
            <w:tcW w:w="585" w:type="dxa"/>
            <w:shd w:val="clear" w:color="000000" w:fill="FFFFFF"/>
            <w:noWrap/>
            <w:hideMark/>
          </w:tcPr>
          <w:p w14:paraId="562213AA" w14:textId="77777777" w:rsidR="00A06FDB" w:rsidRPr="00607130" w:rsidRDefault="00A06FDB" w:rsidP="00A06FDB">
            <w:pPr>
              <w:spacing w:line="240" w:lineRule="auto"/>
              <w:rPr>
                <w:sz w:val="14"/>
                <w:szCs w:val="14"/>
                <w:lang w:eastAsia="ru-RU"/>
              </w:rPr>
            </w:pPr>
            <w:r w:rsidRPr="00607130">
              <w:rPr>
                <w:sz w:val="14"/>
                <w:szCs w:val="14"/>
                <w:lang w:eastAsia="ru-RU"/>
              </w:rPr>
              <w:t>0,33</w:t>
            </w:r>
          </w:p>
        </w:tc>
        <w:tc>
          <w:tcPr>
            <w:tcW w:w="585" w:type="dxa"/>
            <w:shd w:val="clear" w:color="000000" w:fill="FFFFFF"/>
            <w:noWrap/>
            <w:hideMark/>
          </w:tcPr>
          <w:p w14:paraId="74594AB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2093D573" w14:textId="77777777" w:rsidR="00A06FDB" w:rsidRPr="00607130" w:rsidRDefault="00A06FDB" w:rsidP="00A06FDB">
            <w:pPr>
              <w:spacing w:line="240" w:lineRule="auto"/>
              <w:rPr>
                <w:sz w:val="14"/>
                <w:szCs w:val="14"/>
                <w:lang w:eastAsia="ru-RU"/>
              </w:rPr>
            </w:pPr>
            <w:r w:rsidRPr="00607130">
              <w:rPr>
                <w:sz w:val="14"/>
                <w:szCs w:val="14"/>
                <w:lang w:eastAsia="ru-RU"/>
              </w:rPr>
              <w:t>0,55</w:t>
            </w:r>
          </w:p>
        </w:tc>
        <w:tc>
          <w:tcPr>
            <w:tcW w:w="585" w:type="dxa"/>
            <w:shd w:val="clear" w:color="000000" w:fill="FFFFFF"/>
            <w:noWrap/>
            <w:hideMark/>
          </w:tcPr>
          <w:p w14:paraId="62707292" w14:textId="77777777" w:rsidR="00A06FDB" w:rsidRPr="00607130" w:rsidRDefault="00A06FDB" w:rsidP="00A06FDB">
            <w:pPr>
              <w:spacing w:line="240" w:lineRule="auto"/>
              <w:rPr>
                <w:sz w:val="14"/>
                <w:szCs w:val="14"/>
                <w:lang w:eastAsia="ru-RU"/>
              </w:rPr>
            </w:pPr>
            <w:r w:rsidRPr="00607130">
              <w:rPr>
                <w:sz w:val="14"/>
                <w:szCs w:val="14"/>
                <w:lang w:eastAsia="ru-RU"/>
              </w:rPr>
              <w:t>0,04</w:t>
            </w:r>
          </w:p>
        </w:tc>
        <w:tc>
          <w:tcPr>
            <w:tcW w:w="585" w:type="dxa"/>
            <w:shd w:val="clear" w:color="000000" w:fill="FFFFFF"/>
            <w:noWrap/>
            <w:hideMark/>
          </w:tcPr>
          <w:p w14:paraId="0EE8240F" w14:textId="77777777" w:rsidR="00A06FDB" w:rsidRPr="00607130" w:rsidRDefault="00A06FDB" w:rsidP="00A06FDB">
            <w:pPr>
              <w:spacing w:line="240" w:lineRule="auto"/>
              <w:rPr>
                <w:sz w:val="14"/>
                <w:szCs w:val="14"/>
                <w:lang w:eastAsia="ru-RU"/>
              </w:rPr>
            </w:pPr>
            <w:r w:rsidRPr="00607130">
              <w:rPr>
                <w:sz w:val="14"/>
                <w:szCs w:val="14"/>
                <w:lang w:eastAsia="ru-RU"/>
              </w:rPr>
              <w:t>0,63</w:t>
            </w:r>
          </w:p>
        </w:tc>
        <w:tc>
          <w:tcPr>
            <w:tcW w:w="585" w:type="dxa"/>
            <w:shd w:val="clear" w:color="000000" w:fill="FFFFFF"/>
            <w:noWrap/>
            <w:hideMark/>
          </w:tcPr>
          <w:p w14:paraId="7ABBFED4"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192C11BD"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4AB149EA" w14:textId="77777777" w:rsidR="00A06FDB" w:rsidRPr="00607130" w:rsidRDefault="00A06FDB" w:rsidP="00A06FDB">
            <w:pPr>
              <w:spacing w:line="240" w:lineRule="auto"/>
              <w:rPr>
                <w:sz w:val="14"/>
                <w:szCs w:val="14"/>
                <w:lang w:eastAsia="ru-RU"/>
              </w:rPr>
            </w:pPr>
            <w:r w:rsidRPr="00607130">
              <w:rPr>
                <w:sz w:val="14"/>
                <w:szCs w:val="14"/>
                <w:lang w:eastAsia="ru-RU"/>
              </w:rPr>
              <w:t>5,30</w:t>
            </w:r>
          </w:p>
        </w:tc>
        <w:tc>
          <w:tcPr>
            <w:tcW w:w="585" w:type="dxa"/>
            <w:shd w:val="clear" w:color="000000" w:fill="FFFFFF"/>
            <w:noWrap/>
            <w:hideMark/>
          </w:tcPr>
          <w:p w14:paraId="0E6D7013" w14:textId="77777777" w:rsidR="00A06FDB" w:rsidRPr="00607130" w:rsidRDefault="00A06FDB" w:rsidP="00A06FDB">
            <w:pPr>
              <w:spacing w:line="240" w:lineRule="auto"/>
              <w:rPr>
                <w:sz w:val="14"/>
                <w:szCs w:val="14"/>
                <w:lang w:eastAsia="ru-RU"/>
              </w:rPr>
            </w:pPr>
            <w:r w:rsidRPr="00607130">
              <w:rPr>
                <w:sz w:val="14"/>
                <w:szCs w:val="14"/>
                <w:lang w:eastAsia="ru-RU"/>
              </w:rPr>
              <w:t>5,65</w:t>
            </w:r>
          </w:p>
        </w:tc>
        <w:tc>
          <w:tcPr>
            <w:tcW w:w="584" w:type="dxa"/>
            <w:shd w:val="clear" w:color="000000" w:fill="FFFFFF"/>
            <w:noWrap/>
            <w:hideMark/>
          </w:tcPr>
          <w:p w14:paraId="1771491E" w14:textId="77777777" w:rsidR="00A06FDB" w:rsidRPr="00607130" w:rsidRDefault="00A06FDB" w:rsidP="00A06FDB">
            <w:pPr>
              <w:spacing w:line="240" w:lineRule="auto"/>
              <w:rPr>
                <w:sz w:val="14"/>
                <w:szCs w:val="14"/>
                <w:lang w:eastAsia="ru-RU"/>
              </w:rPr>
            </w:pPr>
            <w:r w:rsidRPr="00607130">
              <w:rPr>
                <w:sz w:val="14"/>
                <w:szCs w:val="14"/>
                <w:lang w:eastAsia="ru-RU"/>
              </w:rPr>
              <w:t>9,10</w:t>
            </w:r>
          </w:p>
        </w:tc>
        <w:tc>
          <w:tcPr>
            <w:tcW w:w="585" w:type="dxa"/>
            <w:shd w:val="clear" w:color="000000" w:fill="FFFFFF"/>
            <w:noWrap/>
            <w:hideMark/>
          </w:tcPr>
          <w:p w14:paraId="700ED0EC" w14:textId="77777777" w:rsidR="00A06FDB" w:rsidRPr="00607130" w:rsidRDefault="00A06FDB" w:rsidP="00A06FDB">
            <w:pPr>
              <w:spacing w:line="240" w:lineRule="auto"/>
              <w:rPr>
                <w:sz w:val="14"/>
                <w:szCs w:val="14"/>
                <w:lang w:eastAsia="ru-RU"/>
              </w:rPr>
            </w:pPr>
            <w:r w:rsidRPr="00607130">
              <w:rPr>
                <w:sz w:val="14"/>
                <w:szCs w:val="14"/>
                <w:lang w:eastAsia="ru-RU"/>
              </w:rPr>
              <w:t>13,64</w:t>
            </w:r>
          </w:p>
        </w:tc>
        <w:tc>
          <w:tcPr>
            <w:tcW w:w="585" w:type="dxa"/>
            <w:shd w:val="clear" w:color="000000" w:fill="FFFFFF"/>
            <w:noWrap/>
            <w:hideMark/>
          </w:tcPr>
          <w:p w14:paraId="0371E37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432F740A" w14:textId="77777777" w:rsidR="00A06FDB" w:rsidRPr="00607130" w:rsidRDefault="00A06FDB" w:rsidP="00A06FDB">
            <w:pPr>
              <w:spacing w:line="240" w:lineRule="auto"/>
              <w:rPr>
                <w:sz w:val="14"/>
                <w:szCs w:val="14"/>
                <w:lang w:eastAsia="ru-RU"/>
              </w:rPr>
            </w:pPr>
            <w:r w:rsidRPr="00607130">
              <w:rPr>
                <w:sz w:val="14"/>
                <w:szCs w:val="14"/>
                <w:lang w:eastAsia="ru-RU"/>
              </w:rPr>
              <w:t>26,30</w:t>
            </w:r>
          </w:p>
        </w:tc>
        <w:tc>
          <w:tcPr>
            <w:tcW w:w="584" w:type="dxa"/>
            <w:shd w:val="clear" w:color="000000" w:fill="FFFFFF"/>
            <w:noWrap/>
            <w:hideMark/>
          </w:tcPr>
          <w:p w14:paraId="0E83857E" w14:textId="77777777" w:rsidR="00A06FDB" w:rsidRPr="00607130" w:rsidRDefault="00A06FDB" w:rsidP="00A06FDB">
            <w:pPr>
              <w:spacing w:line="240" w:lineRule="auto"/>
              <w:rPr>
                <w:sz w:val="14"/>
                <w:szCs w:val="14"/>
                <w:lang w:eastAsia="ru-RU"/>
              </w:rPr>
            </w:pPr>
            <w:r w:rsidRPr="00607130">
              <w:rPr>
                <w:sz w:val="14"/>
                <w:szCs w:val="14"/>
                <w:lang w:eastAsia="ru-RU"/>
              </w:rPr>
              <w:t>45,83</w:t>
            </w:r>
          </w:p>
        </w:tc>
        <w:tc>
          <w:tcPr>
            <w:tcW w:w="585" w:type="dxa"/>
            <w:shd w:val="clear" w:color="000000" w:fill="FFFFFF"/>
            <w:noWrap/>
            <w:hideMark/>
          </w:tcPr>
          <w:p w14:paraId="66A4EECA" w14:textId="77777777" w:rsidR="00A06FDB" w:rsidRPr="00607130" w:rsidRDefault="00A06FDB" w:rsidP="00A06FDB">
            <w:pPr>
              <w:spacing w:line="240" w:lineRule="auto"/>
              <w:rPr>
                <w:sz w:val="14"/>
                <w:szCs w:val="14"/>
                <w:lang w:eastAsia="ru-RU"/>
              </w:rPr>
            </w:pPr>
            <w:r w:rsidRPr="00607130">
              <w:rPr>
                <w:sz w:val="14"/>
                <w:szCs w:val="14"/>
                <w:lang w:eastAsia="ru-RU"/>
              </w:rPr>
              <w:t>3,81</w:t>
            </w:r>
          </w:p>
        </w:tc>
        <w:tc>
          <w:tcPr>
            <w:tcW w:w="585" w:type="dxa"/>
            <w:shd w:val="clear" w:color="000000" w:fill="FFFFFF"/>
            <w:noWrap/>
            <w:hideMark/>
          </w:tcPr>
          <w:p w14:paraId="6069A82D" w14:textId="77777777" w:rsidR="00A06FDB" w:rsidRPr="00607130" w:rsidRDefault="00A06FDB" w:rsidP="00A06FDB">
            <w:pPr>
              <w:spacing w:line="240" w:lineRule="auto"/>
              <w:rPr>
                <w:sz w:val="14"/>
                <w:szCs w:val="14"/>
                <w:lang w:eastAsia="ru-RU"/>
              </w:rPr>
            </w:pPr>
            <w:r w:rsidRPr="00607130">
              <w:rPr>
                <w:sz w:val="14"/>
                <w:szCs w:val="14"/>
                <w:lang w:eastAsia="ru-RU"/>
              </w:rPr>
              <w:t>108,83</w:t>
            </w:r>
          </w:p>
        </w:tc>
        <w:tc>
          <w:tcPr>
            <w:tcW w:w="584" w:type="dxa"/>
            <w:shd w:val="clear" w:color="000000" w:fill="FFFFFF"/>
            <w:noWrap/>
            <w:hideMark/>
          </w:tcPr>
          <w:p w14:paraId="5065BCA9" w14:textId="77777777" w:rsidR="00A06FDB" w:rsidRPr="00607130" w:rsidRDefault="00A06FDB" w:rsidP="00A06FDB">
            <w:pPr>
              <w:spacing w:line="240" w:lineRule="auto"/>
              <w:rPr>
                <w:sz w:val="14"/>
                <w:szCs w:val="14"/>
                <w:lang w:eastAsia="ru-RU"/>
              </w:rPr>
            </w:pPr>
            <w:r w:rsidRPr="00607130">
              <w:rPr>
                <w:sz w:val="14"/>
                <w:szCs w:val="14"/>
                <w:lang w:eastAsia="ru-RU"/>
              </w:rPr>
              <w:t>0,55</w:t>
            </w:r>
          </w:p>
        </w:tc>
        <w:tc>
          <w:tcPr>
            <w:tcW w:w="585" w:type="dxa"/>
            <w:shd w:val="clear" w:color="000000" w:fill="FFFFFF"/>
            <w:noWrap/>
            <w:hideMark/>
          </w:tcPr>
          <w:p w14:paraId="6A0371F7"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137F104"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A25E996" w14:textId="77777777" w:rsidR="00A06FDB" w:rsidRPr="00607130" w:rsidRDefault="00A06FDB" w:rsidP="00A06FDB">
            <w:pPr>
              <w:spacing w:line="240" w:lineRule="auto"/>
              <w:rPr>
                <w:sz w:val="14"/>
                <w:szCs w:val="14"/>
                <w:lang w:eastAsia="ru-RU"/>
              </w:rPr>
            </w:pPr>
            <w:r w:rsidRPr="00607130">
              <w:rPr>
                <w:sz w:val="14"/>
                <w:szCs w:val="14"/>
                <w:lang w:eastAsia="ru-RU"/>
              </w:rPr>
              <w:t>7,21</w:t>
            </w:r>
          </w:p>
        </w:tc>
      </w:tr>
      <w:tr w:rsidR="00631891" w:rsidRPr="00607130" w14:paraId="018A2342" w14:textId="77777777" w:rsidTr="00631891">
        <w:trPr>
          <w:trHeight w:val="20"/>
        </w:trPr>
        <w:tc>
          <w:tcPr>
            <w:tcW w:w="420" w:type="dxa"/>
            <w:shd w:val="clear" w:color="000000" w:fill="FFFFFF"/>
            <w:noWrap/>
            <w:hideMark/>
          </w:tcPr>
          <w:p w14:paraId="757FD1F6" w14:textId="77777777" w:rsidR="00A06FDB" w:rsidRPr="00607130" w:rsidRDefault="00A06FDB" w:rsidP="00A06FDB">
            <w:pPr>
              <w:spacing w:line="240" w:lineRule="auto"/>
              <w:jc w:val="center"/>
              <w:rPr>
                <w:sz w:val="14"/>
                <w:szCs w:val="14"/>
                <w:lang w:eastAsia="ru-RU"/>
              </w:rPr>
            </w:pPr>
            <w:r w:rsidRPr="00607130">
              <w:rPr>
                <w:sz w:val="14"/>
                <w:szCs w:val="14"/>
                <w:lang w:eastAsia="ru-RU"/>
              </w:rPr>
              <w:t>32</w:t>
            </w:r>
          </w:p>
        </w:tc>
        <w:tc>
          <w:tcPr>
            <w:tcW w:w="584" w:type="dxa"/>
            <w:shd w:val="clear" w:color="000000" w:fill="FFFFFF"/>
            <w:noWrap/>
            <w:hideMark/>
          </w:tcPr>
          <w:p w14:paraId="43A6C77F" w14:textId="77777777" w:rsidR="00A06FDB" w:rsidRPr="00607130" w:rsidRDefault="00A06FDB" w:rsidP="00A06FDB">
            <w:pPr>
              <w:spacing w:line="240" w:lineRule="auto"/>
              <w:rPr>
                <w:sz w:val="14"/>
                <w:szCs w:val="14"/>
                <w:lang w:eastAsia="ru-RU"/>
              </w:rPr>
            </w:pPr>
            <w:r w:rsidRPr="00607130">
              <w:rPr>
                <w:sz w:val="14"/>
                <w:szCs w:val="14"/>
                <w:lang w:eastAsia="ru-RU"/>
              </w:rPr>
              <w:t>86,72</w:t>
            </w:r>
          </w:p>
        </w:tc>
        <w:tc>
          <w:tcPr>
            <w:tcW w:w="585" w:type="dxa"/>
            <w:shd w:val="clear" w:color="000000" w:fill="FFFFFF"/>
            <w:noWrap/>
            <w:hideMark/>
          </w:tcPr>
          <w:p w14:paraId="70403A29" w14:textId="77777777" w:rsidR="00A06FDB" w:rsidRPr="00607130" w:rsidRDefault="00A06FDB" w:rsidP="00A06FDB">
            <w:pPr>
              <w:spacing w:line="240" w:lineRule="auto"/>
              <w:rPr>
                <w:sz w:val="14"/>
                <w:szCs w:val="14"/>
                <w:lang w:eastAsia="ru-RU"/>
              </w:rPr>
            </w:pPr>
            <w:r w:rsidRPr="00607130">
              <w:rPr>
                <w:sz w:val="14"/>
                <w:szCs w:val="14"/>
                <w:lang w:eastAsia="ru-RU"/>
              </w:rPr>
              <w:t>2,86</w:t>
            </w:r>
          </w:p>
        </w:tc>
        <w:tc>
          <w:tcPr>
            <w:tcW w:w="585" w:type="dxa"/>
            <w:shd w:val="clear" w:color="000000" w:fill="FFFFFF"/>
            <w:noWrap/>
            <w:hideMark/>
          </w:tcPr>
          <w:p w14:paraId="6B042DBA" w14:textId="77777777" w:rsidR="00A06FDB" w:rsidRPr="00607130" w:rsidRDefault="00A06FDB" w:rsidP="00A06FDB">
            <w:pPr>
              <w:spacing w:line="240" w:lineRule="auto"/>
              <w:rPr>
                <w:sz w:val="14"/>
                <w:szCs w:val="14"/>
                <w:lang w:eastAsia="ru-RU"/>
              </w:rPr>
            </w:pPr>
            <w:r w:rsidRPr="00607130">
              <w:rPr>
                <w:sz w:val="14"/>
                <w:szCs w:val="14"/>
                <w:lang w:eastAsia="ru-RU"/>
              </w:rPr>
              <w:t>0,23</w:t>
            </w:r>
          </w:p>
        </w:tc>
        <w:tc>
          <w:tcPr>
            <w:tcW w:w="584" w:type="dxa"/>
            <w:shd w:val="clear" w:color="000000" w:fill="FFFFFF"/>
            <w:noWrap/>
            <w:hideMark/>
          </w:tcPr>
          <w:p w14:paraId="1A5B3C12" w14:textId="77777777" w:rsidR="00A06FDB" w:rsidRPr="00607130" w:rsidRDefault="00A06FDB" w:rsidP="00A06FDB">
            <w:pPr>
              <w:spacing w:line="240" w:lineRule="auto"/>
              <w:rPr>
                <w:sz w:val="14"/>
                <w:szCs w:val="14"/>
                <w:lang w:eastAsia="ru-RU"/>
              </w:rPr>
            </w:pPr>
            <w:r w:rsidRPr="00607130">
              <w:rPr>
                <w:sz w:val="14"/>
                <w:szCs w:val="14"/>
                <w:lang w:eastAsia="ru-RU"/>
              </w:rPr>
              <w:t>0,52</w:t>
            </w:r>
          </w:p>
        </w:tc>
        <w:tc>
          <w:tcPr>
            <w:tcW w:w="585" w:type="dxa"/>
            <w:shd w:val="clear" w:color="000000" w:fill="FFFFFF"/>
            <w:noWrap/>
            <w:hideMark/>
          </w:tcPr>
          <w:p w14:paraId="391C4FFD" w14:textId="77777777" w:rsidR="00A06FDB" w:rsidRPr="00607130" w:rsidRDefault="00A06FDB" w:rsidP="00A06FDB">
            <w:pPr>
              <w:spacing w:line="240" w:lineRule="auto"/>
              <w:rPr>
                <w:sz w:val="14"/>
                <w:szCs w:val="14"/>
                <w:lang w:eastAsia="ru-RU"/>
              </w:rPr>
            </w:pPr>
            <w:r w:rsidRPr="00607130">
              <w:rPr>
                <w:sz w:val="14"/>
                <w:szCs w:val="14"/>
                <w:lang w:eastAsia="ru-RU"/>
              </w:rPr>
              <w:t>0,18</w:t>
            </w:r>
          </w:p>
        </w:tc>
        <w:tc>
          <w:tcPr>
            <w:tcW w:w="585" w:type="dxa"/>
            <w:shd w:val="clear" w:color="000000" w:fill="FFFFFF"/>
            <w:noWrap/>
            <w:hideMark/>
          </w:tcPr>
          <w:p w14:paraId="0E356166" w14:textId="77777777" w:rsidR="00A06FDB" w:rsidRPr="00607130" w:rsidRDefault="00A06FDB" w:rsidP="00A06FDB">
            <w:pPr>
              <w:spacing w:line="240" w:lineRule="auto"/>
              <w:rPr>
                <w:sz w:val="14"/>
                <w:szCs w:val="14"/>
                <w:lang w:eastAsia="ru-RU"/>
              </w:rPr>
            </w:pPr>
            <w:r w:rsidRPr="00607130">
              <w:rPr>
                <w:sz w:val="14"/>
                <w:szCs w:val="14"/>
                <w:lang w:eastAsia="ru-RU"/>
              </w:rPr>
              <w:t>0,16</w:t>
            </w:r>
          </w:p>
        </w:tc>
        <w:tc>
          <w:tcPr>
            <w:tcW w:w="584" w:type="dxa"/>
            <w:shd w:val="clear" w:color="000000" w:fill="FFFFFF"/>
            <w:noWrap/>
            <w:hideMark/>
          </w:tcPr>
          <w:p w14:paraId="30E63A48" w14:textId="77777777" w:rsidR="00A06FDB" w:rsidRPr="00607130" w:rsidRDefault="00A06FDB" w:rsidP="00A06FDB">
            <w:pPr>
              <w:spacing w:line="240" w:lineRule="auto"/>
              <w:rPr>
                <w:sz w:val="14"/>
                <w:szCs w:val="14"/>
                <w:lang w:eastAsia="ru-RU"/>
              </w:rPr>
            </w:pPr>
            <w:r w:rsidRPr="00607130">
              <w:rPr>
                <w:sz w:val="14"/>
                <w:szCs w:val="14"/>
                <w:lang w:eastAsia="ru-RU"/>
              </w:rPr>
              <w:t>0,38</w:t>
            </w:r>
          </w:p>
        </w:tc>
        <w:tc>
          <w:tcPr>
            <w:tcW w:w="585" w:type="dxa"/>
            <w:shd w:val="clear" w:color="000000" w:fill="FFFFFF"/>
            <w:noWrap/>
            <w:hideMark/>
          </w:tcPr>
          <w:p w14:paraId="0B56A6CA"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85" w:type="dxa"/>
            <w:shd w:val="clear" w:color="000000" w:fill="FFFFFF"/>
            <w:noWrap/>
            <w:hideMark/>
          </w:tcPr>
          <w:p w14:paraId="16494391" w14:textId="77777777" w:rsidR="00A06FDB" w:rsidRPr="00607130" w:rsidRDefault="00A06FDB" w:rsidP="00A06FDB">
            <w:pPr>
              <w:spacing w:line="240" w:lineRule="auto"/>
              <w:rPr>
                <w:sz w:val="14"/>
                <w:szCs w:val="14"/>
                <w:lang w:eastAsia="ru-RU"/>
              </w:rPr>
            </w:pPr>
            <w:r w:rsidRPr="00607130">
              <w:rPr>
                <w:sz w:val="14"/>
                <w:szCs w:val="14"/>
                <w:lang w:eastAsia="ru-RU"/>
              </w:rPr>
              <w:t>0,62</w:t>
            </w:r>
          </w:p>
        </w:tc>
        <w:tc>
          <w:tcPr>
            <w:tcW w:w="585" w:type="dxa"/>
            <w:shd w:val="clear" w:color="000000" w:fill="FFFFFF"/>
            <w:noWrap/>
            <w:hideMark/>
          </w:tcPr>
          <w:p w14:paraId="13B1BD49"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24B7686C" w14:textId="77777777" w:rsidR="00A06FDB" w:rsidRPr="00607130" w:rsidRDefault="00A06FDB" w:rsidP="00A06FDB">
            <w:pPr>
              <w:spacing w:line="240" w:lineRule="auto"/>
              <w:rPr>
                <w:sz w:val="14"/>
                <w:szCs w:val="14"/>
                <w:lang w:eastAsia="ru-RU"/>
              </w:rPr>
            </w:pPr>
            <w:r w:rsidRPr="00607130">
              <w:rPr>
                <w:sz w:val="14"/>
                <w:szCs w:val="14"/>
                <w:lang w:eastAsia="ru-RU"/>
              </w:rPr>
              <w:t>0,00</w:t>
            </w:r>
          </w:p>
        </w:tc>
        <w:tc>
          <w:tcPr>
            <w:tcW w:w="637" w:type="dxa"/>
            <w:shd w:val="clear" w:color="000000" w:fill="FFFFFF"/>
            <w:noWrap/>
            <w:hideMark/>
          </w:tcPr>
          <w:p w14:paraId="2B2DB4FA" w14:textId="77777777" w:rsidR="00A06FDB" w:rsidRPr="00607130" w:rsidRDefault="00A06FDB" w:rsidP="00A06FDB">
            <w:pPr>
              <w:spacing w:line="240" w:lineRule="auto"/>
              <w:rPr>
                <w:sz w:val="14"/>
                <w:szCs w:val="14"/>
                <w:lang w:eastAsia="ru-RU"/>
              </w:rPr>
            </w:pPr>
            <w:r w:rsidRPr="00607130">
              <w:rPr>
                <w:sz w:val="14"/>
                <w:szCs w:val="14"/>
                <w:lang w:eastAsia="ru-RU"/>
              </w:rPr>
              <w:t>14,18</w:t>
            </w:r>
          </w:p>
        </w:tc>
        <w:tc>
          <w:tcPr>
            <w:tcW w:w="585" w:type="dxa"/>
            <w:shd w:val="clear" w:color="000000" w:fill="FFFFFF"/>
            <w:noWrap/>
            <w:hideMark/>
          </w:tcPr>
          <w:p w14:paraId="1384A813" w14:textId="77777777" w:rsidR="00A06FDB" w:rsidRPr="00607130" w:rsidRDefault="00A06FDB" w:rsidP="00A06FDB">
            <w:pPr>
              <w:spacing w:line="240" w:lineRule="auto"/>
              <w:rPr>
                <w:sz w:val="14"/>
                <w:szCs w:val="14"/>
                <w:lang w:eastAsia="ru-RU"/>
              </w:rPr>
            </w:pPr>
            <w:r w:rsidRPr="00607130">
              <w:rPr>
                <w:sz w:val="14"/>
                <w:szCs w:val="14"/>
                <w:lang w:eastAsia="ru-RU"/>
              </w:rPr>
              <w:t>7,14</w:t>
            </w:r>
          </w:p>
        </w:tc>
        <w:tc>
          <w:tcPr>
            <w:tcW w:w="584" w:type="dxa"/>
            <w:shd w:val="clear" w:color="000000" w:fill="FFFFFF"/>
            <w:noWrap/>
            <w:hideMark/>
          </w:tcPr>
          <w:p w14:paraId="63309EC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B48ACEF"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E1F28D7"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C6E75AE" w14:textId="77777777" w:rsidR="00A06FDB" w:rsidRPr="00607130" w:rsidRDefault="00A06FDB" w:rsidP="00A06FDB">
            <w:pPr>
              <w:spacing w:line="240" w:lineRule="auto"/>
              <w:rPr>
                <w:sz w:val="14"/>
                <w:szCs w:val="14"/>
                <w:lang w:eastAsia="ru-RU"/>
              </w:rPr>
            </w:pPr>
            <w:r w:rsidRPr="00607130">
              <w:rPr>
                <w:sz w:val="14"/>
                <w:szCs w:val="14"/>
                <w:lang w:eastAsia="ru-RU"/>
              </w:rPr>
              <w:t>19,48</w:t>
            </w:r>
          </w:p>
        </w:tc>
        <w:tc>
          <w:tcPr>
            <w:tcW w:w="584" w:type="dxa"/>
            <w:shd w:val="clear" w:color="000000" w:fill="FFFFFF"/>
            <w:noWrap/>
            <w:hideMark/>
          </w:tcPr>
          <w:p w14:paraId="14A5692F" w14:textId="77777777" w:rsidR="00A06FDB" w:rsidRPr="00607130" w:rsidRDefault="00A06FDB" w:rsidP="00A06FDB">
            <w:pPr>
              <w:spacing w:line="240" w:lineRule="auto"/>
              <w:rPr>
                <w:sz w:val="14"/>
                <w:szCs w:val="14"/>
                <w:lang w:eastAsia="ru-RU"/>
              </w:rPr>
            </w:pPr>
            <w:r w:rsidRPr="00607130">
              <w:rPr>
                <w:sz w:val="14"/>
                <w:szCs w:val="14"/>
                <w:lang w:eastAsia="ru-RU"/>
              </w:rPr>
              <w:t>38,19</w:t>
            </w:r>
          </w:p>
        </w:tc>
        <w:tc>
          <w:tcPr>
            <w:tcW w:w="585" w:type="dxa"/>
            <w:shd w:val="clear" w:color="000000" w:fill="FFFFFF"/>
            <w:noWrap/>
            <w:hideMark/>
          </w:tcPr>
          <w:p w14:paraId="28C0E2CD" w14:textId="77777777" w:rsidR="00A06FDB" w:rsidRPr="00607130" w:rsidRDefault="00A06FDB" w:rsidP="00A06FDB">
            <w:pPr>
              <w:spacing w:line="240" w:lineRule="auto"/>
              <w:rPr>
                <w:sz w:val="14"/>
                <w:szCs w:val="14"/>
                <w:lang w:eastAsia="ru-RU"/>
              </w:rPr>
            </w:pPr>
            <w:r w:rsidRPr="00607130">
              <w:rPr>
                <w:sz w:val="14"/>
                <w:szCs w:val="14"/>
                <w:lang w:eastAsia="ru-RU"/>
              </w:rPr>
              <w:t>5,08</w:t>
            </w:r>
          </w:p>
        </w:tc>
        <w:tc>
          <w:tcPr>
            <w:tcW w:w="585" w:type="dxa"/>
            <w:shd w:val="clear" w:color="000000" w:fill="FFFFFF"/>
            <w:noWrap/>
            <w:hideMark/>
          </w:tcPr>
          <w:p w14:paraId="0AC9AB31" w14:textId="77777777" w:rsidR="00A06FDB" w:rsidRPr="00607130" w:rsidRDefault="00A06FDB" w:rsidP="00A06FDB">
            <w:pPr>
              <w:spacing w:line="240" w:lineRule="auto"/>
              <w:rPr>
                <w:sz w:val="14"/>
                <w:szCs w:val="14"/>
                <w:lang w:eastAsia="ru-RU"/>
              </w:rPr>
            </w:pPr>
            <w:r w:rsidRPr="00607130">
              <w:rPr>
                <w:sz w:val="14"/>
                <w:szCs w:val="14"/>
                <w:lang w:eastAsia="ru-RU"/>
              </w:rPr>
              <w:t>129,97</w:t>
            </w:r>
          </w:p>
        </w:tc>
        <w:tc>
          <w:tcPr>
            <w:tcW w:w="584" w:type="dxa"/>
            <w:shd w:val="clear" w:color="000000" w:fill="FFFFFF"/>
            <w:noWrap/>
            <w:hideMark/>
          </w:tcPr>
          <w:p w14:paraId="75B92CAC" w14:textId="77777777" w:rsidR="00A06FDB" w:rsidRPr="00607130" w:rsidRDefault="00A06FDB" w:rsidP="00A06FDB">
            <w:pPr>
              <w:spacing w:line="240" w:lineRule="auto"/>
              <w:rPr>
                <w:sz w:val="14"/>
                <w:szCs w:val="14"/>
                <w:lang w:eastAsia="ru-RU"/>
              </w:rPr>
            </w:pPr>
            <w:r w:rsidRPr="00607130">
              <w:rPr>
                <w:sz w:val="14"/>
                <w:szCs w:val="14"/>
                <w:lang w:eastAsia="ru-RU"/>
              </w:rPr>
              <w:t>0,69</w:t>
            </w:r>
          </w:p>
        </w:tc>
        <w:tc>
          <w:tcPr>
            <w:tcW w:w="585" w:type="dxa"/>
            <w:shd w:val="clear" w:color="000000" w:fill="FFFFFF"/>
            <w:noWrap/>
            <w:hideMark/>
          </w:tcPr>
          <w:p w14:paraId="5BF3B353"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2F336646" w14:textId="77777777" w:rsidR="00A06FDB" w:rsidRPr="00607130" w:rsidRDefault="00A06FDB" w:rsidP="00A06FDB">
            <w:pPr>
              <w:spacing w:line="240" w:lineRule="auto"/>
              <w:rPr>
                <w:sz w:val="14"/>
                <w:szCs w:val="14"/>
                <w:lang w:eastAsia="ru-RU"/>
              </w:rPr>
            </w:pPr>
            <w:r w:rsidRPr="00607130">
              <w:rPr>
                <w:sz w:val="14"/>
                <w:szCs w:val="14"/>
                <w:lang w:eastAsia="ru-RU"/>
              </w:rPr>
              <w:t>5,09</w:t>
            </w:r>
          </w:p>
        </w:tc>
        <w:tc>
          <w:tcPr>
            <w:tcW w:w="585" w:type="dxa"/>
            <w:shd w:val="clear" w:color="000000" w:fill="FFFFFF"/>
            <w:noWrap/>
            <w:hideMark/>
          </w:tcPr>
          <w:p w14:paraId="61E74D37" w14:textId="77777777" w:rsidR="00A06FDB" w:rsidRPr="00607130" w:rsidRDefault="00A06FDB" w:rsidP="00A06FDB">
            <w:pPr>
              <w:spacing w:line="240" w:lineRule="auto"/>
              <w:rPr>
                <w:sz w:val="14"/>
                <w:szCs w:val="14"/>
                <w:lang w:eastAsia="ru-RU"/>
              </w:rPr>
            </w:pPr>
            <w:r w:rsidRPr="00607130">
              <w:rPr>
                <w:sz w:val="14"/>
                <w:szCs w:val="14"/>
                <w:lang w:eastAsia="ru-RU"/>
              </w:rPr>
              <w:t>7,21</w:t>
            </w:r>
          </w:p>
        </w:tc>
      </w:tr>
      <w:tr w:rsidR="00631891" w:rsidRPr="00607130" w14:paraId="18757BAD" w14:textId="77777777" w:rsidTr="00631891">
        <w:trPr>
          <w:trHeight w:val="20"/>
        </w:trPr>
        <w:tc>
          <w:tcPr>
            <w:tcW w:w="420" w:type="dxa"/>
            <w:shd w:val="clear" w:color="000000" w:fill="FFFFFF"/>
            <w:noWrap/>
            <w:hideMark/>
          </w:tcPr>
          <w:p w14:paraId="2B773A26" w14:textId="77777777" w:rsidR="00A06FDB" w:rsidRPr="00607130" w:rsidRDefault="00A06FDB" w:rsidP="00A06FDB">
            <w:pPr>
              <w:spacing w:line="240" w:lineRule="auto"/>
              <w:jc w:val="center"/>
              <w:rPr>
                <w:sz w:val="14"/>
                <w:szCs w:val="14"/>
                <w:lang w:eastAsia="ru-RU"/>
              </w:rPr>
            </w:pPr>
            <w:r w:rsidRPr="00607130">
              <w:rPr>
                <w:sz w:val="14"/>
                <w:szCs w:val="14"/>
                <w:lang w:eastAsia="ru-RU"/>
              </w:rPr>
              <w:t>33</w:t>
            </w:r>
          </w:p>
        </w:tc>
        <w:tc>
          <w:tcPr>
            <w:tcW w:w="584" w:type="dxa"/>
            <w:shd w:val="clear" w:color="000000" w:fill="FFFFFF"/>
            <w:noWrap/>
            <w:hideMark/>
          </w:tcPr>
          <w:p w14:paraId="17FE8CDD" w14:textId="77777777" w:rsidR="00A06FDB" w:rsidRPr="00607130" w:rsidRDefault="00A06FDB" w:rsidP="00A06FDB">
            <w:pPr>
              <w:spacing w:line="240" w:lineRule="auto"/>
              <w:rPr>
                <w:sz w:val="14"/>
                <w:szCs w:val="14"/>
                <w:lang w:eastAsia="ru-RU"/>
              </w:rPr>
            </w:pPr>
            <w:r w:rsidRPr="00607130">
              <w:rPr>
                <w:sz w:val="14"/>
                <w:szCs w:val="14"/>
                <w:lang w:eastAsia="ru-RU"/>
              </w:rPr>
              <w:t>71,78</w:t>
            </w:r>
          </w:p>
        </w:tc>
        <w:tc>
          <w:tcPr>
            <w:tcW w:w="585" w:type="dxa"/>
            <w:shd w:val="clear" w:color="000000" w:fill="FFFFFF"/>
            <w:noWrap/>
            <w:hideMark/>
          </w:tcPr>
          <w:p w14:paraId="1B6EBD16" w14:textId="77777777" w:rsidR="00A06FDB" w:rsidRPr="00607130" w:rsidRDefault="00A06FDB" w:rsidP="00A06FDB">
            <w:pPr>
              <w:spacing w:line="240" w:lineRule="auto"/>
              <w:rPr>
                <w:sz w:val="14"/>
                <w:szCs w:val="14"/>
                <w:lang w:eastAsia="ru-RU"/>
              </w:rPr>
            </w:pPr>
            <w:r w:rsidRPr="00607130">
              <w:rPr>
                <w:sz w:val="14"/>
                <w:szCs w:val="14"/>
                <w:lang w:eastAsia="ru-RU"/>
              </w:rPr>
              <w:t>3,54</w:t>
            </w:r>
          </w:p>
        </w:tc>
        <w:tc>
          <w:tcPr>
            <w:tcW w:w="585" w:type="dxa"/>
            <w:shd w:val="clear" w:color="000000" w:fill="FFFFFF"/>
            <w:noWrap/>
            <w:hideMark/>
          </w:tcPr>
          <w:p w14:paraId="0258B912" w14:textId="77777777" w:rsidR="00A06FDB" w:rsidRPr="00607130" w:rsidRDefault="00A06FDB" w:rsidP="00A06FDB">
            <w:pPr>
              <w:spacing w:line="240" w:lineRule="auto"/>
              <w:rPr>
                <w:sz w:val="14"/>
                <w:szCs w:val="14"/>
                <w:lang w:eastAsia="ru-RU"/>
              </w:rPr>
            </w:pPr>
            <w:r w:rsidRPr="00607130">
              <w:rPr>
                <w:sz w:val="14"/>
                <w:szCs w:val="14"/>
                <w:lang w:eastAsia="ru-RU"/>
              </w:rPr>
              <w:t>0,26</w:t>
            </w:r>
          </w:p>
        </w:tc>
        <w:tc>
          <w:tcPr>
            <w:tcW w:w="584" w:type="dxa"/>
            <w:shd w:val="clear" w:color="000000" w:fill="FFFFFF"/>
            <w:noWrap/>
            <w:hideMark/>
          </w:tcPr>
          <w:p w14:paraId="20C0889F" w14:textId="77777777" w:rsidR="00A06FDB" w:rsidRPr="00607130" w:rsidRDefault="00A06FDB" w:rsidP="00A06FDB">
            <w:pPr>
              <w:spacing w:line="240" w:lineRule="auto"/>
              <w:rPr>
                <w:sz w:val="14"/>
                <w:szCs w:val="14"/>
                <w:lang w:eastAsia="ru-RU"/>
              </w:rPr>
            </w:pPr>
            <w:r w:rsidRPr="00607130">
              <w:rPr>
                <w:sz w:val="14"/>
                <w:szCs w:val="14"/>
                <w:lang w:eastAsia="ru-RU"/>
              </w:rPr>
              <w:t>0,94</w:t>
            </w:r>
          </w:p>
        </w:tc>
        <w:tc>
          <w:tcPr>
            <w:tcW w:w="585" w:type="dxa"/>
            <w:shd w:val="clear" w:color="000000" w:fill="FFFFFF"/>
            <w:noWrap/>
            <w:hideMark/>
          </w:tcPr>
          <w:p w14:paraId="154609E1" w14:textId="77777777" w:rsidR="00A06FDB" w:rsidRPr="00607130" w:rsidRDefault="00A06FDB" w:rsidP="00A06FDB">
            <w:pPr>
              <w:spacing w:line="240" w:lineRule="auto"/>
              <w:rPr>
                <w:sz w:val="14"/>
                <w:szCs w:val="14"/>
                <w:lang w:eastAsia="ru-RU"/>
              </w:rPr>
            </w:pPr>
            <w:r w:rsidRPr="00607130">
              <w:rPr>
                <w:sz w:val="14"/>
                <w:szCs w:val="14"/>
                <w:lang w:eastAsia="ru-RU"/>
              </w:rPr>
              <w:t>1,11</w:t>
            </w:r>
          </w:p>
        </w:tc>
        <w:tc>
          <w:tcPr>
            <w:tcW w:w="585" w:type="dxa"/>
            <w:shd w:val="clear" w:color="000000" w:fill="FFFFFF"/>
            <w:noWrap/>
            <w:hideMark/>
          </w:tcPr>
          <w:p w14:paraId="3AF5C1DC" w14:textId="77777777" w:rsidR="00A06FDB" w:rsidRPr="00607130" w:rsidRDefault="00A06FDB" w:rsidP="00A06FDB">
            <w:pPr>
              <w:spacing w:line="240" w:lineRule="auto"/>
              <w:rPr>
                <w:sz w:val="14"/>
                <w:szCs w:val="14"/>
                <w:lang w:eastAsia="ru-RU"/>
              </w:rPr>
            </w:pPr>
            <w:r w:rsidRPr="00607130">
              <w:rPr>
                <w:sz w:val="14"/>
                <w:szCs w:val="14"/>
                <w:lang w:eastAsia="ru-RU"/>
              </w:rPr>
              <w:t>0,09</w:t>
            </w:r>
          </w:p>
        </w:tc>
        <w:tc>
          <w:tcPr>
            <w:tcW w:w="584" w:type="dxa"/>
            <w:shd w:val="clear" w:color="000000" w:fill="FFFFFF"/>
            <w:noWrap/>
            <w:hideMark/>
          </w:tcPr>
          <w:p w14:paraId="011AF133" w14:textId="77777777" w:rsidR="00A06FDB" w:rsidRPr="00607130" w:rsidRDefault="00A06FDB" w:rsidP="00A06FDB">
            <w:pPr>
              <w:spacing w:line="240" w:lineRule="auto"/>
              <w:rPr>
                <w:sz w:val="14"/>
                <w:szCs w:val="14"/>
                <w:lang w:eastAsia="ru-RU"/>
              </w:rPr>
            </w:pPr>
            <w:r w:rsidRPr="00607130">
              <w:rPr>
                <w:sz w:val="14"/>
                <w:szCs w:val="14"/>
                <w:lang w:eastAsia="ru-RU"/>
              </w:rPr>
              <w:t>0,36</w:t>
            </w:r>
          </w:p>
        </w:tc>
        <w:tc>
          <w:tcPr>
            <w:tcW w:w="585" w:type="dxa"/>
            <w:shd w:val="clear" w:color="000000" w:fill="FFFFFF"/>
            <w:noWrap/>
            <w:hideMark/>
          </w:tcPr>
          <w:p w14:paraId="01A3EC46" w14:textId="77777777" w:rsidR="00A06FDB" w:rsidRPr="00607130" w:rsidRDefault="00A06FDB" w:rsidP="00A06FDB">
            <w:pPr>
              <w:spacing w:line="240" w:lineRule="auto"/>
              <w:rPr>
                <w:sz w:val="14"/>
                <w:szCs w:val="14"/>
                <w:lang w:eastAsia="ru-RU"/>
              </w:rPr>
            </w:pPr>
            <w:r w:rsidRPr="00607130">
              <w:rPr>
                <w:sz w:val="14"/>
                <w:szCs w:val="14"/>
                <w:lang w:eastAsia="ru-RU"/>
              </w:rPr>
              <w:t>0,20</w:t>
            </w:r>
          </w:p>
        </w:tc>
        <w:tc>
          <w:tcPr>
            <w:tcW w:w="585" w:type="dxa"/>
            <w:shd w:val="clear" w:color="000000" w:fill="FFFFFF"/>
            <w:noWrap/>
            <w:hideMark/>
          </w:tcPr>
          <w:p w14:paraId="08ABFC7F" w14:textId="77777777" w:rsidR="00A06FDB" w:rsidRPr="00607130" w:rsidRDefault="00A06FDB" w:rsidP="00A06FDB">
            <w:pPr>
              <w:spacing w:line="240" w:lineRule="auto"/>
              <w:rPr>
                <w:sz w:val="14"/>
                <w:szCs w:val="14"/>
                <w:lang w:eastAsia="ru-RU"/>
              </w:rPr>
            </w:pPr>
            <w:r w:rsidRPr="00607130">
              <w:rPr>
                <w:sz w:val="14"/>
                <w:szCs w:val="14"/>
                <w:lang w:eastAsia="ru-RU"/>
              </w:rPr>
              <w:t>0,69</w:t>
            </w:r>
          </w:p>
        </w:tc>
        <w:tc>
          <w:tcPr>
            <w:tcW w:w="585" w:type="dxa"/>
            <w:shd w:val="clear" w:color="000000" w:fill="FFFFFF"/>
            <w:noWrap/>
            <w:hideMark/>
          </w:tcPr>
          <w:p w14:paraId="4902428D"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32" w:type="dxa"/>
            <w:shd w:val="clear" w:color="000000" w:fill="FFFFFF"/>
            <w:noWrap/>
            <w:hideMark/>
          </w:tcPr>
          <w:p w14:paraId="76C00571"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3F9DA834" w14:textId="77777777" w:rsidR="00A06FDB" w:rsidRPr="00607130" w:rsidRDefault="00A06FDB" w:rsidP="00A06FDB">
            <w:pPr>
              <w:spacing w:line="240" w:lineRule="auto"/>
              <w:rPr>
                <w:sz w:val="14"/>
                <w:szCs w:val="14"/>
                <w:lang w:eastAsia="ru-RU"/>
              </w:rPr>
            </w:pPr>
            <w:r w:rsidRPr="00607130">
              <w:rPr>
                <w:sz w:val="14"/>
                <w:szCs w:val="14"/>
                <w:lang w:eastAsia="ru-RU"/>
              </w:rPr>
              <w:t>9,63</w:t>
            </w:r>
          </w:p>
        </w:tc>
        <w:tc>
          <w:tcPr>
            <w:tcW w:w="585" w:type="dxa"/>
            <w:shd w:val="clear" w:color="000000" w:fill="FFFFFF"/>
            <w:noWrap/>
            <w:hideMark/>
          </w:tcPr>
          <w:p w14:paraId="1E4A98F3" w14:textId="77777777" w:rsidR="00A06FDB" w:rsidRPr="00607130" w:rsidRDefault="00A06FDB" w:rsidP="00A06FDB">
            <w:pPr>
              <w:spacing w:line="240" w:lineRule="auto"/>
              <w:rPr>
                <w:sz w:val="14"/>
                <w:szCs w:val="14"/>
                <w:lang w:eastAsia="ru-RU"/>
              </w:rPr>
            </w:pPr>
            <w:r w:rsidRPr="00607130">
              <w:rPr>
                <w:sz w:val="14"/>
                <w:szCs w:val="14"/>
                <w:lang w:eastAsia="ru-RU"/>
              </w:rPr>
              <w:t>7,14</w:t>
            </w:r>
          </w:p>
        </w:tc>
        <w:tc>
          <w:tcPr>
            <w:tcW w:w="584" w:type="dxa"/>
            <w:shd w:val="clear" w:color="000000" w:fill="FFFFFF"/>
            <w:noWrap/>
            <w:hideMark/>
          </w:tcPr>
          <w:p w14:paraId="2EDA75C0" w14:textId="77777777" w:rsidR="00A06FDB" w:rsidRPr="00607130" w:rsidRDefault="00A06FDB" w:rsidP="00A06FDB">
            <w:pPr>
              <w:spacing w:line="240" w:lineRule="auto"/>
              <w:rPr>
                <w:sz w:val="14"/>
                <w:szCs w:val="14"/>
                <w:lang w:eastAsia="ru-RU"/>
              </w:rPr>
            </w:pPr>
            <w:r w:rsidRPr="00607130">
              <w:rPr>
                <w:sz w:val="14"/>
                <w:szCs w:val="14"/>
                <w:lang w:eastAsia="ru-RU"/>
              </w:rPr>
              <w:t>0,00</w:t>
            </w:r>
          </w:p>
        </w:tc>
        <w:tc>
          <w:tcPr>
            <w:tcW w:w="585" w:type="dxa"/>
            <w:shd w:val="clear" w:color="000000" w:fill="FFFFFF"/>
            <w:noWrap/>
            <w:hideMark/>
          </w:tcPr>
          <w:p w14:paraId="0DE40791" w14:textId="77777777" w:rsidR="00A06FDB" w:rsidRPr="00607130" w:rsidRDefault="00A06FDB" w:rsidP="00A06FDB">
            <w:pPr>
              <w:spacing w:line="240" w:lineRule="auto"/>
              <w:rPr>
                <w:sz w:val="14"/>
                <w:szCs w:val="14"/>
                <w:lang w:eastAsia="ru-RU"/>
              </w:rPr>
            </w:pPr>
            <w:r w:rsidRPr="00607130">
              <w:rPr>
                <w:sz w:val="14"/>
                <w:szCs w:val="14"/>
                <w:lang w:eastAsia="ru-RU"/>
              </w:rPr>
              <w:t>47,31</w:t>
            </w:r>
          </w:p>
        </w:tc>
        <w:tc>
          <w:tcPr>
            <w:tcW w:w="585" w:type="dxa"/>
            <w:shd w:val="clear" w:color="000000" w:fill="FFFFFF"/>
            <w:noWrap/>
            <w:hideMark/>
          </w:tcPr>
          <w:p w14:paraId="0002FDB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DCC76F4" w14:textId="77777777" w:rsidR="00A06FDB" w:rsidRPr="00607130" w:rsidRDefault="00A06FDB" w:rsidP="00A06FDB">
            <w:pPr>
              <w:spacing w:line="240" w:lineRule="auto"/>
              <w:rPr>
                <w:sz w:val="14"/>
                <w:szCs w:val="14"/>
                <w:lang w:eastAsia="ru-RU"/>
              </w:rPr>
            </w:pPr>
            <w:r w:rsidRPr="00607130">
              <w:rPr>
                <w:sz w:val="14"/>
                <w:szCs w:val="14"/>
                <w:lang w:eastAsia="ru-RU"/>
              </w:rPr>
              <w:t>25,81</w:t>
            </w:r>
          </w:p>
        </w:tc>
        <w:tc>
          <w:tcPr>
            <w:tcW w:w="584" w:type="dxa"/>
            <w:shd w:val="clear" w:color="000000" w:fill="FFFFFF"/>
            <w:noWrap/>
            <w:hideMark/>
          </w:tcPr>
          <w:p w14:paraId="77FC32D3" w14:textId="77777777" w:rsidR="00A06FDB" w:rsidRPr="00607130" w:rsidRDefault="00A06FDB" w:rsidP="00A06FDB">
            <w:pPr>
              <w:spacing w:line="240" w:lineRule="auto"/>
              <w:rPr>
                <w:sz w:val="14"/>
                <w:szCs w:val="14"/>
                <w:lang w:eastAsia="ru-RU"/>
              </w:rPr>
            </w:pPr>
            <w:r w:rsidRPr="00607130">
              <w:rPr>
                <w:sz w:val="14"/>
                <w:szCs w:val="14"/>
                <w:lang w:eastAsia="ru-RU"/>
              </w:rPr>
              <w:t>82,38</w:t>
            </w:r>
          </w:p>
        </w:tc>
        <w:tc>
          <w:tcPr>
            <w:tcW w:w="585" w:type="dxa"/>
            <w:shd w:val="clear" w:color="000000" w:fill="FFFFFF"/>
            <w:noWrap/>
            <w:hideMark/>
          </w:tcPr>
          <w:p w14:paraId="2136BB8F" w14:textId="77777777" w:rsidR="00A06FDB" w:rsidRPr="00607130" w:rsidRDefault="00A06FDB" w:rsidP="00A06FDB">
            <w:pPr>
              <w:spacing w:line="240" w:lineRule="auto"/>
              <w:rPr>
                <w:sz w:val="14"/>
                <w:szCs w:val="14"/>
                <w:lang w:eastAsia="ru-RU"/>
              </w:rPr>
            </w:pPr>
            <w:r w:rsidRPr="00607130">
              <w:rPr>
                <w:sz w:val="14"/>
                <w:szCs w:val="14"/>
                <w:lang w:eastAsia="ru-RU"/>
              </w:rPr>
              <w:t>7,19</w:t>
            </w:r>
          </w:p>
        </w:tc>
        <w:tc>
          <w:tcPr>
            <w:tcW w:w="585" w:type="dxa"/>
            <w:shd w:val="clear" w:color="000000" w:fill="FFFFFF"/>
            <w:noWrap/>
            <w:hideMark/>
          </w:tcPr>
          <w:p w14:paraId="4BC61239" w14:textId="77777777" w:rsidR="00A06FDB" w:rsidRPr="00607130" w:rsidRDefault="00A06FDB" w:rsidP="00A06FDB">
            <w:pPr>
              <w:spacing w:line="240" w:lineRule="auto"/>
              <w:rPr>
                <w:sz w:val="14"/>
                <w:szCs w:val="14"/>
                <w:lang w:eastAsia="ru-RU"/>
              </w:rPr>
            </w:pPr>
            <w:r w:rsidRPr="00607130">
              <w:rPr>
                <w:sz w:val="14"/>
                <w:szCs w:val="14"/>
                <w:lang w:eastAsia="ru-RU"/>
              </w:rPr>
              <w:t>129,52</w:t>
            </w:r>
          </w:p>
        </w:tc>
        <w:tc>
          <w:tcPr>
            <w:tcW w:w="584" w:type="dxa"/>
            <w:shd w:val="clear" w:color="000000" w:fill="FFFFFF"/>
            <w:noWrap/>
            <w:hideMark/>
          </w:tcPr>
          <w:p w14:paraId="08B5F42B" w14:textId="77777777" w:rsidR="00A06FDB" w:rsidRPr="00607130" w:rsidRDefault="00A06FDB" w:rsidP="00A06FDB">
            <w:pPr>
              <w:spacing w:line="240" w:lineRule="auto"/>
              <w:rPr>
                <w:sz w:val="14"/>
                <w:szCs w:val="14"/>
                <w:lang w:eastAsia="ru-RU"/>
              </w:rPr>
            </w:pPr>
            <w:r w:rsidRPr="00607130">
              <w:rPr>
                <w:sz w:val="14"/>
                <w:szCs w:val="14"/>
                <w:lang w:eastAsia="ru-RU"/>
              </w:rPr>
              <w:t>0,78</w:t>
            </w:r>
          </w:p>
        </w:tc>
        <w:tc>
          <w:tcPr>
            <w:tcW w:w="585" w:type="dxa"/>
            <w:shd w:val="clear" w:color="000000" w:fill="FFFFFF"/>
            <w:noWrap/>
            <w:hideMark/>
          </w:tcPr>
          <w:p w14:paraId="4764D8D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2DF3A99" w14:textId="77777777" w:rsidR="00A06FDB" w:rsidRPr="00607130" w:rsidRDefault="00A06FDB" w:rsidP="00A06FDB">
            <w:pPr>
              <w:spacing w:line="240" w:lineRule="auto"/>
              <w:rPr>
                <w:sz w:val="14"/>
                <w:szCs w:val="14"/>
                <w:lang w:eastAsia="ru-RU"/>
              </w:rPr>
            </w:pPr>
            <w:r w:rsidRPr="00607130">
              <w:rPr>
                <w:sz w:val="14"/>
                <w:szCs w:val="14"/>
                <w:lang w:eastAsia="ru-RU"/>
              </w:rPr>
              <w:t>4,58</w:t>
            </w:r>
          </w:p>
        </w:tc>
        <w:tc>
          <w:tcPr>
            <w:tcW w:w="585" w:type="dxa"/>
            <w:shd w:val="clear" w:color="000000" w:fill="FFFFFF"/>
            <w:noWrap/>
            <w:hideMark/>
          </w:tcPr>
          <w:p w14:paraId="48D7C38B" w14:textId="77777777" w:rsidR="00A06FDB" w:rsidRPr="00607130" w:rsidRDefault="00A06FDB" w:rsidP="00A06FDB">
            <w:pPr>
              <w:spacing w:line="240" w:lineRule="auto"/>
              <w:rPr>
                <w:sz w:val="14"/>
                <w:szCs w:val="14"/>
                <w:lang w:eastAsia="ru-RU"/>
              </w:rPr>
            </w:pPr>
            <w:r w:rsidRPr="00607130">
              <w:rPr>
                <w:sz w:val="14"/>
                <w:szCs w:val="14"/>
                <w:lang w:eastAsia="ru-RU"/>
              </w:rPr>
              <w:t>17,51</w:t>
            </w:r>
          </w:p>
        </w:tc>
      </w:tr>
      <w:tr w:rsidR="00631891" w:rsidRPr="00607130" w14:paraId="4D7E8BD1" w14:textId="77777777" w:rsidTr="00631891">
        <w:trPr>
          <w:trHeight w:val="20"/>
        </w:trPr>
        <w:tc>
          <w:tcPr>
            <w:tcW w:w="420" w:type="dxa"/>
            <w:shd w:val="clear" w:color="000000" w:fill="FFFFFF"/>
            <w:noWrap/>
            <w:hideMark/>
          </w:tcPr>
          <w:p w14:paraId="6E164D99" w14:textId="77777777" w:rsidR="00A06FDB" w:rsidRPr="00607130" w:rsidRDefault="00A06FDB" w:rsidP="00A06FDB">
            <w:pPr>
              <w:spacing w:line="240" w:lineRule="auto"/>
              <w:jc w:val="center"/>
              <w:rPr>
                <w:sz w:val="14"/>
                <w:szCs w:val="14"/>
                <w:lang w:eastAsia="ru-RU"/>
              </w:rPr>
            </w:pPr>
            <w:r w:rsidRPr="00607130">
              <w:rPr>
                <w:sz w:val="14"/>
                <w:szCs w:val="14"/>
                <w:lang w:eastAsia="ru-RU"/>
              </w:rPr>
              <w:t>34</w:t>
            </w:r>
          </w:p>
        </w:tc>
        <w:tc>
          <w:tcPr>
            <w:tcW w:w="584" w:type="dxa"/>
            <w:shd w:val="clear" w:color="000000" w:fill="FFFFFF"/>
            <w:noWrap/>
            <w:hideMark/>
          </w:tcPr>
          <w:p w14:paraId="68ABD7CC" w14:textId="77777777" w:rsidR="00A06FDB" w:rsidRPr="00607130" w:rsidRDefault="00A06FDB" w:rsidP="00A06FDB">
            <w:pPr>
              <w:spacing w:line="240" w:lineRule="auto"/>
              <w:rPr>
                <w:sz w:val="14"/>
                <w:szCs w:val="14"/>
                <w:lang w:eastAsia="ru-RU"/>
              </w:rPr>
            </w:pPr>
            <w:r w:rsidRPr="00607130">
              <w:rPr>
                <w:sz w:val="14"/>
                <w:szCs w:val="14"/>
                <w:lang w:eastAsia="ru-RU"/>
              </w:rPr>
              <w:t>82,56</w:t>
            </w:r>
          </w:p>
        </w:tc>
        <w:tc>
          <w:tcPr>
            <w:tcW w:w="585" w:type="dxa"/>
            <w:shd w:val="clear" w:color="000000" w:fill="FFFFFF"/>
            <w:noWrap/>
            <w:hideMark/>
          </w:tcPr>
          <w:p w14:paraId="238298A2" w14:textId="77777777" w:rsidR="00A06FDB" w:rsidRPr="00607130" w:rsidRDefault="00A06FDB" w:rsidP="00A06FDB">
            <w:pPr>
              <w:spacing w:line="240" w:lineRule="auto"/>
              <w:rPr>
                <w:sz w:val="14"/>
                <w:szCs w:val="14"/>
                <w:lang w:eastAsia="ru-RU"/>
              </w:rPr>
            </w:pPr>
            <w:r w:rsidRPr="00607130">
              <w:rPr>
                <w:sz w:val="14"/>
                <w:szCs w:val="14"/>
                <w:lang w:eastAsia="ru-RU"/>
              </w:rPr>
              <w:t>2,81</w:t>
            </w:r>
          </w:p>
        </w:tc>
        <w:tc>
          <w:tcPr>
            <w:tcW w:w="585" w:type="dxa"/>
            <w:shd w:val="clear" w:color="000000" w:fill="FFFFFF"/>
            <w:noWrap/>
            <w:hideMark/>
          </w:tcPr>
          <w:p w14:paraId="64264B6D" w14:textId="77777777" w:rsidR="00A06FDB" w:rsidRPr="00607130" w:rsidRDefault="00A06FDB" w:rsidP="00A06FDB">
            <w:pPr>
              <w:spacing w:line="240" w:lineRule="auto"/>
              <w:rPr>
                <w:sz w:val="14"/>
                <w:szCs w:val="14"/>
                <w:lang w:eastAsia="ru-RU"/>
              </w:rPr>
            </w:pPr>
            <w:r w:rsidRPr="00607130">
              <w:rPr>
                <w:sz w:val="14"/>
                <w:szCs w:val="14"/>
                <w:lang w:eastAsia="ru-RU"/>
              </w:rPr>
              <w:t>0,24</w:t>
            </w:r>
          </w:p>
        </w:tc>
        <w:tc>
          <w:tcPr>
            <w:tcW w:w="584" w:type="dxa"/>
            <w:shd w:val="clear" w:color="000000" w:fill="FFFFFF"/>
            <w:noWrap/>
            <w:hideMark/>
          </w:tcPr>
          <w:p w14:paraId="2C2886DD" w14:textId="77777777" w:rsidR="00A06FDB" w:rsidRPr="00607130" w:rsidRDefault="00A06FDB" w:rsidP="00A06FDB">
            <w:pPr>
              <w:spacing w:line="240" w:lineRule="auto"/>
              <w:rPr>
                <w:sz w:val="14"/>
                <w:szCs w:val="14"/>
                <w:lang w:eastAsia="ru-RU"/>
              </w:rPr>
            </w:pPr>
            <w:r w:rsidRPr="00607130">
              <w:rPr>
                <w:sz w:val="14"/>
                <w:szCs w:val="14"/>
                <w:lang w:eastAsia="ru-RU"/>
              </w:rPr>
              <w:t>0,56</w:t>
            </w:r>
          </w:p>
        </w:tc>
        <w:tc>
          <w:tcPr>
            <w:tcW w:w="585" w:type="dxa"/>
            <w:shd w:val="clear" w:color="000000" w:fill="FFFFFF"/>
            <w:noWrap/>
            <w:hideMark/>
          </w:tcPr>
          <w:p w14:paraId="29CAA633" w14:textId="77777777" w:rsidR="00A06FDB" w:rsidRPr="00607130" w:rsidRDefault="00A06FDB" w:rsidP="00A06FDB">
            <w:pPr>
              <w:spacing w:line="240" w:lineRule="auto"/>
              <w:rPr>
                <w:sz w:val="14"/>
                <w:szCs w:val="14"/>
                <w:lang w:eastAsia="ru-RU"/>
              </w:rPr>
            </w:pPr>
            <w:r w:rsidRPr="00607130">
              <w:rPr>
                <w:sz w:val="14"/>
                <w:szCs w:val="14"/>
                <w:lang w:eastAsia="ru-RU"/>
              </w:rPr>
              <w:t>0,36</w:t>
            </w:r>
          </w:p>
        </w:tc>
        <w:tc>
          <w:tcPr>
            <w:tcW w:w="585" w:type="dxa"/>
            <w:shd w:val="clear" w:color="000000" w:fill="FFFFFF"/>
            <w:noWrap/>
            <w:hideMark/>
          </w:tcPr>
          <w:p w14:paraId="5E56CB2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42BD05E4" w14:textId="77777777" w:rsidR="00A06FDB" w:rsidRPr="00607130" w:rsidRDefault="00A06FDB" w:rsidP="00A06FDB">
            <w:pPr>
              <w:spacing w:line="240" w:lineRule="auto"/>
              <w:rPr>
                <w:sz w:val="14"/>
                <w:szCs w:val="14"/>
                <w:lang w:eastAsia="ru-RU"/>
              </w:rPr>
            </w:pPr>
            <w:r w:rsidRPr="00607130">
              <w:rPr>
                <w:sz w:val="14"/>
                <w:szCs w:val="14"/>
                <w:lang w:eastAsia="ru-RU"/>
              </w:rPr>
              <w:t>0,37</w:t>
            </w:r>
          </w:p>
        </w:tc>
        <w:tc>
          <w:tcPr>
            <w:tcW w:w="585" w:type="dxa"/>
            <w:shd w:val="clear" w:color="000000" w:fill="FFFFFF"/>
            <w:noWrap/>
            <w:hideMark/>
          </w:tcPr>
          <w:p w14:paraId="6897CA6D" w14:textId="77777777" w:rsidR="00A06FDB" w:rsidRPr="00607130" w:rsidRDefault="00A06FDB" w:rsidP="00A06FDB">
            <w:pPr>
              <w:spacing w:line="240" w:lineRule="auto"/>
              <w:rPr>
                <w:sz w:val="14"/>
                <w:szCs w:val="14"/>
                <w:lang w:eastAsia="ru-RU"/>
              </w:rPr>
            </w:pPr>
            <w:r w:rsidRPr="00607130">
              <w:rPr>
                <w:sz w:val="14"/>
                <w:szCs w:val="14"/>
                <w:lang w:eastAsia="ru-RU"/>
              </w:rPr>
              <w:t>0,06</w:t>
            </w:r>
          </w:p>
        </w:tc>
        <w:tc>
          <w:tcPr>
            <w:tcW w:w="585" w:type="dxa"/>
            <w:shd w:val="clear" w:color="000000" w:fill="FFFFFF"/>
            <w:noWrap/>
            <w:hideMark/>
          </w:tcPr>
          <w:p w14:paraId="223DA632" w14:textId="77777777" w:rsidR="00A06FDB" w:rsidRPr="00607130" w:rsidRDefault="00A06FDB" w:rsidP="00A06FDB">
            <w:pPr>
              <w:spacing w:line="240" w:lineRule="auto"/>
              <w:rPr>
                <w:sz w:val="14"/>
                <w:szCs w:val="14"/>
                <w:lang w:eastAsia="ru-RU"/>
              </w:rPr>
            </w:pPr>
            <w:r w:rsidRPr="00607130">
              <w:rPr>
                <w:sz w:val="14"/>
                <w:szCs w:val="14"/>
                <w:lang w:eastAsia="ru-RU"/>
              </w:rPr>
              <w:t>0,62</w:t>
            </w:r>
          </w:p>
        </w:tc>
        <w:tc>
          <w:tcPr>
            <w:tcW w:w="585" w:type="dxa"/>
            <w:shd w:val="clear" w:color="000000" w:fill="FFFFFF"/>
            <w:noWrap/>
            <w:hideMark/>
          </w:tcPr>
          <w:p w14:paraId="321D838A"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shd w:val="clear" w:color="000000" w:fill="FFFFFF"/>
            <w:noWrap/>
            <w:hideMark/>
          </w:tcPr>
          <w:p w14:paraId="314C0187"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shd w:val="clear" w:color="000000" w:fill="FFFFFF"/>
            <w:noWrap/>
            <w:hideMark/>
          </w:tcPr>
          <w:p w14:paraId="4BE35AF4" w14:textId="77777777" w:rsidR="00A06FDB" w:rsidRPr="00607130" w:rsidRDefault="00A06FDB" w:rsidP="00A06FDB">
            <w:pPr>
              <w:spacing w:line="240" w:lineRule="auto"/>
              <w:rPr>
                <w:sz w:val="14"/>
                <w:szCs w:val="14"/>
                <w:lang w:eastAsia="ru-RU"/>
              </w:rPr>
            </w:pPr>
            <w:r w:rsidRPr="00607130">
              <w:rPr>
                <w:sz w:val="14"/>
                <w:szCs w:val="14"/>
                <w:lang w:eastAsia="ru-RU"/>
              </w:rPr>
              <w:t>7,53</w:t>
            </w:r>
          </w:p>
        </w:tc>
        <w:tc>
          <w:tcPr>
            <w:tcW w:w="585" w:type="dxa"/>
            <w:shd w:val="clear" w:color="000000" w:fill="FFFFFF"/>
            <w:noWrap/>
            <w:hideMark/>
          </w:tcPr>
          <w:p w14:paraId="6C252458"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shd w:val="clear" w:color="000000" w:fill="FFFFFF"/>
            <w:noWrap/>
            <w:hideMark/>
          </w:tcPr>
          <w:p w14:paraId="67F03EC6"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6A5270C"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08D7A72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5434CBC0" w14:textId="77777777" w:rsidR="00A06FDB" w:rsidRPr="00607130" w:rsidRDefault="00A06FDB" w:rsidP="00A06FDB">
            <w:pPr>
              <w:spacing w:line="240" w:lineRule="auto"/>
              <w:rPr>
                <w:sz w:val="14"/>
                <w:szCs w:val="14"/>
                <w:lang w:eastAsia="ru-RU"/>
              </w:rPr>
            </w:pPr>
            <w:r w:rsidRPr="00607130">
              <w:rPr>
                <w:sz w:val="14"/>
                <w:szCs w:val="14"/>
                <w:lang w:eastAsia="ru-RU"/>
              </w:rPr>
              <w:t>19,97</w:t>
            </w:r>
          </w:p>
        </w:tc>
        <w:tc>
          <w:tcPr>
            <w:tcW w:w="584" w:type="dxa"/>
            <w:shd w:val="clear" w:color="000000" w:fill="FFFFFF"/>
            <w:noWrap/>
            <w:hideMark/>
          </w:tcPr>
          <w:p w14:paraId="08796842" w14:textId="77777777" w:rsidR="00A06FDB" w:rsidRPr="00607130" w:rsidRDefault="00A06FDB" w:rsidP="00A06FDB">
            <w:pPr>
              <w:spacing w:line="240" w:lineRule="auto"/>
              <w:rPr>
                <w:sz w:val="14"/>
                <w:szCs w:val="14"/>
                <w:lang w:eastAsia="ru-RU"/>
              </w:rPr>
            </w:pPr>
            <w:r w:rsidRPr="00607130">
              <w:rPr>
                <w:sz w:val="14"/>
                <w:szCs w:val="14"/>
                <w:lang w:eastAsia="ru-RU"/>
              </w:rPr>
              <w:t>44,74</w:t>
            </w:r>
          </w:p>
        </w:tc>
        <w:tc>
          <w:tcPr>
            <w:tcW w:w="585" w:type="dxa"/>
            <w:shd w:val="clear" w:color="000000" w:fill="FFFFFF"/>
            <w:noWrap/>
            <w:hideMark/>
          </w:tcPr>
          <w:p w14:paraId="34A167D8" w14:textId="77777777" w:rsidR="00A06FDB" w:rsidRPr="00607130" w:rsidRDefault="00A06FDB" w:rsidP="00A06FDB">
            <w:pPr>
              <w:spacing w:line="240" w:lineRule="auto"/>
              <w:rPr>
                <w:sz w:val="14"/>
                <w:szCs w:val="14"/>
                <w:lang w:eastAsia="ru-RU"/>
              </w:rPr>
            </w:pPr>
            <w:r w:rsidRPr="00607130">
              <w:rPr>
                <w:sz w:val="14"/>
                <w:szCs w:val="14"/>
                <w:lang w:eastAsia="ru-RU"/>
              </w:rPr>
              <w:t>5,08</w:t>
            </w:r>
          </w:p>
        </w:tc>
        <w:tc>
          <w:tcPr>
            <w:tcW w:w="585" w:type="dxa"/>
            <w:shd w:val="clear" w:color="000000" w:fill="FFFFFF"/>
            <w:noWrap/>
            <w:hideMark/>
          </w:tcPr>
          <w:p w14:paraId="2F19A854" w14:textId="77777777" w:rsidR="00A06FDB" w:rsidRPr="00607130" w:rsidRDefault="00A06FDB" w:rsidP="00A06FDB">
            <w:pPr>
              <w:spacing w:line="240" w:lineRule="auto"/>
              <w:rPr>
                <w:sz w:val="14"/>
                <w:szCs w:val="14"/>
                <w:lang w:eastAsia="ru-RU"/>
              </w:rPr>
            </w:pPr>
            <w:r w:rsidRPr="00607130">
              <w:rPr>
                <w:sz w:val="14"/>
                <w:szCs w:val="14"/>
                <w:lang w:eastAsia="ru-RU"/>
              </w:rPr>
              <w:t>125,47</w:t>
            </w:r>
          </w:p>
        </w:tc>
        <w:tc>
          <w:tcPr>
            <w:tcW w:w="584" w:type="dxa"/>
            <w:shd w:val="clear" w:color="000000" w:fill="FFFFFF"/>
            <w:noWrap/>
            <w:hideMark/>
          </w:tcPr>
          <w:p w14:paraId="065B76B6" w14:textId="77777777" w:rsidR="00A06FDB" w:rsidRPr="00607130" w:rsidRDefault="00A06FDB" w:rsidP="00A06FDB">
            <w:pPr>
              <w:spacing w:line="240" w:lineRule="auto"/>
              <w:rPr>
                <w:sz w:val="14"/>
                <w:szCs w:val="14"/>
                <w:lang w:eastAsia="ru-RU"/>
              </w:rPr>
            </w:pPr>
            <w:r w:rsidRPr="00607130">
              <w:rPr>
                <w:sz w:val="14"/>
                <w:szCs w:val="14"/>
                <w:lang w:eastAsia="ru-RU"/>
              </w:rPr>
              <w:t>0,60</w:t>
            </w:r>
          </w:p>
        </w:tc>
        <w:tc>
          <w:tcPr>
            <w:tcW w:w="585" w:type="dxa"/>
            <w:shd w:val="clear" w:color="000000" w:fill="FFFFFF"/>
            <w:noWrap/>
            <w:hideMark/>
          </w:tcPr>
          <w:p w14:paraId="7DE5CF92"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shd w:val="clear" w:color="000000" w:fill="FFFFFF"/>
            <w:noWrap/>
            <w:hideMark/>
          </w:tcPr>
          <w:p w14:paraId="745921BA" w14:textId="77777777" w:rsidR="00A06FDB" w:rsidRPr="00607130" w:rsidRDefault="00A06FDB" w:rsidP="00A06FDB">
            <w:pPr>
              <w:spacing w:line="240" w:lineRule="auto"/>
              <w:rPr>
                <w:sz w:val="14"/>
                <w:szCs w:val="14"/>
                <w:lang w:eastAsia="ru-RU"/>
              </w:rPr>
            </w:pPr>
            <w:r w:rsidRPr="00607130">
              <w:rPr>
                <w:sz w:val="14"/>
                <w:szCs w:val="14"/>
                <w:lang w:eastAsia="ru-RU"/>
              </w:rPr>
              <w:t>6,11</w:t>
            </w:r>
          </w:p>
        </w:tc>
        <w:tc>
          <w:tcPr>
            <w:tcW w:w="585" w:type="dxa"/>
            <w:shd w:val="clear" w:color="000000" w:fill="FFFFFF"/>
            <w:noWrap/>
            <w:hideMark/>
          </w:tcPr>
          <w:p w14:paraId="1A6FC8FF" w14:textId="77777777" w:rsidR="00A06FDB" w:rsidRPr="00607130" w:rsidRDefault="00A06FDB" w:rsidP="00A06FDB">
            <w:pPr>
              <w:spacing w:line="240" w:lineRule="auto"/>
              <w:rPr>
                <w:sz w:val="14"/>
                <w:szCs w:val="14"/>
                <w:lang w:eastAsia="ru-RU"/>
              </w:rPr>
            </w:pPr>
            <w:r w:rsidRPr="00607130">
              <w:rPr>
                <w:sz w:val="14"/>
                <w:szCs w:val="14"/>
                <w:lang w:eastAsia="ru-RU"/>
              </w:rPr>
              <w:t> </w:t>
            </w:r>
          </w:p>
        </w:tc>
      </w:tr>
      <w:tr w:rsidR="00631891" w:rsidRPr="00607130" w14:paraId="09A1EB63" w14:textId="77777777" w:rsidTr="00631891">
        <w:trPr>
          <w:trHeight w:val="20"/>
        </w:trPr>
        <w:tc>
          <w:tcPr>
            <w:tcW w:w="420" w:type="dxa"/>
            <w:tcBorders>
              <w:bottom w:val="single" w:sz="4" w:space="0" w:color="auto"/>
            </w:tcBorders>
            <w:shd w:val="clear" w:color="000000" w:fill="FFFFFF"/>
            <w:noWrap/>
            <w:hideMark/>
          </w:tcPr>
          <w:p w14:paraId="0AC6BF13" w14:textId="77777777" w:rsidR="00A06FDB" w:rsidRPr="00607130" w:rsidRDefault="00A06FDB" w:rsidP="00A06FDB">
            <w:pPr>
              <w:spacing w:line="240" w:lineRule="auto"/>
              <w:jc w:val="center"/>
              <w:rPr>
                <w:sz w:val="14"/>
                <w:szCs w:val="14"/>
                <w:lang w:eastAsia="ru-RU"/>
              </w:rPr>
            </w:pPr>
            <w:r w:rsidRPr="00607130">
              <w:rPr>
                <w:sz w:val="14"/>
                <w:szCs w:val="14"/>
                <w:lang w:eastAsia="ru-RU"/>
              </w:rPr>
              <w:t>36</w:t>
            </w:r>
          </w:p>
        </w:tc>
        <w:tc>
          <w:tcPr>
            <w:tcW w:w="584" w:type="dxa"/>
            <w:tcBorders>
              <w:bottom w:val="single" w:sz="4" w:space="0" w:color="auto"/>
            </w:tcBorders>
            <w:shd w:val="clear" w:color="000000" w:fill="FFFFFF"/>
            <w:noWrap/>
            <w:hideMark/>
          </w:tcPr>
          <w:p w14:paraId="059CEFD5" w14:textId="77777777" w:rsidR="00A06FDB" w:rsidRPr="00607130" w:rsidRDefault="00A06FDB" w:rsidP="00A06FDB">
            <w:pPr>
              <w:spacing w:line="240" w:lineRule="auto"/>
              <w:rPr>
                <w:sz w:val="14"/>
                <w:szCs w:val="14"/>
                <w:lang w:eastAsia="ru-RU"/>
              </w:rPr>
            </w:pPr>
            <w:r w:rsidRPr="00607130">
              <w:rPr>
                <w:sz w:val="14"/>
                <w:szCs w:val="14"/>
                <w:lang w:eastAsia="ru-RU"/>
              </w:rPr>
              <w:t>86,56</w:t>
            </w:r>
          </w:p>
        </w:tc>
        <w:tc>
          <w:tcPr>
            <w:tcW w:w="585" w:type="dxa"/>
            <w:tcBorders>
              <w:bottom w:val="single" w:sz="4" w:space="0" w:color="auto"/>
            </w:tcBorders>
            <w:shd w:val="clear" w:color="000000" w:fill="FFFFFF"/>
            <w:noWrap/>
            <w:hideMark/>
          </w:tcPr>
          <w:p w14:paraId="70A96D22" w14:textId="77777777" w:rsidR="00A06FDB" w:rsidRPr="00607130" w:rsidRDefault="00A06FDB" w:rsidP="00A06FDB">
            <w:pPr>
              <w:spacing w:line="240" w:lineRule="auto"/>
              <w:rPr>
                <w:sz w:val="14"/>
                <w:szCs w:val="14"/>
                <w:lang w:eastAsia="ru-RU"/>
              </w:rPr>
            </w:pPr>
            <w:r w:rsidRPr="00607130">
              <w:rPr>
                <w:sz w:val="14"/>
                <w:szCs w:val="14"/>
                <w:lang w:eastAsia="ru-RU"/>
              </w:rPr>
              <w:t>2,60</w:t>
            </w:r>
          </w:p>
        </w:tc>
        <w:tc>
          <w:tcPr>
            <w:tcW w:w="585" w:type="dxa"/>
            <w:tcBorders>
              <w:bottom w:val="single" w:sz="4" w:space="0" w:color="auto"/>
            </w:tcBorders>
            <w:shd w:val="clear" w:color="000000" w:fill="FFFFFF"/>
            <w:noWrap/>
            <w:hideMark/>
          </w:tcPr>
          <w:p w14:paraId="2ECC9861" w14:textId="77777777" w:rsidR="00A06FDB" w:rsidRPr="00607130" w:rsidRDefault="00A06FDB" w:rsidP="00A06FDB">
            <w:pPr>
              <w:spacing w:line="240" w:lineRule="auto"/>
              <w:rPr>
                <w:sz w:val="14"/>
                <w:szCs w:val="14"/>
                <w:lang w:eastAsia="ru-RU"/>
              </w:rPr>
            </w:pPr>
            <w:r w:rsidRPr="00607130">
              <w:rPr>
                <w:sz w:val="14"/>
                <w:szCs w:val="14"/>
                <w:lang w:eastAsia="ru-RU"/>
              </w:rPr>
              <w:t>0,22</w:t>
            </w:r>
          </w:p>
        </w:tc>
        <w:tc>
          <w:tcPr>
            <w:tcW w:w="584" w:type="dxa"/>
            <w:tcBorders>
              <w:bottom w:val="single" w:sz="4" w:space="0" w:color="auto"/>
            </w:tcBorders>
            <w:shd w:val="clear" w:color="000000" w:fill="FFFFFF"/>
            <w:noWrap/>
            <w:hideMark/>
          </w:tcPr>
          <w:p w14:paraId="79FE91C8" w14:textId="77777777" w:rsidR="00A06FDB" w:rsidRPr="00607130" w:rsidRDefault="00A06FDB" w:rsidP="00A06FDB">
            <w:pPr>
              <w:spacing w:line="240" w:lineRule="auto"/>
              <w:rPr>
                <w:sz w:val="14"/>
                <w:szCs w:val="14"/>
                <w:lang w:eastAsia="ru-RU"/>
              </w:rPr>
            </w:pPr>
            <w:r w:rsidRPr="00607130">
              <w:rPr>
                <w:sz w:val="14"/>
                <w:szCs w:val="14"/>
                <w:lang w:eastAsia="ru-RU"/>
              </w:rPr>
              <w:t>0,53</w:t>
            </w:r>
          </w:p>
        </w:tc>
        <w:tc>
          <w:tcPr>
            <w:tcW w:w="585" w:type="dxa"/>
            <w:tcBorders>
              <w:bottom w:val="single" w:sz="4" w:space="0" w:color="auto"/>
            </w:tcBorders>
            <w:shd w:val="clear" w:color="000000" w:fill="FFFFFF"/>
            <w:noWrap/>
            <w:hideMark/>
          </w:tcPr>
          <w:p w14:paraId="362BAFFA" w14:textId="77777777" w:rsidR="00A06FDB" w:rsidRPr="00607130" w:rsidRDefault="00A06FDB" w:rsidP="00A06FDB">
            <w:pPr>
              <w:spacing w:line="240" w:lineRule="auto"/>
              <w:rPr>
                <w:sz w:val="14"/>
                <w:szCs w:val="14"/>
                <w:lang w:eastAsia="ru-RU"/>
              </w:rPr>
            </w:pPr>
            <w:r w:rsidRPr="00607130">
              <w:rPr>
                <w:sz w:val="14"/>
                <w:szCs w:val="14"/>
                <w:lang w:eastAsia="ru-RU"/>
              </w:rPr>
              <w:t>0,20</w:t>
            </w:r>
          </w:p>
        </w:tc>
        <w:tc>
          <w:tcPr>
            <w:tcW w:w="585" w:type="dxa"/>
            <w:tcBorders>
              <w:bottom w:val="single" w:sz="4" w:space="0" w:color="auto"/>
            </w:tcBorders>
            <w:shd w:val="clear" w:color="000000" w:fill="FFFFFF"/>
            <w:noWrap/>
            <w:hideMark/>
          </w:tcPr>
          <w:p w14:paraId="450AC949" w14:textId="77777777" w:rsidR="00A06FDB" w:rsidRPr="00607130" w:rsidRDefault="00A06FDB" w:rsidP="00A06FDB">
            <w:pPr>
              <w:spacing w:line="240" w:lineRule="auto"/>
              <w:rPr>
                <w:sz w:val="14"/>
                <w:szCs w:val="14"/>
                <w:lang w:eastAsia="ru-RU"/>
              </w:rPr>
            </w:pPr>
            <w:r w:rsidRPr="00607130">
              <w:rPr>
                <w:sz w:val="14"/>
                <w:szCs w:val="14"/>
                <w:lang w:eastAsia="ru-RU"/>
              </w:rPr>
              <w:t>0,12</w:t>
            </w:r>
          </w:p>
        </w:tc>
        <w:tc>
          <w:tcPr>
            <w:tcW w:w="584" w:type="dxa"/>
            <w:tcBorders>
              <w:bottom w:val="single" w:sz="4" w:space="0" w:color="auto"/>
            </w:tcBorders>
            <w:shd w:val="clear" w:color="000000" w:fill="FFFFFF"/>
            <w:noWrap/>
            <w:hideMark/>
          </w:tcPr>
          <w:p w14:paraId="49D8C997" w14:textId="77777777" w:rsidR="00A06FDB" w:rsidRPr="00607130" w:rsidRDefault="00A06FDB" w:rsidP="00A06FDB">
            <w:pPr>
              <w:spacing w:line="240" w:lineRule="auto"/>
              <w:rPr>
                <w:sz w:val="14"/>
                <w:szCs w:val="14"/>
                <w:lang w:eastAsia="ru-RU"/>
              </w:rPr>
            </w:pPr>
            <w:r w:rsidRPr="00607130">
              <w:rPr>
                <w:sz w:val="14"/>
                <w:szCs w:val="14"/>
                <w:lang w:eastAsia="ru-RU"/>
              </w:rPr>
              <w:t>0,35</w:t>
            </w:r>
          </w:p>
        </w:tc>
        <w:tc>
          <w:tcPr>
            <w:tcW w:w="585" w:type="dxa"/>
            <w:tcBorders>
              <w:bottom w:val="single" w:sz="4" w:space="0" w:color="auto"/>
            </w:tcBorders>
            <w:shd w:val="clear" w:color="000000" w:fill="FFFFFF"/>
            <w:noWrap/>
            <w:hideMark/>
          </w:tcPr>
          <w:p w14:paraId="1CBA780E" w14:textId="77777777" w:rsidR="00A06FDB" w:rsidRPr="00607130" w:rsidRDefault="00A06FDB" w:rsidP="00A06FDB">
            <w:pPr>
              <w:spacing w:line="240" w:lineRule="auto"/>
              <w:rPr>
                <w:sz w:val="14"/>
                <w:szCs w:val="14"/>
                <w:lang w:eastAsia="ru-RU"/>
              </w:rPr>
            </w:pPr>
            <w:r w:rsidRPr="00607130">
              <w:rPr>
                <w:sz w:val="14"/>
                <w:szCs w:val="14"/>
                <w:lang w:eastAsia="ru-RU"/>
              </w:rPr>
              <w:t>0,03</w:t>
            </w:r>
          </w:p>
        </w:tc>
        <w:tc>
          <w:tcPr>
            <w:tcW w:w="585" w:type="dxa"/>
            <w:tcBorders>
              <w:bottom w:val="single" w:sz="4" w:space="0" w:color="auto"/>
            </w:tcBorders>
            <w:shd w:val="clear" w:color="000000" w:fill="FFFFFF"/>
            <w:noWrap/>
            <w:hideMark/>
          </w:tcPr>
          <w:p w14:paraId="389C6E87" w14:textId="77777777" w:rsidR="00A06FDB" w:rsidRPr="00607130" w:rsidRDefault="00A06FDB" w:rsidP="00A06FDB">
            <w:pPr>
              <w:spacing w:line="240" w:lineRule="auto"/>
              <w:rPr>
                <w:sz w:val="14"/>
                <w:szCs w:val="14"/>
                <w:lang w:eastAsia="ru-RU"/>
              </w:rPr>
            </w:pPr>
            <w:r w:rsidRPr="00607130">
              <w:rPr>
                <w:sz w:val="14"/>
                <w:szCs w:val="14"/>
                <w:lang w:eastAsia="ru-RU"/>
              </w:rPr>
              <w:t>0,65</w:t>
            </w:r>
          </w:p>
        </w:tc>
        <w:tc>
          <w:tcPr>
            <w:tcW w:w="585" w:type="dxa"/>
            <w:tcBorders>
              <w:bottom w:val="single" w:sz="4" w:space="0" w:color="auto"/>
            </w:tcBorders>
            <w:shd w:val="clear" w:color="000000" w:fill="FFFFFF"/>
            <w:noWrap/>
            <w:hideMark/>
          </w:tcPr>
          <w:p w14:paraId="644908C8" w14:textId="77777777" w:rsidR="00A06FDB" w:rsidRPr="00607130" w:rsidRDefault="00A06FDB" w:rsidP="00A06FDB">
            <w:pPr>
              <w:spacing w:line="240" w:lineRule="auto"/>
              <w:rPr>
                <w:sz w:val="14"/>
                <w:szCs w:val="14"/>
                <w:lang w:eastAsia="ru-RU"/>
              </w:rPr>
            </w:pPr>
            <w:r w:rsidRPr="00607130">
              <w:rPr>
                <w:sz w:val="14"/>
                <w:szCs w:val="14"/>
                <w:lang w:eastAsia="ru-RU"/>
              </w:rPr>
              <w:t>0,02</w:t>
            </w:r>
          </w:p>
        </w:tc>
        <w:tc>
          <w:tcPr>
            <w:tcW w:w="532" w:type="dxa"/>
            <w:tcBorders>
              <w:bottom w:val="single" w:sz="4" w:space="0" w:color="auto"/>
            </w:tcBorders>
            <w:shd w:val="clear" w:color="000000" w:fill="FFFFFF"/>
            <w:noWrap/>
            <w:hideMark/>
          </w:tcPr>
          <w:p w14:paraId="60E2D565"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637" w:type="dxa"/>
            <w:tcBorders>
              <w:bottom w:val="single" w:sz="4" w:space="0" w:color="auto"/>
            </w:tcBorders>
            <w:shd w:val="clear" w:color="000000" w:fill="FFFFFF"/>
            <w:noWrap/>
            <w:hideMark/>
          </w:tcPr>
          <w:p w14:paraId="79215D61" w14:textId="77777777" w:rsidR="00A06FDB" w:rsidRPr="00607130" w:rsidRDefault="00A06FDB" w:rsidP="00A06FDB">
            <w:pPr>
              <w:spacing w:line="240" w:lineRule="auto"/>
              <w:rPr>
                <w:sz w:val="14"/>
                <w:szCs w:val="14"/>
                <w:lang w:eastAsia="ru-RU"/>
              </w:rPr>
            </w:pPr>
            <w:r w:rsidRPr="00607130">
              <w:rPr>
                <w:sz w:val="14"/>
                <w:szCs w:val="14"/>
                <w:lang w:eastAsia="ru-RU"/>
              </w:rPr>
              <w:t>14,93</w:t>
            </w:r>
          </w:p>
        </w:tc>
        <w:tc>
          <w:tcPr>
            <w:tcW w:w="585" w:type="dxa"/>
            <w:tcBorders>
              <w:bottom w:val="single" w:sz="4" w:space="0" w:color="auto"/>
            </w:tcBorders>
            <w:shd w:val="clear" w:color="000000" w:fill="FFFFFF"/>
            <w:noWrap/>
            <w:hideMark/>
          </w:tcPr>
          <w:p w14:paraId="10083C57"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4" w:type="dxa"/>
            <w:tcBorders>
              <w:bottom w:val="single" w:sz="4" w:space="0" w:color="auto"/>
            </w:tcBorders>
            <w:shd w:val="clear" w:color="000000" w:fill="FFFFFF"/>
            <w:noWrap/>
            <w:hideMark/>
          </w:tcPr>
          <w:p w14:paraId="26FF90E0"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tcBorders>
              <w:bottom w:val="single" w:sz="4" w:space="0" w:color="auto"/>
            </w:tcBorders>
            <w:shd w:val="clear" w:color="000000" w:fill="FFFFFF"/>
            <w:noWrap/>
            <w:hideMark/>
          </w:tcPr>
          <w:p w14:paraId="3565AEDA"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tcBorders>
              <w:bottom w:val="single" w:sz="4" w:space="0" w:color="auto"/>
            </w:tcBorders>
            <w:shd w:val="clear" w:color="000000" w:fill="FFFFFF"/>
            <w:noWrap/>
            <w:hideMark/>
          </w:tcPr>
          <w:p w14:paraId="18F1B3FE"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tcBorders>
              <w:bottom w:val="single" w:sz="4" w:space="0" w:color="auto"/>
            </w:tcBorders>
            <w:shd w:val="clear" w:color="000000" w:fill="FFFFFF"/>
            <w:noWrap/>
            <w:hideMark/>
          </w:tcPr>
          <w:p w14:paraId="0B92E61A" w14:textId="77777777" w:rsidR="00A06FDB" w:rsidRPr="00607130" w:rsidRDefault="00A06FDB" w:rsidP="00A06FDB">
            <w:pPr>
              <w:spacing w:line="240" w:lineRule="auto"/>
              <w:rPr>
                <w:sz w:val="14"/>
                <w:szCs w:val="14"/>
                <w:lang w:eastAsia="ru-RU"/>
              </w:rPr>
            </w:pPr>
            <w:r w:rsidRPr="00607130">
              <w:rPr>
                <w:sz w:val="14"/>
                <w:szCs w:val="14"/>
                <w:lang w:eastAsia="ru-RU"/>
              </w:rPr>
              <w:t>18,51</w:t>
            </w:r>
          </w:p>
        </w:tc>
        <w:tc>
          <w:tcPr>
            <w:tcW w:w="584" w:type="dxa"/>
            <w:tcBorders>
              <w:bottom w:val="single" w:sz="4" w:space="0" w:color="auto"/>
            </w:tcBorders>
            <w:shd w:val="clear" w:color="000000" w:fill="FFFFFF"/>
            <w:noWrap/>
            <w:hideMark/>
          </w:tcPr>
          <w:p w14:paraId="1D922A38" w14:textId="77777777" w:rsidR="00A06FDB" w:rsidRPr="00607130" w:rsidRDefault="00A06FDB" w:rsidP="00A06FDB">
            <w:pPr>
              <w:spacing w:line="240" w:lineRule="auto"/>
              <w:rPr>
                <w:sz w:val="14"/>
                <w:szCs w:val="14"/>
                <w:lang w:eastAsia="ru-RU"/>
              </w:rPr>
            </w:pPr>
            <w:r w:rsidRPr="00607130">
              <w:rPr>
                <w:sz w:val="14"/>
                <w:szCs w:val="14"/>
                <w:lang w:eastAsia="ru-RU"/>
              </w:rPr>
              <w:t>38,19</w:t>
            </w:r>
          </w:p>
        </w:tc>
        <w:tc>
          <w:tcPr>
            <w:tcW w:w="585" w:type="dxa"/>
            <w:tcBorders>
              <w:bottom w:val="single" w:sz="4" w:space="0" w:color="auto"/>
            </w:tcBorders>
            <w:shd w:val="clear" w:color="000000" w:fill="FFFFFF"/>
            <w:noWrap/>
            <w:hideMark/>
          </w:tcPr>
          <w:p w14:paraId="0B6A77B8" w14:textId="77777777" w:rsidR="00A06FDB" w:rsidRPr="00607130" w:rsidRDefault="00A06FDB" w:rsidP="00A06FDB">
            <w:pPr>
              <w:spacing w:line="240" w:lineRule="auto"/>
              <w:rPr>
                <w:sz w:val="14"/>
                <w:szCs w:val="14"/>
                <w:lang w:eastAsia="ru-RU"/>
              </w:rPr>
            </w:pPr>
            <w:r w:rsidRPr="00607130">
              <w:rPr>
                <w:sz w:val="14"/>
                <w:szCs w:val="14"/>
                <w:lang w:eastAsia="ru-RU"/>
              </w:rPr>
              <w:t>4,66</w:t>
            </w:r>
          </w:p>
        </w:tc>
        <w:tc>
          <w:tcPr>
            <w:tcW w:w="585" w:type="dxa"/>
            <w:tcBorders>
              <w:bottom w:val="single" w:sz="4" w:space="0" w:color="auto"/>
            </w:tcBorders>
            <w:shd w:val="clear" w:color="000000" w:fill="FFFFFF"/>
            <w:noWrap/>
            <w:hideMark/>
          </w:tcPr>
          <w:p w14:paraId="0E7F8B5D" w14:textId="77777777" w:rsidR="00A06FDB" w:rsidRPr="00607130" w:rsidRDefault="00A06FDB" w:rsidP="00A06FDB">
            <w:pPr>
              <w:spacing w:line="240" w:lineRule="auto"/>
              <w:rPr>
                <w:sz w:val="14"/>
                <w:szCs w:val="14"/>
                <w:lang w:eastAsia="ru-RU"/>
              </w:rPr>
            </w:pPr>
            <w:r w:rsidRPr="00607130">
              <w:rPr>
                <w:sz w:val="14"/>
                <w:szCs w:val="14"/>
                <w:lang w:eastAsia="ru-RU"/>
              </w:rPr>
              <w:t>137,62</w:t>
            </w:r>
          </w:p>
        </w:tc>
        <w:tc>
          <w:tcPr>
            <w:tcW w:w="584" w:type="dxa"/>
            <w:tcBorders>
              <w:bottom w:val="single" w:sz="4" w:space="0" w:color="auto"/>
            </w:tcBorders>
            <w:shd w:val="clear" w:color="000000" w:fill="FFFFFF"/>
            <w:noWrap/>
            <w:hideMark/>
          </w:tcPr>
          <w:p w14:paraId="4E122721" w14:textId="77777777" w:rsidR="00A06FDB" w:rsidRPr="00607130" w:rsidRDefault="00A06FDB" w:rsidP="00A06FDB">
            <w:pPr>
              <w:spacing w:line="240" w:lineRule="auto"/>
              <w:rPr>
                <w:sz w:val="14"/>
                <w:szCs w:val="14"/>
                <w:lang w:eastAsia="ru-RU"/>
              </w:rPr>
            </w:pPr>
            <w:r w:rsidRPr="00607130">
              <w:rPr>
                <w:sz w:val="14"/>
                <w:szCs w:val="14"/>
                <w:lang w:eastAsia="ru-RU"/>
              </w:rPr>
              <w:t>0,69</w:t>
            </w:r>
          </w:p>
        </w:tc>
        <w:tc>
          <w:tcPr>
            <w:tcW w:w="585" w:type="dxa"/>
            <w:tcBorders>
              <w:bottom w:val="single" w:sz="4" w:space="0" w:color="auto"/>
            </w:tcBorders>
            <w:shd w:val="clear" w:color="000000" w:fill="FFFFFF"/>
            <w:noWrap/>
            <w:hideMark/>
          </w:tcPr>
          <w:p w14:paraId="29740D9B" w14:textId="77777777" w:rsidR="00A06FDB" w:rsidRPr="00607130" w:rsidRDefault="00A06FDB" w:rsidP="00A06FDB">
            <w:pPr>
              <w:spacing w:line="240" w:lineRule="auto"/>
              <w:rPr>
                <w:sz w:val="14"/>
                <w:szCs w:val="14"/>
                <w:lang w:eastAsia="ru-RU"/>
              </w:rPr>
            </w:pPr>
            <w:r w:rsidRPr="00607130">
              <w:rPr>
                <w:sz w:val="14"/>
                <w:szCs w:val="14"/>
                <w:lang w:eastAsia="ru-RU"/>
              </w:rPr>
              <w:t> </w:t>
            </w:r>
          </w:p>
        </w:tc>
        <w:tc>
          <w:tcPr>
            <w:tcW w:w="585" w:type="dxa"/>
            <w:tcBorders>
              <w:bottom w:val="single" w:sz="4" w:space="0" w:color="auto"/>
            </w:tcBorders>
            <w:shd w:val="clear" w:color="000000" w:fill="FFFFFF"/>
            <w:noWrap/>
            <w:hideMark/>
          </w:tcPr>
          <w:p w14:paraId="643ACD5F" w14:textId="77777777" w:rsidR="00A06FDB" w:rsidRPr="00607130" w:rsidRDefault="00A06FDB" w:rsidP="00A06FDB">
            <w:pPr>
              <w:spacing w:line="240" w:lineRule="auto"/>
              <w:rPr>
                <w:sz w:val="14"/>
                <w:szCs w:val="14"/>
                <w:lang w:eastAsia="ru-RU"/>
              </w:rPr>
            </w:pPr>
            <w:r w:rsidRPr="00607130">
              <w:rPr>
                <w:sz w:val="14"/>
                <w:szCs w:val="14"/>
                <w:lang w:eastAsia="ru-RU"/>
              </w:rPr>
              <w:t>5,09</w:t>
            </w:r>
          </w:p>
        </w:tc>
        <w:tc>
          <w:tcPr>
            <w:tcW w:w="585" w:type="dxa"/>
            <w:tcBorders>
              <w:bottom w:val="single" w:sz="4" w:space="0" w:color="auto"/>
            </w:tcBorders>
            <w:shd w:val="clear" w:color="000000" w:fill="FFFFFF"/>
            <w:noWrap/>
            <w:hideMark/>
          </w:tcPr>
          <w:p w14:paraId="3EE59C17" w14:textId="77777777" w:rsidR="00A06FDB" w:rsidRPr="00607130" w:rsidRDefault="00A06FDB" w:rsidP="00A06FDB">
            <w:pPr>
              <w:spacing w:line="240" w:lineRule="auto"/>
              <w:rPr>
                <w:sz w:val="14"/>
                <w:szCs w:val="14"/>
                <w:lang w:eastAsia="ru-RU"/>
              </w:rPr>
            </w:pPr>
            <w:r w:rsidRPr="00607130">
              <w:rPr>
                <w:sz w:val="14"/>
                <w:szCs w:val="14"/>
                <w:lang w:eastAsia="ru-RU"/>
              </w:rPr>
              <w:t> </w:t>
            </w:r>
          </w:p>
        </w:tc>
      </w:tr>
    </w:tbl>
    <w:p w14:paraId="0BF58FA7" w14:textId="768F9F8F" w:rsidR="002D539E" w:rsidRPr="00607130" w:rsidRDefault="002D539E" w:rsidP="00335E4F">
      <w:pPr>
        <w:spacing w:line="240" w:lineRule="auto"/>
        <w:rPr>
          <w:b/>
          <w:bCs/>
        </w:rPr>
      </w:pPr>
      <w:r w:rsidRPr="00607130">
        <w:rPr>
          <w:b/>
          <w:bCs/>
        </w:rPr>
        <w:br w:type="page"/>
      </w:r>
    </w:p>
    <w:p w14:paraId="49220D04" w14:textId="77777777" w:rsidR="00631891" w:rsidRPr="00607130" w:rsidRDefault="00631891" w:rsidP="002D539E">
      <w:pPr>
        <w:spacing w:line="360" w:lineRule="auto"/>
        <w:rPr>
          <w:b/>
          <w:bCs/>
        </w:rPr>
        <w:sectPr w:rsidR="00631891" w:rsidRPr="00607130" w:rsidSect="00631891">
          <w:pgSz w:w="16838" w:h="11906" w:orient="landscape"/>
          <w:pgMar w:top="1440" w:right="1440" w:bottom="1440" w:left="1440" w:header="709" w:footer="709" w:gutter="0"/>
          <w:lnNumType w:countBy="1" w:restart="continuous"/>
          <w:cols w:space="708"/>
          <w:docGrid w:linePitch="360"/>
        </w:sectPr>
      </w:pPr>
    </w:p>
    <w:p w14:paraId="36B37E63" w14:textId="5CB93B3A" w:rsidR="002D539E" w:rsidRPr="00607130" w:rsidRDefault="002D539E" w:rsidP="002D539E">
      <w:pPr>
        <w:spacing w:line="360" w:lineRule="auto"/>
        <w:rPr>
          <w:b/>
          <w:bCs/>
        </w:rPr>
      </w:pPr>
      <w:r w:rsidRPr="00607130">
        <w:rPr>
          <w:b/>
          <w:bCs/>
        </w:rPr>
        <w:lastRenderedPageBreak/>
        <w:t>Appendix 3</w:t>
      </w:r>
    </w:p>
    <w:p w14:paraId="1F045E81" w14:textId="77777777" w:rsidR="002D539E" w:rsidRPr="00607130" w:rsidRDefault="002D539E" w:rsidP="002D539E">
      <w:pPr>
        <w:spacing w:line="360" w:lineRule="auto"/>
        <w:rPr>
          <w:b/>
          <w:bCs/>
        </w:rPr>
      </w:pPr>
      <w:r w:rsidRPr="00607130">
        <w:rPr>
          <w:b/>
          <w:bCs/>
        </w:rPr>
        <w:t>Gamma-radionuclide activity in soil layers</w:t>
      </w:r>
    </w:p>
    <w:p w14:paraId="05AA39BB" w14:textId="77777777" w:rsidR="002D539E" w:rsidRPr="00607130" w:rsidRDefault="002D539E" w:rsidP="002D539E">
      <w:pPr>
        <w:spacing w:line="360" w:lineRule="auto"/>
        <w:rPr>
          <w:b/>
          <w:bCs/>
        </w:rPr>
      </w:pPr>
      <w:r w:rsidRPr="00607130">
        <w:rPr>
          <w:b/>
          <w:bCs/>
        </w:rPr>
        <w:t xml:space="preserve">Notes. D </w:t>
      </w:r>
      <w:r w:rsidRPr="00607130">
        <w:t>— density of the dry form of the soil sample. No. — according to Appendix 1, Table 1. Empty cells mean that measurements were not carried out or that the values were close to zero and insignificant for the study.</w:t>
      </w:r>
    </w:p>
    <w:p w14:paraId="6E757D9E" w14:textId="77777777" w:rsidR="002D539E" w:rsidRPr="00607130" w:rsidRDefault="002D539E" w:rsidP="002D539E">
      <w:pPr>
        <w:spacing w:line="360" w:lineRule="auto"/>
        <w:rPr>
          <w:b/>
          <w:bCs/>
        </w:rPr>
      </w:pPr>
    </w:p>
    <w:p w14:paraId="2C610991" w14:textId="77777777" w:rsidR="002D539E" w:rsidRPr="00607130" w:rsidRDefault="002D539E" w:rsidP="002D539E">
      <w:pPr>
        <w:spacing w:line="240" w:lineRule="auto"/>
        <w:rPr>
          <w:b/>
          <w:bCs/>
        </w:rPr>
      </w:pPr>
      <w:r w:rsidRPr="00607130">
        <w:rPr>
          <w:b/>
          <w:bCs/>
        </w:rPr>
        <w:t xml:space="preserve">Table 1: </w:t>
      </w:r>
      <w:r w:rsidRPr="00607130">
        <w:t>Gamma-radionuclide activity in soil layers</w:t>
      </w:r>
    </w:p>
    <w:tbl>
      <w:tblPr>
        <w:tblW w:w="9015" w:type="dxa"/>
        <w:tblLook w:val="04A0" w:firstRow="1" w:lastRow="0" w:firstColumn="1" w:lastColumn="0" w:noHBand="0" w:noVBand="1"/>
      </w:tblPr>
      <w:tblGrid>
        <w:gridCol w:w="1621"/>
        <w:gridCol w:w="1244"/>
        <w:gridCol w:w="1338"/>
        <w:gridCol w:w="1714"/>
        <w:gridCol w:w="1549"/>
        <w:gridCol w:w="1549"/>
      </w:tblGrid>
      <w:tr w:rsidR="002D539E" w:rsidRPr="00607130" w14:paraId="6150A571" w14:textId="77777777" w:rsidTr="00A16FBE">
        <w:trPr>
          <w:trHeight w:val="20"/>
        </w:trPr>
        <w:tc>
          <w:tcPr>
            <w:tcW w:w="1380" w:type="dxa"/>
            <w:tcBorders>
              <w:top w:val="single" w:sz="4" w:space="0" w:color="auto"/>
              <w:bottom w:val="single" w:sz="4" w:space="0" w:color="auto"/>
            </w:tcBorders>
            <w:shd w:val="clear" w:color="000000" w:fill="FFFFFF"/>
            <w:hideMark/>
          </w:tcPr>
          <w:p w14:paraId="21B8BA32" w14:textId="77777777" w:rsidR="002D539E" w:rsidRPr="00607130" w:rsidRDefault="002D539E" w:rsidP="002D539E">
            <w:pPr>
              <w:spacing w:line="240" w:lineRule="auto"/>
              <w:rPr>
                <w:szCs w:val="24"/>
                <w:lang w:eastAsia="ru-RU"/>
              </w:rPr>
            </w:pPr>
            <w:r w:rsidRPr="00607130">
              <w:rPr>
                <w:szCs w:val="24"/>
                <w:lang w:eastAsia="ru-RU"/>
              </w:rPr>
              <w:t>No.</w:t>
            </w:r>
          </w:p>
        </w:tc>
        <w:tc>
          <w:tcPr>
            <w:tcW w:w="1060" w:type="dxa"/>
            <w:tcBorders>
              <w:top w:val="single" w:sz="4" w:space="0" w:color="auto"/>
              <w:bottom w:val="single" w:sz="4" w:space="0" w:color="auto"/>
            </w:tcBorders>
            <w:hideMark/>
          </w:tcPr>
          <w:p w14:paraId="46CBE4AF" w14:textId="77777777" w:rsidR="002D539E" w:rsidRPr="00607130" w:rsidRDefault="002D539E" w:rsidP="002D539E">
            <w:pPr>
              <w:spacing w:line="240" w:lineRule="auto"/>
              <w:rPr>
                <w:szCs w:val="24"/>
                <w:lang w:eastAsia="ru-RU"/>
              </w:rPr>
            </w:pPr>
            <w:r w:rsidRPr="00607130">
              <w:rPr>
                <w:szCs w:val="24"/>
                <w:lang w:eastAsia="ru-RU"/>
              </w:rPr>
              <w:t>40K</w:t>
            </w:r>
          </w:p>
        </w:tc>
        <w:tc>
          <w:tcPr>
            <w:tcW w:w="1140" w:type="dxa"/>
            <w:tcBorders>
              <w:top w:val="single" w:sz="4" w:space="0" w:color="auto"/>
              <w:bottom w:val="single" w:sz="4" w:space="0" w:color="auto"/>
            </w:tcBorders>
            <w:hideMark/>
          </w:tcPr>
          <w:p w14:paraId="1710E338" w14:textId="77777777" w:rsidR="002D539E" w:rsidRPr="00607130" w:rsidRDefault="002D539E" w:rsidP="002D539E">
            <w:pPr>
              <w:spacing w:line="240" w:lineRule="auto"/>
              <w:rPr>
                <w:szCs w:val="24"/>
                <w:lang w:eastAsia="ru-RU"/>
              </w:rPr>
            </w:pPr>
            <w:r w:rsidRPr="00607130">
              <w:rPr>
                <w:szCs w:val="24"/>
                <w:lang w:eastAsia="ru-RU"/>
              </w:rPr>
              <w:t>226Ra</w:t>
            </w:r>
          </w:p>
        </w:tc>
        <w:tc>
          <w:tcPr>
            <w:tcW w:w="1460" w:type="dxa"/>
            <w:tcBorders>
              <w:top w:val="single" w:sz="4" w:space="0" w:color="auto"/>
              <w:bottom w:val="single" w:sz="4" w:space="0" w:color="auto"/>
            </w:tcBorders>
            <w:hideMark/>
          </w:tcPr>
          <w:p w14:paraId="7DE9A66B" w14:textId="77777777" w:rsidR="002D539E" w:rsidRPr="00607130" w:rsidRDefault="002D539E" w:rsidP="002D539E">
            <w:pPr>
              <w:spacing w:line="240" w:lineRule="auto"/>
              <w:rPr>
                <w:szCs w:val="24"/>
                <w:lang w:eastAsia="ru-RU"/>
              </w:rPr>
            </w:pPr>
            <w:r w:rsidRPr="00607130">
              <w:rPr>
                <w:szCs w:val="24"/>
                <w:lang w:eastAsia="ru-RU"/>
              </w:rPr>
              <w:t>232Th</w:t>
            </w:r>
          </w:p>
        </w:tc>
        <w:tc>
          <w:tcPr>
            <w:tcW w:w="1320" w:type="dxa"/>
            <w:tcBorders>
              <w:top w:val="single" w:sz="4" w:space="0" w:color="auto"/>
              <w:bottom w:val="single" w:sz="4" w:space="0" w:color="auto"/>
            </w:tcBorders>
            <w:hideMark/>
          </w:tcPr>
          <w:p w14:paraId="07A2573A" w14:textId="77777777" w:rsidR="002D539E" w:rsidRPr="00607130" w:rsidRDefault="002D539E" w:rsidP="002D539E">
            <w:pPr>
              <w:spacing w:line="240" w:lineRule="auto"/>
              <w:rPr>
                <w:szCs w:val="24"/>
                <w:lang w:eastAsia="ru-RU"/>
              </w:rPr>
            </w:pPr>
            <w:r w:rsidRPr="00607130">
              <w:rPr>
                <w:szCs w:val="24"/>
                <w:lang w:eastAsia="ru-RU"/>
              </w:rPr>
              <w:t>Cs137</w:t>
            </w:r>
          </w:p>
        </w:tc>
        <w:tc>
          <w:tcPr>
            <w:tcW w:w="1320" w:type="dxa"/>
            <w:tcBorders>
              <w:top w:val="single" w:sz="4" w:space="0" w:color="auto"/>
              <w:bottom w:val="single" w:sz="4" w:space="0" w:color="auto"/>
            </w:tcBorders>
            <w:hideMark/>
          </w:tcPr>
          <w:p w14:paraId="79F90563" w14:textId="77777777" w:rsidR="002D539E" w:rsidRPr="00607130" w:rsidRDefault="002D539E" w:rsidP="002D539E">
            <w:pPr>
              <w:spacing w:line="240" w:lineRule="auto"/>
              <w:rPr>
                <w:szCs w:val="24"/>
                <w:lang w:eastAsia="ru-RU"/>
              </w:rPr>
            </w:pPr>
            <w:r w:rsidRPr="00607130">
              <w:rPr>
                <w:szCs w:val="24"/>
                <w:lang w:eastAsia="ru-RU"/>
              </w:rPr>
              <w:t>Cs134</w:t>
            </w:r>
          </w:p>
        </w:tc>
      </w:tr>
      <w:tr w:rsidR="002D539E" w:rsidRPr="00607130" w14:paraId="03CF5E63" w14:textId="77777777" w:rsidTr="00A16FBE">
        <w:trPr>
          <w:trHeight w:val="20"/>
        </w:trPr>
        <w:tc>
          <w:tcPr>
            <w:tcW w:w="1380" w:type="dxa"/>
            <w:tcBorders>
              <w:top w:val="single" w:sz="4" w:space="0" w:color="auto"/>
            </w:tcBorders>
            <w:hideMark/>
          </w:tcPr>
          <w:p w14:paraId="6DE7D144" w14:textId="77777777" w:rsidR="002D539E" w:rsidRPr="00607130" w:rsidRDefault="002D539E" w:rsidP="002D539E">
            <w:pPr>
              <w:spacing w:line="240" w:lineRule="auto"/>
              <w:rPr>
                <w:szCs w:val="24"/>
                <w:lang w:eastAsia="ru-RU"/>
              </w:rPr>
            </w:pPr>
            <w:r w:rsidRPr="00607130">
              <w:rPr>
                <w:szCs w:val="24"/>
                <w:lang w:eastAsia="ru-RU"/>
              </w:rPr>
              <w:t>1</w:t>
            </w:r>
          </w:p>
        </w:tc>
        <w:tc>
          <w:tcPr>
            <w:tcW w:w="1060" w:type="dxa"/>
            <w:tcBorders>
              <w:top w:val="single" w:sz="4" w:space="0" w:color="auto"/>
            </w:tcBorders>
            <w:hideMark/>
          </w:tcPr>
          <w:p w14:paraId="71540926" w14:textId="77777777" w:rsidR="002D539E" w:rsidRPr="00607130" w:rsidRDefault="002D539E" w:rsidP="002D539E">
            <w:pPr>
              <w:spacing w:line="240" w:lineRule="auto"/>
              <w:rPr>
                <w:szCs w:val="24"/>
                <w:lang w:eastAsia="ru-RU"/>
              </w:rPr>
            </w:pPr>
            <w:r w:rsidRPr="00607130">
              <w:rPr>
                <w:szCs w:val="24"/>
                <w:lang w:eastAsia="ru-RU"/>
              </w:rPr>
              <w:t>245,00</w:t>
            </w:r>
          </w:p>
        </w:tc>
        <w:tc>
          <w:tcPr>
            <w:tcW w:w="1140" w:type="dxa"/>
            <w:tcBorders>
              <w:top w:val="single" w:sz="4" w:space="0" w:color="auto"/>
            </w:tcBorders>
            <w:hideMark/>
          </w:tcPr>
          <w:p w14:paraId="3FEFE2ED"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tcBorders>
              <w:top w:val="single" w:sz="4" w:space="0" w:color="auto"/>
            </w:tcBorders>
            <w:hideMark/>
          </w:tcPr>
          <w:p w14:paraId="70E17C21"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tcBorders>
              <w:top w:val="single" w:sz="4" w:space="0" w:color="auto"/>
            </w:tcBorders>
            <w:hideMark/>
          </w:tcPr>
          <w:p w14:paraId="1563FC9F" w14:textId="77777777" w:rsidR="002D539E" w:rsidRPr="00607130" w:rsidRDefault="002D539E" w:rsidP="002D539E">
            <w:pPr>
              <w:spacing w:line="240" w:lineRule="auto"/>
              <w:rPr>
                <w:szCs w:val="24"/>
                <w:lang w:eastAsia="ru-RU"/>
              </w:rPr>
            </w:pPr>
            <w:r w:rsidRPr="00607130">
              <w:rPr>
                <w:szCs w:val="24"/>
                <w:lang w:eastAsia="ru-RU"/>
              </w:rPr>
              <w:t>80,10</w:t>
            </w:r>
          </w:p>
        </w:tc>
        <w:tc>
          <w:tcPr>
            <w:tcW w:w="1320" w:type="dxa"/>
            <w:tcBorders>
              <w:top w:val="single" w:sz="4" w:space="0" w:color="auto"/>
            </w:tcBorders>
            <w:hideMark/>
          </w:tcPr>
          <w:p w14:paraId="37DF1257"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14F863FF" w14:textId="77777777" w:rsidTr="00A16FBE">
        <w:trPr>
          <w:trHeight w:val="20"/>
        </w:trPr>
        <w:tc>
          <w:tcPr>
            <w:tcW w:w="1380" w:type="dxa"/>
            <w:hideMark/>
          </w:tcPr>
          <w:p w14:paraId="4564BA15" w14:textId="77777777" w:rsidR="002D539E" w:rsidRPr="00607130" w:rsidRDefault="002D539E" w:rsidP="002D539E">
            <w:pPr>
              <w:spacing w:line="240" w:lineRule="auto"/>
              <w:rPr>
                <w:szCs w:val="24"/>
                <w:lang w:eastAsia="ru-RU"/>
              </w:rPr>
            </w:pPr>
            <w:r w:rsidRPr="00607130">
              <w:rPr>
                <w:szCs w:val="24"/>
                <w:lang w:eastAsia="ru-RU"/>
              </w:rPr>
              <w:t>2</w:t>
            </w:r>
          </w:p>
        </w:tc>
        <w:tc>
          <w:tcPr>
            <w:tcW w:w="1060" w:type="dxa"/>
            <w:hideMark/>
          </w:tcPr>
          <w:p w14:paraId="4443815C" w14:textId="77777777" w:rsidR="002D539E" w:rsidRPr="00607130" w:rsidRDefault="002D539E" w:rsidP="002D539E">
            <w:pPr>
              <w:spacing w:line="240" w:lineRule="auto"/>
              <w:rPr>
                <w:szCs w:val="24"/>
                <w:lang w:eastAsia="ru-RU"/>
              </w:rPr>
            </w:pPr>
            <w:r w:rsidRPr="00607130">
              <w:rPr>
                <w:szCs w:val="24"/>
                <w:lang w:eastAsia="ru-RU"/>
              </w:rPr>
              <w:t>185,00</w:t>
            </w:r>
          </w:p>
        </w:tc>
        <w:tc>
          <w:tcPr>
            <w:tcW w:w="1140" w:type="dxa"/>
            <w:hideMark/>
          </w:tcPr>
          <w:p w14:paraId="6CC67611"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14AC6D9A"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35F57780" w14:textId="77777777" w:rsidR="002D539E" w:rsidRPr="00607130" w:rsidRDefault="002D539E" w:rsidP="002D539E">
            <w:pPr>
              <w:spacing w:line="240" w:lineRule="auto"/>
              <w:rPr>
                <w:szCs w:val="24"/>
                <w:lang w:eastAsia="ru-RU"/>
              </w:rPr>
            </w:pPr>
            <w:r w:rsidRPr="00607130">
              <w:rPr>
                <w:szCs w:val="24"/>
                <w:lang w:eastAsia="ru-RU"/>
              </w:rPr>
              <w:t>20,30</w:t>
            </w:r>
          </w:p>
        </w:tc>
        <w:tc>
          <w:tcPr>
            <w:tcW w:w="1320" w:type="dxa"/>
            <w:hideMark/>
          </w:tcPr>
          <w:p w14:paraId="24F63913"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5E448BD6" w14:textId="77777777" w:rsidTr="00A16FBE">
        <w:trPr>
          <w:trHeight w:val="20"/>
        </w:trPr>
        <w:tc>
          <w:tcPr>
            <w:tcW w:w="1380" w:type="dxa"/>
            <w:hideMark/>
          </w:tcPr>
          <w:p w14:paraId="1820FC2A" w14:textId="77777777" w:rsidR="002D539E" w:rsidRPr="00607130" w:rsidRDefault="002D539E" w:rsidP="002D539E">
            <w:pPr>
              <w:spacing w:line="240" w:lineRule="auto"/>
              <w:rPr>
                <w:szCs w:val="24"/>
                <w:lang w:eastAsia="ru-RU"/>
              </w:rPr>
            </w:pPr>
            <w:r w:rsidRPr="00607130">
              <w:rPr>
                <w:szCs w:val="24"/>
                <w:lang w:eastAsia="ru-RU"/>
              </w:rPr>
              <w:t>3</w:t>
            </w:r>
          </w:p>
        </w:tc>
        <w:tc>
          <w:tcPr>
            <w:tcW w:w="1060" w:type="dxa"/>
            <w:hideMark/>
          </w:tcPr>
          <w:p w14:paraId="44769885" w14:textId="77777777" w:rsidR="002D539E" w:rsidRPr="00607130" w:rsidRDefault="002D539E" w:rsidP="002D539E">
            <w:pPr>
              <w:spacing w:line="240" w:lineRule="auto"/>
              <w:rPr>
                <w:szCs w:val="24"/>
                <w:lang w:eastAsia="ru-RU"/>
              </w:rPr>
            </w:pPr>
            <w:r w:rsidRPr="00607130">
              <w:rPr>
                <w:szCs w:val="24"/>
                <w:lang w:eastAsia="ru-RU"/>
              </w:rPr>
              <w:t>196,00</w:t>
            </w:r>
          </w:p>
        </w:tc>
        <w:tc>
          <w:tcPr>
            <w:tcW w:w="1140" w:type="dxa"/>
            <w:hideMark/>
          </w:tcPr>
          <w:p w14:paraId="14C6082D"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C34625E"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0AE7695" w14:textId="77777777" w:rsidR="002D539E" w:rsidRPr="00607130" w:rsidRDefault="002D539E" w:rsidP="002D539E">
            <w:pPr>
              <w:spacing w:line="240" w:lineRule="auto"/>
              <w:rPr>
                <w:szCs w:val="24"/>
                <w:lang w:eastAsia="ru-RU"/>
              </w:rPr>
            </w:pPr>
            <w:r w:rsidRPr="00607130">
              <w:rPr>
                <w:szCs w:val="24"/>
                <w:lang w:eastAsia="ru-RU"/>
              </w:rPr>
              <w:t>11,80</w:t>
            </w:r>
          </w:p>
        </w:tc>
        <w:tc>
          <w:tcPr>
            <w:tcW w:w="1320" w:type="dxa"/>
            <w:hideMark/>
          </w:tcPr>
          <w:p w14:paraId="50080214"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31D15E49" w14:textId="77777777" w:rsidTr="00A16FBE">
        <w:trPr>
          <w:trHeight w:val="20"/>
        </w:trPr>
        <w:tc>
          <w:tcPr>
            <w:tcW w:w="1380" w:type="dxa"/>
            <w:hideMark/>
          </w:tcPr>
          <w:p w14:paraId="06B57107" w14:textId="77777777" w:rsidR="002D539E" w:rsidRPr="00607130" w:rsidRDefault="002D539E" w:rsidP="002D539E">
            <w:pPr>
              <w:spacing w:line="240" w:lineRule="auto"/>
              <w:rPr>
                <w:szCs w:val="24"/>
                <w:lang w:eastAsia="ru-RU"/>
              </w:rPr>
            </w:pPr>
            <w:r w:rsidRPr="00607130">
              <w:rPr>
                <w:szCs w:val="24"/>
                <w:lang w:eastAsia="ru-RU"/>
              </w:rPr>
              <w:t>4</w:t>
            </w:r>
          </w:p>
        </w:tc>
        <w:tc>
          <w:tcPr>
            <w:tcW w:w="1060" w:type="dxa"/>
            <w:hideMark/>
          </w:tcPr>
          <w:p w14:paraId="79BDDCAD" w14:textId="77777777" w:rsidR="002D539E" w:rsidRPr="00607130" w:rsidRDefault="002D539E" w:rsidP="002D539E">
            <w:pPr>
              <w:spacing w:line="240" w:lineRule="auto"/>
              <w:rPr>
                <w:szCs w:val="24"/>
                <w:lang w:eastAsia="ru-RU"/>
              </w:rPr>
            </w:pPr>
            <w:r w:rsidRPr="00607130">
              <w:rPr>
                <w:szCs w:val="24"/>
                <w:lang w:eastAsia="ru-RU"/>
              </w:rPr>
              <w:t>196,00</w:t>
            </w:r>
          </w:p>
        </w:tc>
        <w:tc>
          <w:tcPr>
            <w:tcW w:w="1140" w:type="dxa"/>
            <w:hideMark/>
          </w:tcPr>
          <w:p w14:paraId="03C7CF77"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36EAA06"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677D7EF2" w14:textId="77777777" w:rsidR="002D539E" w:rsidRPr="00607130" w:rsidRDefault="002D539E" w:rsidP="002D539E">
            <w:pPr>
              <w:spacing w:line="240" w:lineRule="auto"/>
              <w:rPr>
                <w:szCs w:val="24"/>
                <w:lang w:eastAsia="ru-RU"/>
              </w:rPr>
            </w:pPr>
            <w:r w:rsidRPr="00607130">
              <w:rPr>
                <w:szCs w:val="24"/>
                <w:lang w:eastAsia="ru-RU"/>
              </w:rPr>
              <w:t>11,50</w:t>
            </w:r>
          </w:p>
        </w:tc>
        <w:tc>
          <w:tcPr>
            <w:tcW w:w="1320" w:type="dxa"/>
            <w:hideMark/>
          </w:tcPr>
          <w:p w14:paraId="547BF0CA"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345D09A0" w14:textId="77777777" w:rsidTr="00A16FBE">
        <w:trPr>
          <w:trHeight w:val="20"/>
        </w:trPr>
        <w:tc>
          <w:tcPr>
            <w:tcW w:w="1380" w:type="dxa"/>
            <w:hideMark/>
          </w:tcPr>
          <w:p w14:paraId="481AD562" w14:textId="77777777" w:rsidR="002D539E" w:rsidRPr="00607130" w:rsidRDefault="002D539E" w:rsidP="002D539E">
            <w:pPr>
              <w:spacing w:line="240" w:lineRule="auto"/>
              <w:rPr>
                <w:szCs w:val="24"/>
                <w:lang w:eastAsia="ru-RU"/>
              </w:rPr>
            </w:pPr>
            <w:r w:rsidRPr="00607130">
              <w:rPr>
                <w:szCs w:val="24"/>
                <w:lang w:eastAsia="ru-RU"/>
              </w:rPr>
              <w:t>5</w:t>
            </w:r>
          </w:p>
        </w:tc>
        <w:tc>
          <w:tcPr>
            <w:tcW w:w="1060" w:type="dxa"/>
            <w:hideMark/>
          </w:tcPr>
          <w:p w14:paraId="4878F9A7" w14:textId="77777777" w:rsidR="002D539E" w:rsidRPr="00607130" w:rsidRDefault="002D539E" w:rsidP="002D539E">
            <w:pPr>
              <w:spacing w:line="240" w:lineRule="auto"/>
              <w:rPr>
                <w:szCs w:val="24"/>
                <w:lang w:eastAsia="ru-RU"/>
              </w:rPr>
            </w:pPr>
            <w:r w:rsidRPr="00607130">
              <w:rPr>
                <w:szCs w:val="24"/>
                <w:lang w:eastAsia="ru-RU"/>
              </w:rPr>
              <w:t>251,00</w:t>
            </w:r>
          </w:p>
        </w:tc>
        <w:tc>
          <w:tcPr>
            <w:tcW w:w="1140" w:type="dxa"/>
            <w:hideMark/>
          </w:tcPr>
          <w:p w14:paraId="640E4878"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12FF0467"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C58B0F8" w14:textId="77777777" w:rsidR="002D539E" w:rsidRPr="00607130" w:rsidRDefault="002D539E" w:rsidP="002D539E">
            <w:pPr>
              <w:spacing w:line="240" w:lineRule="auto"/>
              <w:rPr>
                <w:szCs w:val="24"/>
                <w:lang w:eastAsia="ru-RU"/>
              </w:rPr>
            </w:pPr>
            <w:r w:rsidRPr="00607130">
              <w:rPr>
                <w:szCs w:val="24"/>
                <w:lang w:eastAsia="ru-RU"/>
              </w:rPr>
              <w:t>29,70</w:t>
            </w:r>
          </w:p>
        </w:tc>
        <w:tc>
          <w:tcPr>
            <w:tcW w:w="1320" w:type="dxa"/>
            <w:hideMark/>
          </w:tcPr>
          <w:p w14:paraId="5189F3DB"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4C461782" w14:textId="77777777" w:rsidTr="00A16FBE">
        <w:trPr>
          <w:trHeight w:val="20"/>
        </w:trPr>
        <w:tc>
          <w:tcPr>
            <w:tcW w:w="1380" w:type="dxa"/>
            <w:hideMark/>
          </w:tcPr>
          <w:p w14:paraId="70471CA2" w14:textId="77777777" w:rsidR="002D539E" w:rsidRPr="00607130" w:rsidRDefault="002D539E" w:rsidP="002D539E">
            <w:pPr>
              <w:spacing w:line="240" w:lineRule="auto"/>
              <w:rPr>
                <w:szCs w:val="24"/>
                <w:lang w:eastAsia="ru-RU"/>
              </w:rPr>
            </w:pPr>
            <w:r w:rsidRPr="00607130">
              <w:rPr>
                <w:szCs w:val="24"/>
                <w:lang w:eastAsia="ru-RU"/>
              </w:rPr>
              <w:t>6</w:t>
            </w:r>
          </w:p>
        </w:tc>
        <w:tc>
          <w:tcPr>
            <w:tcW w:w="1060" w:type="dxa"/>
            <w:hideMark/>
          </w:tcPr>
          <w:p w14:paraId="73226710" w14:textId="77777777" w:rsidR="002D539E" w:rsidRPr="00607130" w:rsidRDefault="002D539E" w:rsidP="002D539E">
            <w:pPr>
              <w:spacing w:line="240" w:lineRule="auto"/>
              <w:rPr>
                <w:szCs w:val="24"/>
                <w:lang w:eastAsia="ru-RU"/>
              </w:rPr>
            </w:pPr>
            <w:r w:rsidRPr="00607130">
              <w:rPr>
                <w:szCs w:val="24"/>
                <w:lang w:eastAsia="ru-RU"/>
              </w:rPr>
              <w:t>186,00</w:t>
            </w:r>
          </w:p>
        </w:tc>
        <w:tc>
          <w:tcPr>
            <w:tcW w:w="1140" w:type="dxa"/>
            <w:hideMark/>
          </w:tcPr>
          <w:p w14:paraId="09D8C687"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5C44EA4E"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ADD9431" w14:textId="77777777" w:rsidR="002D539E" w:rsidRPr="00607130" w:rsidRDefault="002D539E" w:rsidP="002D539E">
            <w:pPr>
              <w:spacing w:line="240" w:lineRule="auto"/>
              <w:rPr>
                <w:szCs w:val="24"/>
                <w:lang w:eastAsia="ru-RU"/>
              </w:rPr>
            </w:pPr>
            <w:r w:rsidRPr="00607130">
              <w:rPr>
                <w:szCs w:val="24"/>
                <w:lang w:eastAsia="ru-RU"/>
              </w:rPr>
              <w:t>41,90</w:t>
            </w:r>
          </w:p>
        </w:tc>
        <w:tc>
          <w:tcPr>
            <w:tcW w:w="1320" w:type="dxa"/>
            <w:hideMark/>
          </w:tcPr>
          <w:p w14:paraId="018AFE30"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0631F235" w14:textId="77777777" w:rsidTr="00A16FBE">
        <w:trPr>
          <w:trHeight w:val="20"/>
        </w:trPr>
        <w:tc>
          <w:tcPr>
            <w:tcW w:w="1380" w:type="dxa"/>
            <w:hideMark/>
          </w:tcPr>
          <w:p w14:paraId="3800A62D" w14:textId="77777777" w:rsidR="002D539E" w:rsidRPr="00607130" w:rsidRDefault="002D539E" w:rsidP="002D539E">
            <w:pPr>
              <w:spacing w:line="240" w:lineRule="auto"/>
              <w:rPr>
                <w:szCs w:val="24"/>
                <w:lang w:eastAsia="ru-RU"/>
              </w:rPr>
            </w:pPr>
            <w:r w:rsidRPr="00607130">
              <w:rPr>
                <w:szCs w:val="24"/>
                <w:lang w:eastAsia="ru-RU"/>
              </w:rPr>
              <w:t>7</w:t>
            </w:r>
          </w:p>
        </w:tc>
        <w:tc>
          <w:tcPr>
            <w:tcW w:w="1060" w:type="dxa"/>
            <w:hideMark/>
          </w:tcPr>
          <w:p w14:paraId="0BF3EA63" w14:textId="77777777" w:rsidR="002D539E" w:rsidRPr="00607130" w:rsidRDefault="002D539E" w:rsidP="002D539E">
            <w:pPr>
              <w:spacing w:line="240" w:lineRule="auto"/>
              <w:rPr>
                <w:szCs w:val="24"/>
                <w:lang w:eastAsia="ru-RU"/>
              </w:rPr>
            </w:pPr>
            <w:r w:rsidRPr="00607130">
              <w:rPr>
                <w:szCs w:val="24"/>
                <w:lang w:eastAsia="ru-RU"/>
              </w:rPr>
              <w:t>209,00</w:t>
            </w:r>
          </w:p>
        </w:tc>
        <w:tc>
          <w:tcPr>
            <w:tcW w:w="1140" w:type="dxa"/>
            <w:hideMark/>
          </w:tcPr>
          <w:p w14:paraId="277389DE"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167CE271"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007C5E4" w14:textId="77777777" w:rsidR="002D539E" w:rsidRPr="00607130" w:rsidRDefault="002D539E" w:rsidP="002D539E">
            <w:pPr>
              <w:spacing w:line="240" w:lineRule="auto"/>
              <w:rPr>
                <w:szCs w:val="24"/>
                <w:lang w:eastAsia="ru-RU"/>
              </w:rPr>
            </w:pPr>
            <w:r w:rsidRPr="00607130">
              <w:rPr>
                <w:szCs w:val="24"/>
                <w:lang w:eastAsia="ru-RU"/>
              </w:rPr>
              <w:t>18,40</w:t>
            </w:r>
          </w:p>
        </w:tc>
        <w:tc>
          <w:tcPr>
            <w:tcW w:w="1320" w:type="dxa"/>
            <w:hideMark/>
          </w:tcPr>
          <w:p w14:paraId="553FA88C"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A356205" w14:textId="77777777" w:rsidTr="00A16FBE">
        <w:trPr>
          <w:trHeight w:val="20"/>
        </w:trPr>
        <w:tc>
          <w:tcPr>
            <w:tcW w:w="1380" w:type="dxa"/>
            <w:hideMark/>
          </w:tcPr>
          <w:p w14:paraId="45258B95" w14:textId="77777777" w:rsidR="002D539E" w:rsidRPr="00607130" w:rsidRDefault="002D539E" w:rsidP="002D539E">
            <w:pPr>
              <w:spacing w:line="240" w:lineRule="auto"/>
              <w:rPr>
                <w:szCs w:val="24"/>
                <w:lang w:eastAsia="ru-RU"/>
              </w:rPr>
            </w:pPr>
            <w:r w:rsidRPr="00607130">
              <w:rPr>
                <w:szCs w:val="24"/>
                <w:lang w:eastAsia="ru-RU"/>
              </w:rPr>
              <w:t>8</w:t>
            </w:r>
          </w:p>
        </w:tc>
        <w:tc>
          <w:tcPr>
            <w:tcW w:w="1060" w:type="dxa"/>
            <w:hideMark/>
          </w:tcPr>
          <w:p w14:paraId="4C68B309" w14:textId="77777777" w:rsidR="002D539E" w:rsidRPr="00607130" w:rsidRDefault="002D539E" w:rsidP="002D539E">
            <w:pPr>
              <w:spacing w:line="240" w:lineRule="auto"/>
              <w:rPr>
                <w:szCs w:val="24"/>
                <w:lang w:eastAsia="ru-RU"/>
              </w:rPr>
            </w:pPr>
            <w:r w:rsidRPr="00607130">
              <w:rPr>
                <w:szCs w:val="24"/>
                <w:lang w:eastAsia="ru-RU"/>
              </w:rPr>
              <w:t>202,00</w:t>
            </w:r>
          </w:p>
        </w:tc>
        <w:tc>
          <w:tcPr>
            <w:tcW w:w="1140" w:type="dxa"/>
            <w:hideMark/>
          </w:tcPr>
          <w:p w14:paraId="67A94D4A"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6506F4BC"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6E7BCDE" w14:textId="77777777" w:rsidR="002D539E" w:rsidRPr="00607130" w:rsidRDefault="002D539E" w:rsidP="002D539E">
            <w:pPr>
              <w:spacing w:line="240" w:lineRule="auto"/>
              <w:rPr>
                <w:szCs w:val="24"/>
                <w:lang w:eastAsia="ru-RU"/>
              </w:rPr>
            </w:pPr>
            <w:r w:rsidRPr="00607130">
              <w:rPr>
                <w:szCs w:val="24"/>
                <w:lang w:eastAsia="ru-RU"/>
              </w:rPr>
              <w:t>13,90</w:t>
            </w:r>
          </w:p>
        </w:tc>
        <w:tc>
          <w:tcPr>
            <w:tcW w:w="1320" w:type="dxa"/>
            <w:hideMark/>
          </w:tcPr>
          <w:p w14:paraId="1345720F"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3A7DEB1" w14:textId="77777777" w:rsidTr="00A16FBE">
        <w:trPr>
          <w:trHeight w:val="20"/>
        </w:trPr>
        <w:tc>
          <w:tcPr>
            <w:tcW w:w="1380" w:type="dxa"/>
            <w:hideMark/>
          </w:tcPr>
          <w:p w14:paraId="1CFE38FA" w14:textId="77777777" w:rsidR="002D539E" w:rsidRPr="00607130" w:rsidRDefault="002D539E" w:rsidP="002D539E">
            <w:pPr>
              <w:spacing w:line="240" w:lineRule="auto"/>
              <w:rPr>
                <w:szCs w:val="24"/>
                <w:lang w:eastAsia="ru-RU"/>
              </w:rPr>
            </w:pPr>
            <w:r w:rsidRPr="00607130">
              <w:rPr>
                <w:szCs w:val="24"/>
                <w:lang w:eastAsia="ru-RU"/>
              </w:rPr>
              <w:t>9</w:t>
            </w:r>
          </w:p>
        </w:tc>
        <w:tc>
          <w:tcPr>
            <w:tcW w:w="1060" w:type="dxa"/>
            <w:hideMark/>
          </w:tcPr>
          <w:p w14:paraId="5FDC9C85" w14:textId="77777777" w:rsidR="002D539E" w:rsidRPr="00607130" w:rsidRDefault="002D539E" w:rsidP="002D539E">
            <w:pPr>
              <w:spacing w:line="240" w:lineRule="auto"/>
              <w:rPr>
                <w:szCs w:val="24"/>
                <w:lang w:eastAsia="ru-RU"/>
              </w:rPr>
            </w:pPr>
            <w:r w:rsidRPr="00607130">
              <w:rPr>
                <w:szCs w:val="24"/>
                <w:lang w:eastAsia="ru-RU"/>
              </w:rPr>
              <w:t>256,00</w:t>
            </w:r>
          </w:p>
        </w:tc>
        <w:tc>
          <w:tcPr>
            <w:tcW w:w="1140" w:type="dxa"/>
            <w:hideMark/>
          </w:tcPr>
          <w:p w14:paraId="2D6D8205"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5D21BC47"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7240CE0D" w14:textId="77777777" w:rsidR="002D539E" w:rsidRPr="00607130" w:rsidRDefault="002D539E" w:rsidP="002D539E">
            <w:pPr>
              <w:spacing w:line="240" w:lineRule="auto"/>
              <w:rPr>
                <w:szCs w:val="24"/>
                <w:lang w:eastAsia="ru-RU"/>
              </w:rPr>
            </w:pPr>
            <w:r w:rsidRPr="00607130">
              <w:rPr>
                <w:szCs w:val="24"/>
                <w:lang w:eastAsia="ru-RU"/>
              </w:rPr>
              <w:t>65,80</w:t>
            </w:r>
          </w:p>
        </w:tc>
        <w:tc>
          <w:tcPr>
            <w:tcW w:w="1320" w:type="dxa"/>
            <w:hideMark/>
          </w:tcPr>
          <w:p w14:paraId="3B2DB5E5"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73A6C5BF" w14:textId="77777777" w:rsidTr="00A16FBE">
        <w:trPr>
          <w:trHeight w:val="20"/>
        </w:trPr>
        <w:tc>
          <w:tcPr>
            <w:tcW w:w="1380" w:type="dxa"/>
            <w:hideMark/>
          </w:tcPr>
          <w:p w14:paraId="3A171799" w14:textId="77777777" w:rsidR="002D539E" w:rsidRPr="00607130" w:rsidRDefault="002D539E" w:rsidP="002D539E">
            <w:pPr>
              <w:spacing w:line="240" w:lineRule="auto"/>
              <w:rPr>
                <w:szCs w:val="24"/>
                <w:lang w:eastAsia="ru-RU"/>
              </w:rPr>
            </w:pPr>
            <w:r w:rsidRPr="00607130">
              <w:rPr>
                <w:szCs w:val="24"/>
                <w:lang w:eastAsia="ru-RU"/>
              </w:rPr>
              <w:t>10</w:t>
            </w:r>
          </w:p>
        </w:tc>
        <w:tc>
          <w:tcPr>
            <w:tcW w:w="1060" w:type="dxa"/>
            <w:hideMark/>
          </w:tcPr>
          <w:p w14:paraId="22F1269E" w14:textId="77777777" w:rsidR="002D539E" w:rsidRPr="00607130" w:rsidRDefault="002D539E" w:rsidP="002D539E">
            <w:pPr>
              <w:spacing w:line="240" w:lineRule="auto"/>
              <w:rPr>
                <w:szCs w:val="24"/>
                <w:lang w:eastAsia="ru-RU"/>
              </w:rPr>
            </w:pPr>
            <w:r w:rsidRPr="00607130">
              <w:rPr>
                <w:szCs w:val="24"/>
                <w:lang w:eastAsia="ru-RU"/>
              </w:rPr>
              <w:t>206,00</w:t>
            </w:r>
          </w:p>
        </w:tc>
        <w:tc>
          <w:tcPr>
            <w:tcW w:w="1140" w:type="dxa"/>
            <w:hideMark/>
          </w:tcPr>
          <w:p w14:paraId="186353AB"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358D798C"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0F7CD311" w14:textId="77777777" w:rsidR="002D539E" w:rsidRPr="00607130" w:rsidRDefault="002D539E" w:rsidP="002D539E">
            <w:pPr>
              <w:spacing w:line="240" w:lineRule="auto"/>
              <w:rPr>
                <w:szCs w:val="24"/>
                <w:lang w:eastAsia="ru-RU"/>
              </w:rPr>
            </w:pPr>
            <w:r w:rsidRPr="00607130">
              <w:rPr>
                <w:szCs w:val="24"/>
                <w:lang w:eastAsia="ru-RU"/>
              </w:rPr>
              <w:t>28,40</w:t>
            </w:r>
          </w:p>
        </w:tc>
        <w:tc>
          <w:tcPr>
            <w:tcW w:w="1320" w:type="dxa"/>
            <w:hideMark/>
          </w:tcPr>
          <w:p w14:paraId="42B9F989"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C793369" w14:textId="77777777" w:rsidTr="00A16FBE">
        <w:trPr>
          <w:trHeight w:val="20"/>
        </w:trPr>
        <w:tc>
          <w:tcPr>
            <w:tcW w:w="1380" w:type="dxa"/>
            <w:hideMark/>
          </w:tcPr>
          <w:p w14:paraId="5FFD2D71" w14:textId="77777777" w:rsidR="002D539E" w:rsidRPr="00607130" w:rsidRDefault="002D539E" w:rsidP="002D539E">
            <w:pPr>
              <w:spacing w:line="240" w:lineRule="auto"/>
              <w:rPr>
                <w:szCs w:val="24"/>
                <w:lang w:eastAsia="ru-RU"/>
              </w:rPr>
            </w:pPr>
            <w:r w:rsidRPr="00607130">
              <w:rPr>
                <w:szCs w:val="24"/>
                <w:lang w:eastAsia="ru-RU"/>
              </w:rPr>
              <w:t>11</w:t>
            </w:r>
          </w:p>
        </w:tc>
        <w:tc>
          <w:tcPr>
            <w:tcW w:w="1060" w:type="dxa"/>
            <w:hideMark/>
          </w:tcPr>
          <w:p w14:paraId="0EC5280A" w14:textId="77777777" w:rsidR="002D539E" w:rsidRPr="00607130" w:rsidRDefault="002D539E" w:rsidP="002D539E">
            <w:pPr>
              <w:spacing w:line="240" w:lineRule="auto"/>
              <w:rPr>
                <w:szCs w:val="24"/>
                <w:lang w:eastAsia="ru-RU"/>
              </w:rPr>
            </w:pPr>
            <w:r w:rsidRPr="00607130">
              <w:rPr>
                <w:szCs w:val="24"/>
                <w:lang w:eastAsia="ru-RU"/>
              </w:rPr>
              <w:t>200,00</w:t>
            </w:r>
          </w:p>
        </w:tc>
        <w:tc>
          <w:tcPr>
            <w:tcW w:w="1140" w:type="dxa"/>
            <w:hideMark/>
          </w:tcPr>
          <w:p w14:paraId="3C9DAEE5"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84B67ED"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4FDEB5AE" w14:textId="77777777" w:rsidR="002D539E" w:rsidRPr="00607130" w:rsidRDefault="002D539E" w:rsidP="002D539E">
            <w:pPr>
              <w:spacing w:line="240" w:lineRule="auto"/>
              <w:rPr>
                <w:szCs w:val="24"/>
                <w:lang w:eastAsia="ru-RU"/>
              </w:rPr>
            </w:pPr>
            <w:r w:rsidRPr="00607130">
              <w:rPr>
                <w:szCs w:val="24"/>
                <w:lang w:eastAsia="ru-RU"/>
              </w:rPr>
              <w:t>17,50</w:t>
            </w:r>
          </w:p>
        </w:tc>
        <w:tc>
          <w:tcPr>
            <w:tcW w:w="1320" w:type="dxa"/>
            <w:hideMark/>
          </w:tcPr>
          <w:p w14:paraId="2DECB219"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7CE1BD7B" w14:textId="77777777" w:rsidTr="00A16FBE">
        <w:trPr>
          <w:trHeight w:val="20"/>
        </w:trPr>
        <w:tc>
          <w:tcPr>
            <w:tcW w:w="1380" w:type="dxa"/>
            <w:hideMark/>
          </w:tcPr>
          <w:p w14:paraId="00B6242E" w14:textId="77777777" w:rsidR="002D539E" w:rsidRPr="00607130" w:rsidRDefault="002D539E" w:rsidP="002D539E">
            <w:pPr>
              <w:spacing w:line="240" w:lineRule="auto"/>
              <w:rPr>
                <w:szCs w:val="24"/>
                <w:lang w:eastAsia="ru-RU"/>
              </w:rPr>
            </w:pPr>
            <w:r w:rsidRPr="00607130">
              <w:rPr>
                <w:szCs w:val="24"/>
                <w:lang w:eastAsia="ru-RU"/>
              </w:rPr>
              <w:t>12</w:t>
            </w:r>
          </w:p>
        </w:tc>
        <w:tc>
          <w:tcPr>
            <w:tcW w:w="1060" w:type="dxa"/>
            <w:hideMark/>
          </w:tcPr>
          <w:p w14:paraId="6696B4E0" w14:textId="77777777" w:rsidR="002D539E" w:rsidRPr="00607130" w:rsidRDefault="002D539E" w:rsidP="002D539E">
            <w:pPr>
              <w:spacing w:line="240" w:lineRule="auto"/>
              <w:rPr>
                <w:szCs w:val="24"/>
                <w:lang w:eastAsia="ru-RU"/>
              </w:rPr>
            </w:pPr>
            <w:r w:rsidRPr="00607130">
              <w:rPr>
                <w:szCs w:val="24"/>
                <w:lang w:eastAsia="ru-RU"/>
              </w:rPr>
              <w:t>203,00</w:t>
            </w:r>
          </w:p>
        </w:tc>
        <w:tc>
          <w:tcPr>
            <w:tcW w:w="1140" w:type="dxa"/>
            <w:hideMark/>
          </w:tcPr>
          <w:p w14:paraId="3EA5F01C"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7EF93557"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39803C46" w14:textId="77777777" w:rsidR="002D539E" w:rsidRPr="00607130" w:rsidRDefault="002D539E" w:rsidP="002D539E">
            <w:pPr>
              <w:spacing w:line="240" w:lineRule="auto"/>
              <w:rPr>
                <w:szCs w:val="24"/>
                <w:lang w:eastAsia="ru-RU"/>
              </w:rPr>
            </w:pPr>
            <w:r w:rsidRPr="00607130">
              <w:rPr>
                <w:szCs w:val="24"/>
                <w:lang w:eastAsia="ru-RU"/>
              </w:rPr>
              <w:t>13,10</w:t>
            </w:r>
          </w:p>
        </w:tc>
        <w:tc>
          <w:tcPr>
            <w:tcW w:w="1320" w:type="dxa"/>
            <w:hideMark/>
          </w:tcPr>
          <w:p w14:paraId="0795120A"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1225CF99" w14:textId="77777777" w:rsidTr="00A16FBE">
        <w:trPr>
          <w:trHeight w:val="20"/>
        </w:trPr>
        <w:tc>
          <w:tcPr>
            <w:tcW w:w="1380" w:type="dxa"/>
            <w:hideMark/>
          </w:tcPr>
          <w:p w14:paraId="7B2F0C32" w14:textId="77777777" w:rsidR="002D539E" w:rsidRPr="00607130" w:rsidRDefault="002D539E" w:rsidP="002D539E">
            <w:pPr>
              <w:spacing w:line="240" w:lineRule="auto"/>
              <w:rPr>
                <w:szCs w:val="24"/>
                <w:lang w:eastAsia="ru-RU"/>
              </w:rPr>
            </w:pPr>
            <w:r w:rsidRPr="00607130">
              <w:rPr>
                <w:szCs w:val="24"/>
                <w:lang w:eastAsia="ru-RU"/>
              </w:rPr>
              <w:t>13</w:t>
            </w:r>
          </w:p>
        </w:tc>
        <w:tc>
          <w:tcPr>
            <w:tcW w:w="1060" w:type="dxa"/>
            <w:hideMark/>
          </w:tcPr>
          <w:p w14:paraId="56F3C563" w14:textId="77777777" w:rsidR="002D539E" w:rsidRPr="00607130" w:rsidRDefault="002D539E" w:rsidP="002D539E">
            <w:pPr>
              <w:spacing w:line="240" w:lineRule="auto"/>
              <w:rPr>
                <w:szCs w:val="24"/>
                <w:lang w:eastAsia="ru-RU"/>
              </w:rPr>
            </w:pPr>
            <w:r w:rsidRPr="00607130">
              <w:rPr>
                <w:szCs w:val="24"/>
                <w:lang w:eastAsia="ru-RU"/>
              </w:rPr>
              <w:t>237,00</w:t>
            </w:r>
          </w:p>
        </w:tc>
        <w:tc>
          <w:tcPr>
            <w:tcW w:w="1140" w:type="dxa"/>
            <w:hideMark/>
          </w:tcPr>
          <w:p w14:paraId="60E83E1B"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48A3752A"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41D2A08D" w14:textId="77777777" w:rsidR="002D539E" w:rsidRPr="00607130" w:rsidRDefault="002D539E" w:rsidP="002D539E">
            <w:pPr>
              <w:spacing w:line="240" w:lineRule="auto"/>
              <w:rPr>
                <w:szCs w:val="24"/>
                <w:lang w:eastAsia="ru-RU"/>
              </w:rPr>
            </w:pPr>
            <w:r w:rsidRPr="00607130">
              <w:rPr>
                <w:szCs w:val="24"/>
                <w:lang w:eastAsia="ru-RU"/>
              </w:rPr>
              <w:t>58,30</w:t>
            </w:r>
          </w:p>
        </w:tc>
        <w:tc>
          <w:tcPr>
            <w:tcW w:w="1320" w:type="dxa"/>
            <w:hideMark/>
          </w:tcPr>
          <w:p w14:paraId="48662853"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4DE22BB4" w14:textId="77777777" w:rsidTr="00A16FBE">
        <w:trPr>
          <w:trHeight w:val="20"/>
        </w:trPr>
        <w:tc>
          <w:tcPr>
            <w:tcW w:w="1380" w:type="dxa"/>
            <w:hideMark/>
          </w:tcPr>
          <w:p w14:paraId="4F99D315" w14:textId="77777777" w:rsidR="002D539E" w:rsidRPr="00607130" w:rsidRDefault="002D539E" w:rsidP="002D539E">
            <w:pPr>
              <w:spacing w:line="240" w:lineRule="auto"/>
              <w:rPr>
                <w:szCs w:val="24"/>
                <w:lang w:eastAsia="ru-RU"/>
              </w:rPr>
            </w:pPr>
            <w:r w:rsidRPr="00607130">
              <w:rPr>
                <w:szCs w:val="24"/>
                <w:lang w:eastAsia="ru-RU"/>
              </w:rPr>
              <w:t>14</w:t>
            </w:r>
          </w:p>
        </w:tc>
        <w:tc>
          <w:tcPr>
            <w:tcW w:w="1060" w:type="dxa"/>
            <w:hideMark/>
          </w:tcPr>
          <w:p w14:paraId="5B43B6CD" w14:textId="77777777" w:rsidR="002D539E" w:rsidRPr="00607130" w:rsidRDefault="002D539E" w:rsidP="002D539E">
            <w:pPr>
              <w:spacing w:line="240" w:lineRule="auto"/>
              <w:rPr>
                <w:szCs w:val="24"/>
                <w:lang w:eastAsia="ru-RU"/>
              </w:rPr>
            </w:pPr>
            <w:r w:rsidRPr="00607130">
              <w:rPr>
                <w:szCs w:val="24"/>
                <w:lang w:eastAsia="ru-RU"/>
              </w:rPr>
              <w:t>246,00</w:t>
            </w:r>
          </w:p>
        </w:tc>
        <w:tc>
          <w:tcPr>
            <w:tcW w:w="1140" w:type="dxa"/>
            <w:hideMark/>
          </w:tcPr>
          <w:p w14:paraId="4FC8BF12"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63570541"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1C718826" w14:textId="77777777" w:rsidR="002D539E" w:rsidRPr="00607130" w:rsidRDefault="002D539E" w:rsidP="002D539E">
            <w:pPr>
              <w:spacing w:line="240" w:lineRule="auto"/>
              <w:rPr>
                <w:szCs w:val="24"/>
                <w:lang w:eastAsia="ru-RU"/>
              </w:rPr>
            </w:pPr>
            <w:r w:rsidRPr="00607130">
              <w:rPr>
                <w:szCs w:val="24"/>
                <w:lang w:eastAsia="ru-RU"/>
              </w:rPr>
              <w:t>12,40</w:t>
            </w:r>
          </w:p>
        </w:tc>
        <w:tc>
          <w:tcPr>
            <w:tcW w:w="1320" w:type="dxa"/>
            <w:hideMark/>
          </w:tcPr>
          <w:p w14:paraId="4A80E51B"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5CEFC127" w14:textId="77777777" w:rsidTr="00A16FBE">
        <w:trPr>
          <w:trHeight w:val="20"/>
        </w:trPr>
        <w:tc>
          <w:tcPr>
            <w:tcW w:w="1380" w:type="dxa"/>
            <w:hideMark/>
          </w:tcPr>
          <w:p w14:paraId="78B36BA2" w14:textId="77777777" w:rsidR="002D539E" w:rsidRPr="00607130" w:rsidRDefault="002D539E" w:rsidP="002D539E">
            <w:pPr>
              <w:spacing w:line="240" w:lineRule="auto"/>
              <w:rPr>
                <w:szCs w:val="24"/>
                <w:lang w:eastAsia="ru-RU"/>
              </w:rPr>
            </w:pPr>
            <w:r w:rsidRPr="00607130">
              <w:rPr>
                <w:szCs w:val="24"/>
                <w:lang w:eastAsia="ru-RU"/>
              </w:rPr>
              <w:t>15</w:t>
            </w:r>
          </w:p>
        </w:tc>
        <w:tc>
          <w:tcPr>
            <w:tcW w:w="1060" w:type="dxa"/>
            <w:hideMark/>
          </w:tcPr>
          <w:p w14:paraId="16351E7D" w14:textId="77777777" w:rsidR="002D539E" w:rsidRPr="00607130" w:rsidRDefault="002D539E" w:rsidP="002D539E">
            <w:pPr>
              <w:spacing w:line="240" w:lineRule="auto"/>
              <w:rPr>
                <w:szCs w:val="24"/>
                <w:lang w:eastAsia="ru-RU"/>
              </w:rPr>
            </w:pPr>
            <w:r w:rsidRPr="00607130">
              <w:rPr>
                <w:szCs w:val="24"/>
                <w:lang w:eastAsia="ru-RU"/>
              </w:rPr>
              <w:t>204,00</w:t>
            </w:r>
          </w:p>
        </w:tc>
        <w:tc>
          <w:tcPr>
            <w:tcW w:w="1140" w:type="dxa"/>
            <w:hideMark/>
          </w:tcPr>
          <w:p w14:paraId="0EDF65F9"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B57BCA7"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FED192D" w14:textId="77777777" w:rsidR="002D539E" w:rsidRPr="00607130" w:rsidRDefault="002D539E" w:rsidP="002D539E">
            <w:pPr>
              <w:spacing w:line="240" w:lineRule="auto"/>
              <w:rPr>
                <w:szCs w:val="24"/>
                <w:lang w:eastAsia="ru-RU"/>
              </w:rPr>
            </w:pPr>
            <w:r w:rsidRPr="00607130">
              <w:rPr>
                <w:szCs w:val="24"/>
                <w:lang w:eastAsia="ru-RU"/>
              </w:rPr>
              <w:t>40,30</w:t>
            </w:r>
          </w:p>
        </w:tc>
        <w:tc>
          <w:tcPr>
            <w:tcW w:w="1320" w:type="dxa"/>
            <w:hideMark/>
          </w:tcPr>
          <w:p w14:paraId="25EBAA44"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778FE4BC" w14:textId="77777777" w:rsidTr="00A16FBE">
        <w:trPr>
          <w:trHeight w:val="20"/>
        </w:trPr>
        <w:tc>
          <w:tcPr>
            <w:tcW w:w="1380" w:type="dxa"/>
            <w:hideMark/>
          </w:tcPr>
          <w:p w14:paraId="74D1D5D3" w14:textId="77777777" w:rsidR="002D539E" w:rsidRPr="00607130" w:rsidRDefault="002D539E" w:rsidP="002D539E">
            <w:pPr>
              <w:spacing w:line="240" w:lineRule="auto"/>
              <w:rPr>
                <w:szCs w:val="24"/>
                <w:lang w:eastAsia="ru-RU"/>
              </w:rPr>
            </w:pPr>
            <w:r w:rsidRPr="00607130">
              <w:rPr>
                <w:szCs w:val="24"/>
                <w:lang w:eastAsia="ru-RU"/>
              </w:rPr>
              <w:t>16</w:t>
            </w:r>
          </w:p>
        </w:tc>
        <w:tc>
          <w:tcPr>
            <w:tcW w:w="1060" w:type="dxa"/>
            <w:hideMark/>
          </w:tcPr>
          <w:p w14:paraId="3104E5A2" w14:textId="77777777" w:rsidR="002D539E" w:rsidRPr="00607130" w:rsidRDefault="002D539E" w:rsidP="002D539E">
            <w:pPr>
              <w:spacing w:line="240" w:lineRule="auto"/>
              <w:rPr>
                <w:szCs w:val="24"/>
                <w:lang w:eastAsia="ru-RU"/>
              </w:rPr>
            </w:pPr>
            <w:r w:rsidRPr="00607130">
              <w:rPr>
                <w:szCs w:val="24"/>
                <w:lang w:eastAsia="ru-RU"/>
              </w:rPr>
              <w:t>211,00</w:t>
            </w:r>
          </w:p>
        </w:tc>
        <w:tc>
          <w:tcPr>
            <w:tcW w:w="1140" w:type="dxa"/>
            <w:hideMark/>
          </w:tcPr>
          <w:p w14:paraId="23EA3392"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6AC938F6"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449B15CD" w14:textId="77777777" w:rsidR="002D539E" w:rsidRPr="00607130" w:rsidRDefault="002D539E" w:rsidP="002D539E">
            <w:pPr>
              <w:spacing w:line="240" w:lineRule="auto"/>
              <w:rPr>
                <w:szCs w:val="24"/>
                <w:lang w:eastAsia="ru-RU"/>
              </w:rPr>
            </w:pPr>
            <w:r w:rsidRPr="00607130">
              <w:rPr>
                <w:szCs w:val="24"/>
                <w:lang w:eastAsia="ru-RU"/>
              </w:rPr>
              <w:t>7,03</w:t>
            </w:r>
          </w:p>
        </w:tc>
        <w:tc>
          <w:tcPr>
            <w:tcW w:w="1320" w:type="dxa"/>
            <w:hideMark/>
          </w:tcPr>
          <w:p w14:paraId="0CA02AA0"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3D7B15FC" w14:textId="77777777" w:rsidTr="00A16FBE">
        <w:trPr>
          <w:trHeight w:val="20"/>
        </w:trPr>
        <w:tc>
          <w:tcPr>
            <w:tcW w:w="1380" w:type="dxa"/>
            <w:hideMark/>
          </w:tcPr>
          <w:p w14:paraId="6646EB5E" w14:textId="77777777" w:rsidR="002D539E" w:rsidRPr="00607130" w:rsidRDefault="002D539E" w:rsidP="002D539E">
            <w:pPr>
              <w:spacing w:line="240" w:lineRule="auto"/>
              <w:rPr>
                <w:szCs w:val="24"/>
                <w:lang w:eastAsia="ru-RU"/>
              </w:rPr>
            </w:pPr>
            <w:r w:rsidRPr="00607130">
              <w:rPr>
                <w:szCs w:val="24"/>
                <w:lang w:eastAsia="ru-RU"/>
              </w:rPr>
              <w:t>17</w:t>
            </w:r>
          </w:p>
        </w:tc>
        <w:tc>
          <w:tcPr>
            <w:tcW w:w="1060" w:type="dxa"/>
            <w:hideMark/>
          </w:tcPr>
          <w:p w14:paraId="49C064B7" w14:textId="77777777" w:rsidR="002D539E" w:rsidRPr="00607130" w:rsidRDefault="002D539E" w:rsidP="002D539E">
            <w:pPr>
              <w:spacing w:line="240" w:lineRule="auto"/>
              <w:rPr>
                <w:szCs w:val="24"/>
                <w:lang w:eastAsia="ru-RU"/>
              </w:rPr>
            </w:pPr>
            <w:r w:rsidRPr="00607130">
              <w:rPr>
                <w:szCs w:val="24"/>
                <w:lang w:eastAsia="ru-RU"/>
              </w:rPr>
              <w:t>202,00</w:t>
            </w:r>
          </w:p>
        </w:tc>
        <w:tc>
          <w:tcPr>
            <w:tcW w:w="1140" w:type="dxa"/>
            <w:hideMark/>
          </w:tcPr>
          <w:p w14:paraId="74E4AC13"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3AA4ED1"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379E496B" w14:textId="77777777" w:rsidR="002D539E" w:rsidRPr="00607130" w:rsidRDefault="002D539E" w:rsidP="002D539E">
            <w:pPr>
              <w:spacing w:line="240" w:lineRule="auto"/>
              <w:rPr>
                <w:szCs w:val="24"/>
                <w:lang w:eastAsia="ru-RU"/>
              </w:rPr>
            </w:pPr>
            <w:r w:rsidRPr="00607130">
              <w:rPr>
                <w:szCs w:val="24"/>
                <w:lang w:eastAsia="ru-RU"/>
              </w:rPr>
              <w:t>36,50</w:t>
            </w:r>
          </w:p>
        </w:tc>
        <w:tc>
          <w:tcPr>
            <w:tcW w:w="1320" w:type="dxa"/>
            <w:hideMark/>
          </w:tcPr>
          <w:p w14:paraId="4E736F21"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28536BDF" w14:textId="77777777" w:rsidTr="00A16FBE">
        <w:trPr>
          <w:trHeight w:val="20"/>
        </w:trPr>
        <w:tc>
          <w:tcPr>
            <w:tcW w:w="1380" w:type="dxa"/>
            <w:hideMark/>
          </w:tcPr>
          <w:p w14:paraId="36074BF3" w14:textId="77777777" w:rsidR="002D539E" w:rsidRPr="00607130" w:rsidRDefault="002D539E" w:rsidP="002D539E">
            <w:pPr>
              <w:spacing w:line="240" w:lineRule="auto"/>
              <w:rPr>
                <w:szCs w:val="24"/>
                <w:lang w:eastAsia="ru-RU"/>
              </w:rPr>
            </w:pPr>
            <w:r w:rsidRPr="00607130">
              <w:rPr>
                <w:szCs w:val="24"/>
                <w:lang w:eastAsia="ru-RU"/>
              </w:rPr>
              <w:t>18</w:t>
            </w:r>
          </w:p>
        </w:tc>
        <w:tc>
          <w:tcPr>
            <w:tcW w:w="1060" w:type="dxa"/>
            <w:hideMark/>
          </w:tcPr>
          <w:p w14:paraId="50F9763A" w14:textId="77777777" w:rsidR="002D539E" w:rsidRPr="00607130" w:rsidRDefault="002D539E" w:rsidP="002D539E">
            <w:pPr>
              <w:spacing w:line="240" w:lineRule="auto"/>
              <w:rPr>
                <w:szCs w:val="24"/>
                <w:lang w:eastAsia="ru-RU"/>
              </w:rPr>
            </w:pPr>
            <w:r w:rsidRPr="00607130">
              <w:rPr>
                <w:szCs w:val="24"/>
                <w:lang w:eastAsia="ru-RU"/>
              </w:rPr>
              <w:t>251,00</w:t>
            </w:r>
          </w:p>
        </w:tc>
        <w:tc>
          <w:tcPr>
            <w:tcW w:w="1140" w:type="dxa"/>
            <w:hideMark/>
          </w:tcPr>
          <w:p w14:paraId="0D397DD1"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719C803B"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1BF05850" w14:textId="77777777" w:rsidR="002D539E" w:rsidRPr="00607130" w:rsidRDefault="002D539E" w:rsidP="002D539E">
            <w:pPr>
              <w:spacing w:line="240" w:lineRule="auto"/>
              <w:rPr>
                <w:szCs w:val="24"/>
                <w:lang w:eastAsia="ru-RU"/>
              </w:rPr>
            </w:pPr>
            <w:r w:rsidRPr="00607130">
              <w:rPr>
                <w:szCs w:val="24"/>
                <w:lang w:eastAsia="ru-RU"/>
              </w:rPr>
              <w:t>20,90</w:t>
            </w:r>
          </w:p>
        </w:tc>
        <w:tc>
          <w:tcPr>
            <w:tcW w:w="1320" w:type="dxa"/>
            <w:hideMark/>
          </w:tcPr>
          <w:p w14:paraId="6E78B8B8"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0BF2E822" w14:textId="77777777" w:rsidTr="00A16FBE">
        <w:trPr>
          <w:trHeight w:val="20"/>
        </w:trPr>
        <w:tc>
          <w:tcPr>
            <w:tcW w:w="1380" w:type="dxa"/>
            <w:hideMark/>
          </w:tcPr>
          <w:p w14:paraId="235E1BC3" w14:textId="77777777" w:rsidR="002D539E" w:rsidRPr="00607130" w:rsidRDefault="002D539E" w:rsidP="002D539E">
            <w:pPr>
              <w:spacing w:line="240" w:lineRule="auto"/>
              <w:rPr>
                <w:szCs w:val="24"/>
                <w:lang w:eastAsia="ru-RU"/>
              </w:rPr>
            </w:pPr>
            <w:r w:rsidRPr="00607130">
              <w:rPr>
                <w:szCs w:val="24"/>
                <w:lang w:eastAsia="ru-RU"/>
              </w:rPr>
              <w:t>19</w:t>
            </w:r>
          </w:p>
        </w:tc>
        <w:tc>
          <w:tcPr>
            <w:tcW w:w="1060" w:type="dxa"/>
            <w:hideMark/>
          </w:tcPr>
          <w:p w14:paraId="6C5BC1D5" w14:textId="77777777" w:rsidR="002D539E" w:rsidRPr="00607130" w:rsidRDefault="002D539E" w:rsidP="002D539E">
            <w:pPr>
              <w:spacing w:line="240" w:lineRule="auto"/>
              <w:rPr>
                <w:szCs w:val="24"/>
                <w:lang w:eastAsia="ru-RU"/>
              </w:rPr>
            </w:pPr>
            <w:r w:rsidRPr="00607130">
              <w:rPr>
                <w:szCs w:val="24"/>
                <w:lang w:eastAsia="ru-RU"/>
              </w:rPr>
              <w:t>190,00</w:t>
            </w:r>
          </w:p>
        </w:tc>
        <w:tc>
          <w:tcPr>
            <w:tcW w:w="1140" w:type="dxa"/>
            <w:hideMark/>
          </w:tcPr>
          <w:p w14:paraId="1727F8D9"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73826908"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6D044DB1" w14:textId="77777777" w:rsidR="002D539E" w:rsidRPr="00607130" w:rsidRDefault="002D539E" w:rsidP="002D539E">
            <w:pPr>
              <w:spacing w:line="240" w:lineRule="auto"/>
              <w:rPr>
                <w:szCs w:val="24"/>
                <w:lang w:eastAsia="ru-RU"/>
              </w:rPr>
            </w:pPr>
            <w:r w:rsidRPr="00607130">
              <w:rPr>
                <w:szCs w:val="24"/>
                <w:lang w:eastAsia="ru-RU"/>
              </w:rPr>
              <w:t>5,61</w:t>
            </w:r>
          </w:p>
        </w:tc>
        <w:tc>
          <w:tcPr>
            <w:tcW w:w="1320" w:type="dxa"/>
            <w:hideMark/>
          </w:tcPr>
          <w:p w14:paraId="59256DD2"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3159036" w14:textId="77777777" w:rsidTr="00A16FBE">
        <w:trPr>
          <w:trHeight w:val="20"/>
        </w:trPr>
        <w:tc>
          <w:tcPr>
            <w:tcW w:w="1380" w:type="dxa"/>
            <w:hideMark/>
          </w:tcPr>
          <w:p w14:paraId="00C027D6" w14:textId="77777777" w:rsidR="002D539E" w:rsidRPr="00607130" w:rsidRDefault="002D539E" w:rsidP="002D539E">
            <w:pPr>
              <w:spacing w:line="240" w:lineRule="auto"/>
              <w:rPr>
                <w:szCs w:val="24"/>
                <w:lang w:eastAsia="ru-RU"/>
              </w:rPr>
            </w:pPr>
            <w:r w:rsidRPr="00607130">
              <w:rPr>
                <w:szCs w:val="24"/>
                <w:lang w:eastAsia="ru-RU"/>
              </w:rPr>
              <w:t>20</w:t>
            </w:r>
          </w:p>
        </w:tc>
        <w:tc>
          <w:tcPr>
            <w:tcW w:w="1060" w:type="dxa"/>
            <w:hideMark/>
          </w:tcPr>
          <w:p w14:paraId="66C4FB28" w14:textId="77777777" w:rsidR="002D539E" w:rsidRPr="00607130" w:rsidRDefault="002D539E" w:rsidP="002D539E">
            <w:pPr>
              <w:spacing w:line="240" w:lineRule="auto"/>
              <w:rPr>
                <w:szCs w:val="24"/>
                <w:lang w:eastAsia="ru-RU"/>
              </w:rPr>
            </w:pPr>
            <w:r w:rsidRPr="00607130">
              <w:rPr>
                <w:szCs w:val="24"/>
                <w:lang w:eastAsia="ru-RU"/>
              </w:rPr>
              <w:t> </w:t>
            </w:r>
          </w:p>
        </w:tc>
        <w:tc>
          <w:tcPr>
            <w:tcW w:w="1140" w:type="dxa"/>
            <w:hideMark/>
          </w:tcPr>
          <w:p w14:paraId="2DE41323"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1BEF058"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35173683"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5693118F"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176CBBBA" w14:textId="77777777" w:rsidTr="00A16FBE">
        <w:trPr>
          <w:trHeight w:val="20"/>
        </w:trPr>
        <w:tc>
          <w:tcPr>
            <w:tcW w:w="1380" w:type="dxa"/>
            <w:hideMark/>
          </w:tcPr>
          <w:p w14:paraId="4D4A4BB9" w14:textId="77777777" w:rsidR="002D539E" w:rsidRPr="00607130" w:rsidRDefault="002D539E" w:rsidP="002D539E">
            <w:pPr>
              <w:spacing w:line="240" w:lineRule="auto"/>
              <w:rPr>
                <w:szCs w:val="24"/>
                <w:lang w:eastAsia="ru-RU"/>
              </w:rPr>
            </w:pPr>
            <w:r w:rsidRPr="00607130">
              <w:rPr>
                <w:szCs w:val="24"/>
                <w:lang w:eastAsia="ru-RU"/>
              </w:rPr>
              <w:t>21</w:t>
            </w:r>
          </w:p>
        </w:tc>
        <w:tc>
          <w:tcPr>
            <w:tcW w:w="1060" w:type="dxa"/>
            <w:hideMark/>
          </w:tcPr>
          <w:p w14:paraId="3647C576" w14:textId="77777777" w:rsidR="002D539E" w:rsidRPr="00607130" w:rsidRDefault="002D539E" w:rsidP="002D539E">
            <w:pPr>
              <w:spacing w:line="240" w:lineRule="auto"/>
              <w:rPr>
                <w:szCs w:val="24"/>
                <w:lang w:eastAsia="ru-RU"/>
              </w:rPr>
            </w:pPr>
            <w:r w:rsidRPr="00607130">
              <w:rPr>
                <w:szCs w:val="24"/>
                <w:lang w:eastAsia="ru-RU"/>
              </w:rPr>
              <w:t>217,00</w:t>
            </w:r>
          </w:p>
        </w:tc>
        <w:tc>
          <w:tcPr>
            <w:tcW w:w="1140" w:type="dxa"/>
            <w:hideMark/>
          </w:tcPr>
          <w:p w14:paraId="7A6EFDC1"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F09D6AB"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077D13D9" w14:textId="77777777" w:rsidR="002D539E" w:rsidRPr="00607130" w:rsidRDefault="002D539E" w:rsidP="002D539E">
            <w:pPr>
              <w:spacing w:line="240" w:lineRule="auto"/>
              <w:rPr>
                <w:szCs w:val="24"/>
                <w:lang w:eastAsia="ru-RU"/>
              </w:rPr>
            </w:pPr>
            <w:r w:rsidRPr="00607130">
              <w:rPr>
                <w:szCs w:val="24"/>
                <w:lang w:eastAsia="ru-RU"/>
              </w:rPr>
              <w:t>46,40</w:t>
            </w:r>
          </w:p>
        </w:tc>
        <w:tc>
          <w:tcPr>
            <w:tcW w:w="1320" w:type="dxa"/>
            <w:hideMark/>
          </w:tcPr>
          <w:p w14:paraId="646F285F"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3FFE3B8A" w14:textId="77777777" w:rsidTr="00A16FBE">
        <w:trPr>
          <w:trHeight w:val="20"/>
        </w:trPr>
        <w:tc>
          <w:tcPr>
            <w:tcW w:w="1380" w:type="dxa"/>
            <w:hideMark/>
          </w:tcPr>
          <w:p w14:paraId="416A81AC" w14:textId="77777777" w:rsidR="002D539E" w:rsidRPr="00607130" w:rsidRDefault="002D539E" w:rsidP="002D539E">
            <w:pPr>
              <w:spacing w:line="240" w:lineRule="auto"/>
              <w:rPr>
                <w:szCs w:val="24"/>
                <w:lang w:eastAsia="ru-RU"/>
              </w:rPr>
            </w:pPr>
            <w:r w:rsidRPr="00607130">
              <w:rPr>
                <w:szCs w:val="24"/>
                <w:lang w:eastAsia="ru-RU"/>
              </w:rPr>
              <w:t>22</w:t>
            </w:r>
          </w:p>
        </w:tc>
        <w:tc>
          <w:tcPr>
            <w:tcW w:w="1060" w:type="dxa"/>
            <w:hideMark/>
          </w:tcPr>
          <w:p w14:paraId="2DFD78AE" w14:textId="77777777" w:rsidR="002D539E" w:rsidRPr="00607130" w:rsidRDefault="002D539E" w:rsidP="002D539E">
            <w:pPr>
              <w:spacing w:line="240" w:lineRule="auto"/>
              <w:rPr>
                <w:szCs w:val="24"/>
                <w:lang w:eastAsia="ru-RU"/>
              </w:rPr>
            </w:pPr>
            <w:r w:rsidRPr="00607130">
              <w:rPr>
                <w:szCs w:val="24"/>
                <w:lang w:eastAsia="ru-RU"/>
              </w:rPr>
              <w:t>224,00</w:t>
            </w:r>
          </w:p>
        </w:tc>
        <w:tc>
          <w:tcPr>
            <w:tcW w:w="1140" w:type="dxa"/>
            <w:hideMark/>
          </w:tcPr>
          <w:p w14:paraId="700B72D7"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24194D3"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28F719BA" w14:textId="77777777" w:rsidR="002D539E" w:rsidRPr="00607130" w:rsidRDefault="002D539E" w:rsidP="002D539E">
            <w:pPr>
              <w:spacing w:line="240" w:lineRule="auto"/>
              <w:rPr>
                <w:szCs w:val="24"/>
                <w:lang w:eastAsia="ru-RU"/>
              </w:rPr>
            </w:pPr>
            <w:r w:rsidRPr="00607130">
              <w:rPr>
                <w:szCs w:val="24"/>
                <w:lang w:eastAsia="ru-RU"/>
              </w:rPr>
              <w:t>16,10</w:t>
            </w:r>
          </w:p>
        </w:tc>
        <w:tc>
          <w:tcPr>
            <w:tcW w:w="1320" w:type="dxa"/>
            <w:hideMark/>
          </w:tcPr>
          <w:p w14:paraId="2AA2BB75"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06157101" w14:textId="77777777" w:rsidTr="00A16FBE">
        <w:trPr>
          <w:trHeight w:val="20"/>
        </w:trPr>
        <w:tc>
          <w:tcPr>
            <w:tcW w:w="1380" w:type="dxa"/>
            <w:hideMark/>
          </w:tcPr>
          <w:p w14:paraId="173EF447" w14:textId="77777777" w:rsidR="002D539E" w:rsidRPr="00607130" w:rsidRDefault="002D539E" w:rsidP="002D539E">
            <w:pPr>
              <w:spacing w:line="240" w:lineRule="auto"/>
              <w:rPr>
                <w:szCs w:val="24"/>
                <w:lang w:eastAsia="ru-RU"/>
              </w:rPr>
            </w:pPr>
            <w:r w:rsidRPr="00607130">
              <w:rPr>
                <w:szCs w:val="24"/>
                <w:lang w:eastAsia="ru-RU"/>
              </w:rPr>
              <w:t>23</w:t>
            </w:r>
          </w:p>
        </w:tc>
        <w:tc>
          <w:tcPr>
            <w:tcW w:w="1060" w:type="dxa"/>
            <w:hideMark/>
          </w:tcPr>
          <w:p w14:paraId="652E04C8" w14:textId="77777777" w:rsidR="002D539E" w:rsidRPr="00607130" w:rsidRDefault="002D539E" w:rsidP="002D539E">
            <w:pPr>
              <w:spacing w:line="240" w:lineRule="auto"/>
              <w:rPr>
                <w:szCs w:val="24"/>
                <w:lang w:eastAsia="ru-RU"/>
              </w:rPr>
            </w:pPr>
            <w:r w:rsidRPr="00607130">
              <w:rPr>
                <w:szCs w:val="24"/>
                <w:lang w:eastAsia="ru-RU"/>
              </w:rPr>
              <w:t>198,00</w:t>
            </w:r>
          </w:p>
        </w:tc>
        <w:tc>
          <w:tcPr>
            <w:tcW w:w="1140" w:type="dxa"/>
            <w:hideMark/>
          </w:tcPr>
          <w:p w14:paraId="317A6751"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3FDA4F2A"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351BD5B3" w14:textId="77777777" w:rsidR="002D539E" w:rsidRPr="00607130" w:rsidRDefault="002D539E" w:rsidP="002D539E">
            <w:pPr>
              <w:spacing w:line="240" w:lineRule="auto"/>
              <w:rPr>
                <w:szCs w:val="24"/>
                <w:lang w:eastAsia="ru-RU"/>
              </w:rPr>
            </w:pPr>
            <w:r w:rsidRPr="00607130">
              <w:rPr>
                <w:szCs w:val="24"/>
                <w:lang w:eastAsia="ru-RU"/>
              </w:rPr>
              <w:t>1,36</w:t>
            </w:r>
          </w:p>
        </w:tc>
        <w:tc>
          <w:tcPr>
            <w:tcW w:w="1320" w:type="dxa"/>
            <w:hideMark/>
          </w:tcPr>
          <w:p w14:paraId="07E20CE5" w14:textId="77777777" w:rsidR="002D539E" w:rsidRPr="00607130" w:rsidRDefault="002D539E" w:rsidP="002D539E">
            <w:pPr>
              <w:spacing w:line="240" w:lineRule="auto"/>
              <w:rPr>
                <w:szCs w:val="24"/>
                <w:lang w:eastAsia="ru-RU"/>
              </w:rPr>
            </w:pPr>
            <w:r w:rsidRPr="00607130">
              <w:rPr>
                <w:szCs w:val="24"/>
                <w:lang w:eastAsia="ru-RU"/>
              </w:rPr>
              <w:t>2,62</w:t>
            </w:r>
          </w:p>
        </w:tc>
      </w:tr>
      <w:tr w:rsidR="002D539E" w:rsidRPr="00607130" w14:paraId="1CFFF90B" w14:textId="77777777" w:rsidTr="00A16FBE">
        <w:trPr>
          <w:trHeight w:val="20"/>
        </w:trPr>
        <w:tc>
          <w:tcPr>
            <w:tcW w:w="1380" w:type="dxa"/>
            <w:hideMark/>
          </w:tcPr>
          <w:p w14:paraId="7F9CF599" w14:textId="77777777" w:rsidR="002D539E" w:rsidRPr="00607130" w:rsidRDefault="002D539E" w:rsidP="002D539E">
            <w:pPr>
              <w:spacing w:line="240" w:lineRule="auto"/>
              <w:rPr>
                <w:szCs w:val="24"/>
                <w:lang w:eastAsia="ru-RU"/>
              </w:rPr>
            </w:pPr>
            <w:r w:rsidRPr="00607130">
              <w:rPr>
                <w:szCs w:val="24"/>
                <w:lang w:eastAsia="ru-RU"/>
              </w:rPr>
              <w:t>24</w:t>
            </w:r>
          </w:p>
        </w:tc>
        <w:tc>
          <w:tcPr>
            <w:tcW w:w="1060" w:type="dxa"/>
            <w:hideMark/>
          </w:tcPr>
          <w:p w14:paraId="4386DE4D" w14:textId="77777777" w:rsidR="002D539E" w:rsidRPr="00607130" w:rsidRDefault="002D539E" w:rsidP="002D539E">
            <w:pPr>
              <w:spacing w:line="240" w:lineRule="auto"/>
              <w:rPr>
                <w:szCs w:val="24"/>
                <w:lang w:eastAsia="ru-RU"/>
              </w:rPr>
            </w:pPr>
            <w:r w:rsidRPr="00607130">
              <w:rPr>
                <w:szCs w:val="24"/>
                <w:lang w:eastAsia="ru-RU"/>
              </w:rPr>
              <w:t>167,00</w:t>
            </w:r>
          </w:p>
        </w:tc>
        <w:tc>
          <w:tcPr>
            <w:tcW w:w="1140" w:type="dxa"/>
            <w:hideMark/>
          </w:tcPr>
          <w:p w14:paraId="280B0338" w14:textId="77777777" w:rsidR="002D539E" w:rsidRPr="00607130" w:rsidRDefault="002D539E" w:rsidP="002D539E">
            <w:pPr>
              <w:spacing w:line="240" w:lineRule="auto"/>
              <w:rPr>
                <w:szCs w:val="24"/>
                <w:lang w:eastAsia="ru-RU"/>
              </w:rPr>
            </w:pPr>
            <w:r w:rsidRPr="00607130">
              <w:rPr>
                <w:szCs w:val="24"/>
                <w:lang w:eastAsia="ru-RU"/>
              </w:rPr>
              <w:t>2,01</w:t>
            </w:r>
          </w:p>
        </w:tc>
        <w:tc>
          <w:tcPr>
            <w:tcW w:w="1460" w:type="dxa"/>
            <w:hideMark/>
          </w:tcPr>
          <w:p w14:paraId="49874D9D" w14:textId="77777777" w:rsidR="002D539E" w:rsidRPr="00607130" w:rsidRDefault="002D539E" w:rsidP="002D539E">
            <w:pPr>
              <w:spacing w:line="240" w:lineRule="auto"/>
              <w:rPr>
                <w:szCs w:val="24"/>
                <w:lang w:eastAsia="ru-RU"/>
              </w:rPr>
            </w:pPr>
            <w:r w:rsidRPr="00607130">
              <w:rPr>
                <w:szCs w:val="24"/>
                <w:lang w:eastAsia="ru-RU"/>
              </w:rPr>
              <w:t>4,88</w:t>
            </w:r>
          </w:p>
        </w:tc>
        <w:tc>
          <w:tcPr>
            <w:tcW w:w="1320" w:type="dxa"/>
            <w:hideMark/>
          </w:tcPr>
          <w:p w14:paraId="66B96ACE" w14:textId="77777777" w:rsidR="002D539E" w:rsidRPr="00607130" w:rsidRDefault="002D539E" w:rsidP="002D539E">
            <w:pPr>
              <w:spacing w:line="240" w:lineRule="auto"/>
              <w:rPr>
                <w:szCs w:val="24"/>
                <w:lang w:eastAsia="ru-RU"/>
              </w:rPr>
            </w:pPr>
            <w:r w:rsidRPr="00607130">
              <w:rPr>
                <w:szCs w:val="24"/>
                <w:lang w:eastAsia="ru-RU"/>
              </w:rPr>
              <w:t>0,41</w:t>
            </w:r>
          </w:p>
        </w:tc>
        <w:tc>
          <w:tcPr>
            <w:tcW w:w="1320" w:type="dxa"/>
            <w:hideMark/>
          </w:tcPr>
          <w:p w14:paraId="72435AD1"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2BBB7AA6" w14:textId="77777777" w:rsidTr="00A16FBE">
        <w:trPr>
          <w:trHeight w:val="20"/>
        </w:trPr>
        <w:tc>
          <w:tcPr>
            <w:tcW w:w="1380" w:type="dxa"/>
            <w:hideMark/>
          </w:tcPr>
          <w:p w14:paraId="2301CAE1" w14:textId="77777777" w:rsidR="002D539E" w:rsidRPr="00607130" w:rsidRDefault="002D539E" w:rsidP="002D539E">
            <w:pPr>
              <w:spacing w:line="240" w:lineRule="auto"/>
              <w:rPr>
                <w:szCs w:val="24"/>
                <w:lang w:eastAsia="ru-RU"/>
              </w:rPr>
            </w:pPr>
            <w:r w:rsidRPr="00607130">
              <w:rPr>
                <w:szCs w:val="24"/>
                <w:lang w:eastAsia="ru-RU"/>
              </w:rPr>
              <w:t>25</w:t>
            </w:r>
          </w:p>
        </w:tc>
        <w:tc>
          <w:tcPr>
            <w:tcW w:w="1060" w:type="dxa"/>
            <w:hideMark/>
          </w:tcPr>
          <w:p w14:paraId="16D0CFD7" w14:textId="77777777" w:rsidR="002D539E" w:rsidRPr="00607130" w:rsidRDefault="002D539E" w:rsidP="002D539E">
            <w:pPr>
              <w:spacing w:line="240" w:lineRule="auto"/>
              <w:rPr>
                <w:szCs w:val="24"/>
                <w:lang w:eastAsia="ru-RU"/>
              </w:rPr>
            </w:pPr>
            <w:r w:rsidRPr="00607130">
              <w:rPr>
                <w:szCs w:val="24"/>
                <w:lang w:eastAsia="ru-RU"/>
              </w:rPr>
              <w:t>173,00</w:t>
            </w:r>
          </w:p>
        </w:tc>
        <w:tc>
          <w:tcPr>
            <w:tcW w:w="1140" w:type="dxa"/>
            <w:hideMark/>
          </w:tcPr>
          <w:p w14:paraId="63C22420"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9F0C23B"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14582CC6" w14:textId="77777777" w:rsidR="002D539E" w:rsidRPr="00607130" w:rsidRDefault="002D539E" w:rsidP="002D539E">
            <w:pPr>
              <w:spacing w:line="240" w:lineRule="auto"/>
              <w:rPr>
                <w:szCs w:val="24"/>
                <w:lang w:eastAsia="ru-RU"/>
              </w:rPr>
            </w:pPr>
            <w:r w:rsidRPr="00607130">
              <w:rPr>
                <w:szCs w:val="24"/>
                <w:lang w:eastAsia="ru-RU"/>
              </w:rPr>
              <w:t>39,30</w:t>
            </w:r>
          </w:p>
        </w:tc>
        <w:tc>
          <w:tcPr>
            <w:tcW w:w="1320" w:type="dxa"/>
            <w:hideMark/>
          </w:tcPr>
          <w:p w14:paraId="15BA6B85"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2A8AFF71" w14:textId="77777777" w:rsidTr="00A16FBE">
        <w:trPr>
          <w:trHeight w:val="20"/>
        </w:trPr>
        <w:tc>
          <w:tcPr>
            <w:tcW w:w="1380" w:type="dxa"/>
            <w:hideMark/>
          </w:tcPr>
          <w:p w14:paraId="525D0806" w14:textId="77777777" w:rsidR="002D539E" w:rsidRPr="00607130" w:rsidRDefault="002D539E" w:rsidP="002D539E">
            <w:pPr>
              <w:spacing w:line="240" w:lineRule="auto"/>
              <w:rPr>
                <w:szCs w:val="24"/>
                <w:lang w:eastAsia="ru-RU"/>
              </w:rPr>
            </w:pPr>
            <w:r w:rsidRPr="00607130">
              <w:rPr>
                <w:szCs w:val="24"/>
                <w:lang w:eastAsia="ru-RU"/>
              </w:rPr>
              <w:t>26</w:t>
            </w:r>
          </w:p>
        </w:tc>
        <w:tc>
          <w:tcPr>
            <w:tcW w:w="1060" w:type="dxa"/>
            <w:hideMark/>
          </w:tcPr>
          <w:p w14:paraId="5609A03A" w14:textId="77777777" w:rsidR="002D539E" w:rsidRPr="00607130" w:rsidRDefault="002D539E" w:rsidP="002D539E">
            <w:pPr>
              <w:spacing w:line="240" w:lineRule="auto"/>
              <w:rPr>
                <w:szCs w:val="24"/>
                <w:lang w:eastAsia="ru-RU"/>
              </w:rPr>
            </w:pPr>
            <w:r w:rsidRPr="00607130">
              <w:rPr>
                <w:szCs w:val="24"/>
                <w:lang w:eastAsia="ru-RU"/>
              </w:rPr>
              <w:t>181,00</w:t>
            </w:r>
          </w:p>
        </w:tc>
        <w:tc>
          <w:tcPr>
            <w:tcW w:w="1140" w:type="dxa"/>
            <w:hideMark/>
          </w:tcPr>
          <w:p w14:paraId="4A54A6F0"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C95252C"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70BFD69C" w14:textId="77777777" w:rsidR="002D539E" w:rsidRPr="00607130" w:rsidRDefault="002D539E" w:rsidP="002D539E">
            <w:pPr>
              <w:spacing w:line="240" w:lineRule="auto"/>
              <w:rPr>
                <w:szCs w:val="24"/>
                <w:lang w:eastAsia="ru-RU"/>
              </w:rPr>
            </w:pPr>
            <w:r w:rsidRPr="00607130">
              <w:rPr>
                <w:szCs w:val="24"/>
                <w:lang w:eastAsia="ru-RU"/>
              </w:rPr>
              <w:t>30,80</w:t>
            </w:r>
          </w:p>
        </w:tc>
        <w:tc>
          <w:tcPr>
            <w:tcW w:w="1320" w:type="dxa"/>
            <w:hideMark/>
          </w:tcPr>
          <w:p w14:paraId="0A98FF68"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78EAD922" w14:textId="77777777" w:rsidTr="00A16FBE">
        <w:trPr>
          <w:trHeight w:val="20"/>
        </w:trPr>
        <w:tc>
          <w:tcPr>
            <w:tcW w:w="1380" w:type="dxa"/>
            <w:hideMark/>
          </w:tcPr>
          <w:p w14:paraId="3176508B" w14:textId="77777777" w:rsidR="002D539E" w:rsidRPr="00607130" w:rsidRDefault="002D539E" w:rsidP="002D539E">
            <w:pPr>
              <w:spacing w:line="240" w:lineRule="auto"/>
              <w:rPr>
                <w:szCs w:val="24"/>
                <w:lang w:eastAsia="ru-RU"/>
              </w:rPr>
            </w:pPr>
            <w:r w:rsidRPr="00607130">
              <w:rPr>
                <w:szCs w:val="24"/>
                <w:lang w:eastAsia="ru-RU"/>
              </w:rPr>
              <w:t>27</w:t>
            </w:r>
          </w:p>
        </w:tc>
        <w:tc>
          <w:tcPr>
            <w:tcW w:w="1060" w:type="dxa"/>
            <w:hideMark/>
          </w:tcPr>
          <w:p w14:paraId="22FCAAB5" w14:textId="77777777" w:rsidR="002D539E" w:rsidRPr="00607130" w:rsidRDefault="002D539E" w:rsidP="002D539E">
            <w:pPr>
              <w:spacing w:line="240" w:lineRule="auto"/>
              <w:rPr>
                <w:szCs w:val="24"/>
                <w:lang w:eastAsia="ru-RU"/>
              </w:rPr>
            </w:pPr>
            <w:r w:rsidRPr="00607130">
              <w:rPr>
                <w:szCs w:val="24"/>
                <w:lang w:eastAsia="ru-RU"/>
              </w:rPr>
              <w:t>168,00</w:t>
            </w:r>
          </w:p>
        </w:tc>
        <w:tc>
          <w:tcPr>
            <w:tcW w:w="1140" w:type="dxa"/>
            <w:hideMark/>
          </w:tcPr>
          <w:p w14:paraId="522D9CCC"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3AE51D0B"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02980E29" w14:textId="77777777" w:rsidR="002D539E" w:rsidRPr="00607130" w:rsidRDefault="002D539E" w:rsidP="002D539E">
            <w:pPr>
              <w:spacing w:line="240" w:lineRule="auto"/>
              <w:rPr>
                <w:szCs w:val="24"/>
                <w:lang w:eastAsia="ru-RU"/>
              </w:rPr>
            </w:pPr>
            <w:r w:rsidRPr="00607130">
              <w:rPr>
                <w:szCs w:val="24"/>
                <w:lang w:eastAsia="ru-RU"/>
              </w:rPr>
              <w:t>7,57</w:t>
            </w:r>
          </w:p>
        </w:tc>
        <w:tc>
          <w:tcPr>
            <w:tcW w:w="1320" w:type="dxa"/>
            <w:hideMark/>
          </w:tcPr>
          <w:p w14:paraId="1E63E23C" w14:textId="77777777" w:rsidR="002D539E" w:rsidRPr="00607130" w:rsidRDefault="002D539E" w:rsidP="002D539E">
            <w:pPr>
              <w:spacing w:line="240" w:lineRule="auto"/>
              <w:rPr>
                <w:szCs w:val="24"/>
                <w:lang w:eastAsia="ru-RU"/>
              </w:rPr>
            </w:pPr>
            <w:r w:rsidRPr="00607130">
              <w:rPr>
                <w:szCs w:val="24"/>
                <w:lang w:eastAsia="ru-RU"/>
              </w:rPr>
              <w:t>2,89</w:t>
            </w:r>
          </w:p>
        </w:tc>
      </w:tr>
      <w:tr w:rsidR="002D539E" w:rsidRPr="00607130" w14:paraId="7BF0603A" w14:textId="77777777" w:rsidTr="00A16FBE">
        <w:trPr>
          <w:trHeight w:val="20"/>
        </w:trPr>
        <w:tc>
          <w:tcPr>
            <w:tcW w:w="1380" w:type="dxa"/>
            <w:hideMark/>
          </w:tcPr>
          <w:p w14:paraId="6498ED2D" w14:textId="77777777" w:rsidR="002D539E" w:rsidRPr="00607130" w:rsidRDefault="002D539E" w:rsidP="002D539E">
            <w:pPr>
              <w:spacing w:line="240" w:lineRule="auto"/>
              <w:rPr>
                <w:szCs w:val="24"/>
                <w:lang w:eastAsia="ru-RU"/>
              </w:rPr>
            </w:pPr>
            <w:r w:rsidRPr="00607130">
              <w:rPr>
                <w:szCs w:val="24"/>
                <w:lang w:eastAsia="ru-RU"/>
              </w:rPr>
              <w:t>28</w:t>
            </w:r>
          </w:p>
        </w:tc>
        <w:tc>
          <w:tcPr>
            <w:tcW w:w="1060" w:type="dxa"/>
            <w:hideMark/>
          </w:tcPr>
          <w:p w14:paraId="59CFD30E" w14:textId="77777777" w:rsidR="002D539E" w:rsidRPr="00607130" w:rsidRDefault="002D539E" w:rsidP="002D539E">
            <w:pPr>
              <w:spacing w:line="240" w:lineRule="auto"/>
              <w:rPr>
                <w:szCs w:val="24"/>
                <w:lang w:eastAsia="ru-RU"/>
              </w:rPr>
            </w:pPr>
            <w:r w:rsidRPr="00607130">
              <w:rPr>
                <w:szCs w:val="24"/>
                <w:lang w:eastAsia="ru-RU"/>
              </w:rPr>
              <w:t>185,00</w:t>
            </w:r>
          </w:p>
        </w:tc>
        <w:tc>
          <w:tcPr>
            <w:tcW w:w="1140" w:type="dxa"/>
            <w:hideMark/>
          </w:tcPr>
          <w:p w14:paraId="14E095A8"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06DA1225"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76F6CD2F" w14:textId="77777777" w:rsidR="002D539E" w:rsidRPr="00607130" w:rsidRDefault="002D539E" w:rsidP="002D539E">
            <w:pPr>
              <w:spacing w:line="240" w:lineRule="auto"/>
              <w:rPr>
                <w:szCs w:val="24"/>
                <w:lang w:eastAsia="ru-RU"/>
              </w:rPr>
            </w:pPr>
            <w:r w:rsidRPr="00607130">
              <w:rPr>
                <w:szCs w:val="24"/>
                <w:lang w:eastAsia="ru-RU"/>
              </w:rPr>
              <w:t>8,03</w:t>
            </w:r>
          </w:p>
        </w:tc>
        <w:tc>
          <w:tcPr>
            <w:tcW w:w="1320" w:type="dxa"/>
            <w:hideMark/>
          </w:tcPr>
          <w:p w14:paraId="752A89AB"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7BBE2E80" w14:textId="77777777" w:rsidTr="00A16FBE">
        <w:trPr>
          <w:trHeight w:val="20"/>
        </w:trPr>
        <w:tc>
          <w:tcPr>
            <w:tcW w:w="1380" w:type="dxa"/>
            <w:hideMark/>
          </w:tcPr>
          <w:p w14:paraId="4FA87BB1" w14:textId="77777777" w:rsidR="002D539E" w:rsidRPr="00607130" w:rsidRDefault="002D539E" w:rsidP="002D539E">
            <w:pPr>
              <w:spacing w:line="240" w:lineRule="auto"/>
              <w:rPr>
                <w:szCs w:val="24"/>
                <w:lang w:eastAsia="ru-RU"/>
              </w:rPr>
            </w:pPr>
            <w:r w:rsidRPr="00607130">
              <w:rPr>
                <w:szCs w:val="24"/>
                <w:lang w:eastAsia="ru-RU"/>
              </w:rPr>
              <w:t>29</w:t>
            </w:r>
          </w:p>
        </w:tc>
        <w:tc>
          <w:tcPr>
            <w:tcW w:w="1060" w:type="dxa"/>
            <w:hideMark/>
          </w:tcPr>
          <w:p w14:paraId="0D9E216D" w14:textId="77777777" w:rsidR="002D539E" w:rsidRPr="00607130" w:rsidRDefault="002D539E" w:rsidP="002D539E">
            <w:pPr>
              <w:spacing w:line="240" w:lineRule="auto"/>
              <w:rPr>
                <w:szCs w:val="24"/>
                <w:lang w:eastAsia="ru-RU"/>
              </w:rPr>
            </w:pPr>
            <w:r w:rsidRPr="00607130">
              <w:rPr>
                <w:szCs w:val="24"/>
                <w:lang w:eastAsia="ru-RU"/>
              </w:rPr>
              <w:t>189,00</w:t>
            </w:r>
          </w:p>
        </w:tc>
        <w:tc>
          <w:tcPr>
            <w:tcW w:w="1140" w:type="dxa"/>
            <w:hideMark/>
          </w:tcPr>
          <w:p w14:paraId="06750A33"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5314F176"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658018C7" w14:textId="77777777" w:rsidR="002D539E" w:rsidRPr="00607130" w:rsidRDefault="002D539E" w:rsidP="002D539E">
            <w:pPr>
              <w:spacing w:line="240" w:lineRule="auto"/>
              <w:rPr>
                <w:szCs w:val="24"/>
                <w:lang w:eastAsia="ru-RU"/>
              </w:rPr>
            </w:pPr>
            <w:r w:rsidRPr="00607130">
              <w:rPr>
                <w:szCs w:val="24"/>
                <w:lang w:eastAsia="ru-RU"/>
              </w:rPr>
              <w:t>61,30</w:t>
            </w:r>
          </w:p>
        </w:tc>
        <w:tc>
          <w:tcPr>
            <w:tcW w:w="1320" w:type="dxa"/>
            <w:hideMark/>
          </w:tcPr>
          <w:p w14:paraId="7E436D1F"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4AD6E8C3" w14:textId="77777777" w:rsidTr="00A16FBE">
        <w:trPr>
          <w:trHeight w:val="20"/>
        </w:trPr>
        <w:tc>
          <w:tcPr>
            <w:tcW w:w="1380" w:type="dxa"/>
            <w:hideMark/>
          </w:tcPr>
          <w:p w14:paraId="4A0AE899" w14:textId="77777777" w:rsidR="002D539E" w:rsidRPr="00607130" w:rsidRDefault="002D539E" w:rsidP="002D539E">
            <w:pPr>
              <w:spacing w:line="240" w:lineRule="auto"/>
              <w:rPr>
                <w:szCs w:val="24"/>
                <w:lang w:eastAsia="ru-RU"/>
              </w:rPr>
            </w:pPr>
            <w:r w:rsidRPr="00607130">
              <w:rPr>
                <w:szCs w:val="24"/>
                <w:lang w:eastAsia="ru-RU"/>
              </w:rPr>
              <w:t>30</w:t>
            </w:r>
          </w:p>
        </w:tc>
        <w:tc>
          <w:tcPr>
            <w:tcW w:w="1060" w:type="dxa"/>
            <w:hideMark/>
          </w:tcPr>
          <w:p w14:paraId="1F8A186A" w14:textId="77777777" w:rsidR="002D539E" w:rsidRPr="00607130" w:rsidRDefault="002D539E" w:rsidP="002D539E">
            <w:pPr>
              <w:spacing w:line="240" w:lineRule="auto"/>
              <w:rPr>
                <w:szCs w:val="24"/>
                <w:lang w:eastAsia="ru-RU"/>
              </w:rPr>
            </w:pPr>
            <w:r w:rsidRPr="00607130">
              <w:rPr>
                <w:szCs w:val="24"/>
                <w:lang w:eastAsia="ru-RU"/>
              </w:rPr>
              <w:t>165,00</w:t>
            </w:r>
          </w:p>
        </w:tc>
        <w:tc>
          <w:tcPr>
            <w:tcW w:w="1140" w:type="dxa"/>
            <w:hideMark/>
          </w:tcPr>
          <w:p w14:paraId="0FD76464"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5533078D"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21B5810B" w14:textId="77777777" w:rsidR="002D539E" w:rsidRPr="00607130" w:rsidRDefault="002D539E" w:rsidP="002D539E">
            <w:pPr>
              <w:spacing w:line="240" w:lineRule="auto"/>
              <w:rPr>
                <w:szCs w:val="24"/>
                <w:lang w:eastAsia="ru-RU"/>
              </w:rPr>
            </w:pPr>
            <w:r w:rsidRPr="00607130">
              <w:rPr>
                <w:szCs w:val="24"/>
                <w:lang w:eastAsia="ru-RU"/>
              </w:rPr>
              <w:t>7,78</w:t>
            </w:r>
          </w:p>
        </w:tc>
        <w:tc>
          <w:tcPr>
            <w:tcW w:w="1320" w:type="dxa"/>
            <w:hideMark/>
          </w:tcPr>
          <w:p w14:paraId="4B244E26"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783C6A2" w14:textId="77777777" w:rsidTr="00A16FBE">
        <w:trPr>
          <w:trHeight w:val="20"/>
        </w:trPr>
        <w:tc>
          <w:tcPr>
            <w:tcW w:w="1380" w:type="dxa"/>
            <w:hideMark/>
          </w:tcPr>
          <w:p w14:paraId="31AC5C54" w14:textId="77777777" w:rsidR="002D539E" w:rsidRPr="00607130" w:rsidRDefault="002D539E" w:rsidP="002D539E">
            <w:pPr>
              <w:spacing w:line="240" w:lineRule="auto"/>
              <w:rPr>
                <w:szCs w:val="24"/>
                <w:lang w:eastAsia="ru-RU"/>
              </w:rPr>
            </w:pPr>
            <w:r w:rsidRPr="00607130">
              <w:rPr>
                <w:szCs w:val="24"/>
                <w:lang w:eastAsia="ru-RU"/>
              </w:rPr>
              <w:t>31</w:t>
            </w:r>
          </w:p>
        </w:tc>
        <w:tc>
          <w:tcPr>
            <w:tcW w:w="1060" w:type="dxa"/>
            <w:hideMark/>
          </w:tcPr>
          <w:p w14:paraId="3C5ED40A" w14:textId="77777777" w:rsidR="002D539E" w:rsidRPr="00607130" w:rsidRDefault="002D539E" w:rsidP="002D539E">
            <w:pPr>
              <w:spacing w:line="240" w:lineRule="auto"/>
              <w:rPr>
                <w:szCs w:val="24"/>
                <w:lang w:eastAsia="ru-RU"/>
              </w:rPr>
            </w:pPr>
            <w:r w:rsidRPr="00607130">
              <w:rPr>
                <w:szCs w:val="24"/>
                <w:lang w:eastAsia="ru-RU"/>
              </w:rPr>
              <w:t>167,00</w:t>
            </w:r>
          </w:p>
        </w:tc>
        <w:tc>
          <w:tcPr>
            <w:tcW w:w="1140" w:type="dxa"/>
            <w:hideMark/>
          </w:tcPr>
          <w:p w14:paraId="1CF94F17"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35BD576"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1518DAE0" w14:textId="77777777" w:rsidR="002D539E" w:rsidRPr="00607130" w:rsidRDefault="002D539E" w:rsidP="002D539E">
            <w:pPr>
              <w:spacing w:line="240" w:lineRule="auto"/>
              <w:rPr>
                <w:szCs w:val="24"/>
                <w:lang w:eastAsia="ru-RU"/>
              </w:rPr>
            </w:pPr>
            <w:r w:rsidRPr="00607130">
              <w:rPr>
                <w:szCs w:val="24"/>
                <w:lang w:eastAsia="ru-RU"/>
              </w:rPr>
              <w:t>6,54</w:t>
            </w:r>
          </w:p>
        </w:tc>
        <w:tc>
          <w:tcPr>
            <w:tcW w:w="1320" w:type="dxa"/>
            <w:hideMark/>
          </w:tcPr>
          <w:p w14:paraId="75917008"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24AA63F3" w14:textId="77777777" w:rsidTr="00A16FBE">
        <w:trPr>
          <w:trHeight w:val="20"/>
        </w:trPr>
        <w:tc>
          <w:tcPr>
            <w:tcW w:w="1380" w:type="dxa"/>
            <w:hideMark/>
          </w:tcPr>
          <w:p w14:paraId="45682C10" w14:textId="77777777" w:rsidR="002D539E" w:rsidRPr="00607130" w:rsidRDefault="002D539E" w:rsidP="002D539E">
            <w:pPr>
              <w:spacing w:line="240" w:lineRule="auto"/>
              <w:rPr>
                <w:szCs w:val="24"/>
                <w:lang w:eastAsia="ru-RU"/>
              </w:rPr>
            </w:pPr>
            <w:r w:rsidRPr="00607130">
              <w:rPr>
                <w:szCs w:val="24"/>
                <w:lang w:eastAsia="ru-RU"/>
              </w:rPr>
              <w:t>32</w:t>
            </w:r>
          </w:p>
        </w:tc>
        <w:tc>
          <w:tcPr>
            <w:tcW w:w="1060" w:type="dxa"/>
            <w:hideMark/>
          </w:tcPr>
          <w:p w14:paraId="486F3B47" w14:textId="77777777" w:rsidR="002D539E" w:rsidRPr="00607130" w:rsidRDefault="002D539E" w:rsidP="002D539E">
            <w:pPr>
              <w:spacing w:line="240" w:lineRule="auto"/>
              <w:rPr>
                <w:szCs w:val="24"/>
                <w:lang w:eastAsia="ru-RU"/>
              </w:rPr>
            </w:pPr>
            <w:r w:rsidRPr="00607130">
              <w:rPr>
                <w:szCs w:val="24"/>
                <w:lang w:eastAsia="ru-RU"/>
              </w:rPr>
              <w:t>158,00</w:t>
            </w:r>
          </w:p>
        </w:tc>
        <w:tc>
          <w:tcPr>
            <w:tcW w:w="1140" w:type="dxa"/>
            <w:hideMark/>
          </w:tcPr>
          <w:p w14:paraId="6E41E7FC"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716D9C8A"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151B4CDA" w14:textId="77777777" w:rsidR="002D539E" w:rsidRPr="00607130" w:rsidRDefault="002D539E" w:rsidP="002D539E">
            <w:pPr>
              <w:spacing w:line="240" w:lineRule="auto"/>
              <w:rPr>
                <w:szCs w:val="24"/>
                <w:lang w:eastAsia="ru-RU"/>
              </w:rPr>
            </w:pPr>
            <w:r w:rsidRPr="00607130">
              <w:rPr>
                <w:szCs w:val="24"/>
                <w:lang w:eastAsia="ru-RU"/>
              </w:rPr>
              <w:t>1,51</w:t>
            </w:r>
          </w:p>
        </w:tc>
        <w:tc>
          <w:tcPr>
            <w:tcW w:w="1320" w:type="dxa"/>
            <w:hideMark/>
          </w:tcPr>
          <w:p w14:paraId="535FFE44" w14:textId="77777777" w:rsidR="002D539E" w:rsidRPr="00607130" w:rsidRDefault="002D539E" w:rsidP="002D539E">
            <w:pPr>
              <w:spacing w:line="240" w:lineRule="auto"/>
              <w:rPr>
                <w:szCs w:val="24"/>
                <w:lang w:eastAsia="ru-RU"/>
              </w:rPr>
            </w:pPr>
            <w:r w:rsidRPr="00607130">
              <w:rPr>
                <w:szCs w:val="24"/>
                <w:lang w:eastAsia="ru-RU"/>
              </w:rPr>
              <w:t>2,58</w:t>
            </w:r>
          </w:p>
        </w:tc>
      </w:tr>
      <w:tr w:rsidR="002D539E" w:rsidRPr="00607130" w14:paraId="641FA0E4" w14:textId="77777777" w:rsidTr="00A16FBE">
        <w:trPr>
          <w:trHeight w:val="20"/>
        </w:trPr>
        <w:tc>
          <w:tcPr>
            <w:tcW w:w="1380" w:type="dxa"/>
            <w:hideMark/>
          </w:tcPr>
          <w:p w14:paraId="37C934AC" w14:textId="77777777" w:rsidR="002D539E" w:rsidRPr="00607130" w:rsidRDefault="002D539E" w:rsidP="002D539E">
            <w:pPr>
              <w:spacing w:line="240" w:lineRule="auto"/>
              <w:rPr>
                <w:szCs w:val="24"/>
                <w:lang w:eastAsia="ru-RU"/>
              </w:rPr>
            </w:pPr>
            <w:r w:rsidRPr="00607130">
              <w:rPr>
                <w:szCs w:val="24"/>
                <w:lang w:eastAsia="ru-RU"/>
              </w:rPr>
              <w:t>33</w:t>
            </w:r>
          </w:p>
        </w:tc>
        <w:tc>
          <w:tcPr>
            <w:tcW w:w="1060" w:type="dxa"/>
            <w:hideMark/>
          </w:tcPr>
          <w:p w14:paraId="3CF68AB1" w14:textId="77777777" w:rsidR="002D539E" w:rsidRPr="00607130" w:rsidRDefault="002D539E" w:rsidP="002D539E">
            <w:pPr>
              <w:spacing w:line="240" w:lineRule="auto"/>
              <w:rPr>
                <w:szCs w:val="24"/>
                <w:lang w:eastAsia="ru-RU"/>
              </w:rPr>
            </w:pPr>
            <w:r w:rsidRPr="00607130">
              <w:rPr>
                <w:szCs w:val="24"/>
                <w:lang w:eastAsia="ru-RU"/>
              </w:rPr>
              <w:t>216,00</w:t>
            </w:r>
          </w:p>
        </w:tc>
        <w:tc>
          <w:tcPr>
            <w:tcW w:w="1140" w:type="dxa"/>
            <w:hideMark/>
          </w:tcPr>
          <w:p w14:paraId="59338AD5"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961E1C0"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2B1E4A75" w14:textId="77777777" w:rsidR="002D539E" w:rsidRPr="00607130" w:rsidRDefault="002D539E" w:rsidP="002D539E">
            <w:pPr>
              <w:spacing w:line="240" w:lineRule="auto"/>
              <w:rPr>
                <w:szCs w:val="24"/>
                <w:lang w:eastAsia="ru-RU"/>
              </w:rPr>
            </w:pPr>
            <w:r w:rsidRPr="00607130">
              <w:rPr>
                <w:szCs w:val="24"/>
                <w:lang w:eastAsia="ru-RU"/>
              </w:rPr>
              <w:t>69,50</w:t>
            </w:r>
          </w:p>
        </w:tc>
        <w:tc>
          <w:tcPr>
            <w:tcW w:w="1320" w:type="dxa"/>
            <w:hideMark/>
          </w:tcPr>
          <w:p w14:paraId="441B3DD3"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7E0E75B" w14:textId="77777777" w:rsidTr="00A16FBE">
        <w:trPr>
          <w:trHeight w:val="20"/>
        </w:trPr>
        <w:tc>
          <w:tcPr>
            <w:tcW w:w="1380" w:type="dxa"/>
            <w:hideMark/>
          </w:tcPr>
          <w:p w14:paraId="2C6C317B" w14:textId="77777777" w:rsidR="002D539E" w:rsidRPr="00607130" w:rsidRDefault="002D539E" w:rsidP="002D539E">
            <w:pPr>
              <w:spacing w:line="240" w:lineRule="auto"/>
              <w:rPr>
                <w:szCs w:val="24"/>
                <w:lang w:eastAsia="ru-RU"/>
              </w:rPr>
            </w:pPr>
            <w:r w:rsidRPr="00607130">
              <w:rPr>
                <w:szCs w:val="24"/>
                <w:lang w:eastAsia="ru-RU"/>
              </w:rPr>
              <w:t>34</w:t>
            </w:r>
          </w:p>
        </w:tc>
        <w:tc>
          <w:tcPr>
            <w:tcW w:w="1060" w:type="dxa"/>
            <w:hideMark/>
          </w:tcPr>
          <w:p w14:paraId="4DB30FAD" w14:textId="77777777" w:rsidR="002D539E" w:rsidRPr="00607130" w:rsidRDefault="002D539E" w:rsidP="002D539E">
            <w:pPr>
              <w:spacing w:line="240" w:lineRule="auto"/>
              <w:rPr>
                <w:szCs w:val="24"/>
                <w:lang w:eastAsia="ru-RU"/>
              </w:rPr>
            </w:pPr>
            <w:r w:rsidRPr="00607130">
              <w:rPr>
                <w:szCs w:val="24"/>
                <w:lang w:eastAsia="ru-RU"/>
              </w:rPr>
              <w:t>166,00</w:t>
            </w:r>
          </w:p>
        </w:tc>
        <w:tc>
          <w:tcPr>
            <w:tcW w:w="1140" w:type="dxa"/>
            <w:hideMark/>
          </w:tcPr>
          <w:p w14:paraId="696D5170"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hideMark/>
          </w:tcPr>
          <w:p w14:paraId="21DA1D9D"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hideMark/>
          </w:tcPr>
          <w:p w14:paraId="47AEE767" w14:textId="77777777" w:rsidR="002D539E" w:rsidRPr="00607130" w:rsidRDefault="002D539E" w:rsidP="002D539E">
            <w:pPr>
              <w:spacing w:line="240" w:lineRule="auto"/>
              <w:rPr>
                <w:szCs w:val="24"/>
                <w:lang w:eastAsia="ru-RU"/>
              </w:rPr>
            </w:pPr>
            <w:r w:rsidRPr="00607130">
              <w:rPr>
                <w:szCs w:val="24"/>
                <w:lang w:eastAsia="ru-RU"/>
              </w:rPr>
              <w:t>9,75</w:t>
            </w:r>
          </w:p>
        </w:tc>
        <w:tc>
          <w:tcPr>
            <w:tcW w:w="1320" w:type="dxa"/>
            <w:hideMark/>
          </w:tcPr>
          <w:p w14:paraId="1BF02C51"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3EB10B3C" w14:textId="77777777" w:rsidTr="00A16FBE">
        <w:trPr>
          <w:trHeight w:val="20"/>
        </w:trPr>
        <w:tc>
          <w:tcPr>
            <w:tcW w:w="1380" w:type="dxa"/>
            <w:hideMark/>
          </w:tcPr>
          <w:p w14:paraId="3A187649" w14:textId="77777777" w:rsidR="002D539E" w:rsidRPr="00607130" w:rsidRDefault="002D539E" w:rsidP="002D539E">
            <w:pPr>
              <w:spacing w:line="240" w:lineRule="auto"/>
              <w:rPr>
                <w:szCs w:val="24"/>
                <w:lang w:eastAsia="ru-RU"/>
              </w:rPr>
            </w:pPr>
            <w:r w:rsidRPr="00607130">
              <w:rPr>
                <w:szCs w:val="24"/>
                <w:lang w:eastAsia="ru-RU"/>
              </w:rPr>
              <w:t>35</w:t>
            </w:r>
          </w:p>
        </w:tc>
        <w:tc>
          <w:tcPr>
            <w:tcW w:w="1060" w:type="dxa"/>
            <w:hideMark/>
          </w:tcPr>
          <w:p w14:paraId="577E9B65" w14:textId="77777777" w:rsidR="002D539E" w:rsidRPr="00607130" w:rsidRDefault="002D539E" w:rsidP="002D539E">
            <w:pPr>
              <w:spacing w:line="240" w:lineRule="auto"/>
              <w:rPr>
                <w:szCs w:val="24"/>
                <w:lang w:eastAsia="ru-RU"/>
              </w:rPr>
            </w:pPr>
            <w:r w:rsidRPr="00607130">
              <w:rPr>
                <w:szCs w:val="24"/>
                <w:lang w:eastAsia="ru-RU"/>
              </w:rPr>
              <w:t>166,00</w:t>
            </w:r>
          </w:p>
        </w:tc>
        <w:tc>
          <w:tcPr>
            <w:tcW w:w="1140" w:type="dxa"/>
            <w:hideMark/>
          </w:tcPr>
          <w:p w14:paraId="2F1C5978" w14:textId="77777777" w:rsidR="002D539E" w:rsidRPr="00607130" w:rsidRDefault="002D539E" w:rsidP="002D539E">
            <w:pPr>
              <w:spacing w:line="240" w:lineRule="auto"/>
              <w:rPr>
                <w:szCs w:val="24"/>
                <w:lang w:eastAsia="ru-RU"/>
              </w:rPr>
            </w:pPr>
            <w:r w:rsidRPr="00607130">
              <w:rPr>
                <w:szCs w:val="24"/>
                <w:lang w:eastAsia="ru-RU"/>
              </w:rPr>
              <w:t>1,23</w:t>
            </w:r>
          </w:p>
        </w:tc>
        <w:tc>
          <w:tcPr>
            <w:tcW w:w="1460" w:type="dxa"/>
            <w:hideMark/>
          </w:tcPr>
          <w:p w14:paraId="6DA11A05" w14:textId="77777777" w:rsidR="002D539E" w:rsidRPr="00607130" w:rsidRDefault="002D539E" w:rsidP="002D539E">
            <w:pPr>
              <w:spacing w:line="240" w:lineRule="auto"/>
              <w:rPr>
                <w:szCs w:val="24"/>
                <w:lang w:eastAsia="ru-RU"/>
              </w:rPr>
            </w:pPr>
            <w:r w:rsidRPr="00607130">
              <w:rPr>
                <w:szCs w:val="24"/>
                <w:lang w:eastAsia="ru-RU"/>
              </w:rPr>
              <w:t>5,42</w:t>
            </w:r>
          </w:p>
        </w:tc>
        <w:tc>
          <w:tcPr>
            <w:tcW w:w="1320" w:type="dxa"/>
            <w:hideMark/>
          </w:tcPr>
          <w:p w14:paraId="58703251" w14:textId="77777777" w:rsidR="002D539E" w:rsidRPr="00607130" w:rsidRDefault="002D539E" w:rsidP="002D539E">
            <w:pPr>
              <w:spacing w:line="240" w:lineRule="auto"/>
              <w:rPr>
                <w:szCs w:val="24"/>
                <w:lang w:eastAsia="ru-RU"/>
              </w:rPr>
            </w:pPr>
            <w:r w:rsidRPr="00607130">
              <w:rPr>
                <w:szCs w:val="24"/>
                <w:lang w:eastAsia="ru-RU"/>
              </w:rPr>
              <w:t>1,03</w:t>
            </w:r>
          </w:p>
        </w:tc>
        <w:tc>
          <w:tcPr>
            <w:tcW w:w="1320" w:type="dxa"/>
            <w:hideMark/>
          </w:tcPr>
          <w:p w14:paraId="63473B0B" w14:textId="77777777" w:rsidR="002D539E" w:rsidRPr="00607130" w:rsidRDefault="002D539E" w:rsidP="002D539E">
            <w:pPr>
              <w:spacing w:line="240" w:lineRule="auto"/>
              <w:rPr>
                <w:szCs w:val="24"/>
                <w:lang w:eastAsia="ru-RU"/>
              </w:rPr>
            </w:pPr>
            <w:r w:rsidRPr="00607130">
              <w:rPr>
                <w:szCs w:val="24"/>
                <w:lang w:eastAsia="ru-RU"/>
              </w:rPr>
              <w:t> </w:t>
            </w:r>
          </w:p>
        </w:tc>
      </w:tr>
      <w:tr w:rsidR="002D539E" w:rsidRPr="00607130" w14:paraId="695CD0D1" w14:textId="77777777" w:rsidTr="00A16FBE">
        <w:trPr>
          <w:trHeight w:val="20"/>
        </w:trPr>
        <w:tc>
          <w:tcPr>
            <w:tcW w:w="1380" w:type="dxa"/>
            <w:tcBorders>
              <w:bottom w:val="single" w:sz="4" w:space="0" w:color="auto"/>
            </w:tcBorders>
            <w:hideMark/>
          </w:tcPr>
          <w:p w14:paraId="2908C867" w14:textId="77777777" w:rsidR="002D539E" w:rsidRPr="00607130" w:rsidRDefault="002D539E" w:rsidP="002D539E">
            <w:pPr>
              <w:spacing w:line="240" w:lineRule="auto"/>
              <w:rPr>
                <w:szCs w:val="24"/>
                <w:lang w:eastAsia="ru-RU"/>
              </w:rPr>
            </w:pPr>
            <w:r w:rsidRPr="00607130">
              <w:rPr>
                <w:szCs w:val="24"/>
                <w:lang w:eastAsia="ru-RU"/>
              </w:rPr>
              <w:t>36</w:t>
            </w:r>
          </w:p>
        </w:tc>
        <w:tc>
          <w:tcPr>
            <w:tcW w:w="1060" w:type="dxa"/>
            <w:tcBorders>
              <w:bottom w:val="single" w:sz="4" w:space="0" w:color="auto"/>
            </w:tcBorders>
            <w:hideMark/>
          </w:tcPr>
          <w:p w14:paraId="50FCD575" w14:textId="77777777" w:rsidR="002D539E" w:rsidRPr="00607130" w:rsidRDefault="002D539E" w:rsidP="002D539E">
            <w:pPr>
              <w:spacing w:line="240" w:lineRule="auto"/>
              <w:rPr>
                <w:szCs w:val="24"/>
                <w:lang w:eastAsia="ru-RU"/>
              </w:rPr>
            </w:pPr>
            <w:r w:rsidRPr="00607130">
              <w:rPr>
                <w:szCs w:val="24"/>
                <w:lang w:eastAsia="ru-RU"/>
              </w:rPr>
              <w:t>186,00</w:t>
            </w:r>
          </w:p>
        </w:tc>
        <w:tc>
          <w:tcPr>
            <w:tcW w:w="1140" w:type="dxa"/>
            <w:tcBorders>
              <w:bottom w:val="single" w:sz="4" w:space="0" w:color="auto"/>
            </w:tcBorders>
            <w:hideMark/>
          </w:tcPr>
          <w:p w14:paraId="0E95D2A2" w14:textId="77777777" w:rsidR="002D539E" w:rsidRPr="00607130" w:rsidRDefault="002D539E" w:rsidP="002D539E">
            <w:pPr>
              <w:spacing w:line="240" w:lineRule="auto"/>
              <w:rPr>
                <w:szCs w:val="24"/>
                <w:lang w:eastAsia="ru-RU"/>
              </w:rPr>
            </w:pPr>
            <w:r w:rsidRPr="00607130">
              <w:rPr>
                <w:szCs w:val="24"/>
                <w:lang w:eastAsia="ru-RU"/>
              </w:rPr>
              <w:t> </w:t>
            </w:r>
          </w:p>
        </w:tc>
        <w:tc>
          <w:tcPr>
            <w:tcW w:w="1460" w:type="dxa"/>
            <w:tcBorders>
              <w:bottom w:val="single" w:sz="4" w:space="0" w:color="auto"/>
            </w:tcBorders>
            <w:hideMark/>
          </w:tcPr>
          <w:p w14:paraId="24BE3E43" w14:textId="77777777" w:rsidR="002D539E" w:rsidRPr="00607130" w:rsidRDefault="002D539E" w:rsidP="002D539E">
            <w:pPr>
              <w:spacing w:line="240" w:lineRule="auto"/>
              <w:rPr>
                <w:szCs w:val="24"/>
                <w:lang w:eastAsia="ru-RU"/>
              </w:rPr>
            </w:pPr>
            <w:r w:rsidRPr="00607130">
              <w:rPr>
                <w:szCs w:val="24"/>
                <w:lang w:eastAsia="ru-RU"/>
              </w:rPr>
              <w:t> </w:t>
            </w:r>
          </w:p>
        </w:tc>
        <w:tc>
          <w:tcPr>
            <w:tcW w:w="1320" w:type="dxa"/>
            <w:tcBorders>
              <w:bottom w:val="single" w:sz="4" w:space="0" w:color="auto"/>
            </w:tcBorders>
            <w:hideMark/>
          </w:tcPr>
          <w:p w14:paraId="316746AA" w14:textId="77777777" w:rsidR="002D539E" w:rsidRPr="00607130" w:rsidRDefault="002D539E" w:rsidP="002D539E">
            <w:pPr>
              <w:spacing w:line="240" w:lineRule="auto"/>
              <w:rPr>
                <w:szCs w:val="24"/>
                <w:lang w:eastAsia="ru-RU"/>
              </w:rPr>
            </w:pPr>
            <w:r w:rsidRPr="00607130">
              <w:rPr>
                <w:szCs w:val="24"/>
                <w:lang w:eastAsia="ru-RU"/>
              </w:rPr>
              <w:t>7,48</w:t>
            </w:r>
          </w:p>
        </w:tc>
        <w:tc>
          <w:tcPr>
            <w:tcW w:w="1320" w:type="dxa"/>
            <w:tcBorders>
              <w:bottom w:val="single" w:sz="4" w:space="0" w:color="auto"/>
            </w:tcBorders>
            <w:hideMark/>
          </w:tcPr>
          <w:p w14:paraId="620EB5AE" w14:textId="77777777" w:rsidR="002D539E" w:rsidRPr="00607130" w:rsidRDefault="002D539E" w:rsidP="002D539E">
            <w:pPr>
              <w:spacing w:line="240" w:lineRule="auto"/>
              <w:rPr>
                <w:szCs w:val="24"/>
                <w:lang w:eastAsia="ru-RU"/>
              </w:rPr>
            </w:pPr>
            <w:r w:rsidRPr="00607130">
              <w:rPr>
                <w:szCs w:val="24"/>
                <w:lang w:eastAsia="ru-RU"/>
              </w:rPr>
              <w:t> </w:t>
            </w:r>
          </w:p>
        </w:tc>
      </w:tr>
    </w:tbl>
    <w:p w14:paraId="599B7C3E" w14:textId="4FCB07B3" w:rsidR="00A16FBE" w:rsidRPr="00607130" w:rsidRDefault="00A16FBE">
      <w:pPr>
        <w:spacing w:line="240" w:lineRule="auto"/>
        <w:rPr>
          <w:b/>
          <w:bCs/>
        </w:rPr>
      </w:pPr>
      <w:r w:rsidRPr="00607130">
        <w:rPr>
          <w:b/>
          <w:bCs/>
        </w:rPr>
        <w:br w:type="page"/>
      </w:r>
    </w:p>
    <w:p w14:paraId="46E40AEC" w14:textId="77777777" w:rsidR="00A16FBE" w:rsidRPr="00607130" w:rsidRDefault="00A16FBE" w:rsidP="00A16FBE">
      <w:pPr>
        <w:spacing w:line="360" w:lineRule="auto"/>
        <w:rPr>
          <w:b/>
          <w:bCs/>
        </w:rPr>
      </w:pPr>
      <w:r w:rsidRPr="00607130">
        <w:rPr>
          <w:b/>
          <w:bCs/>
        </w:rPr>
        <w:lastRenderedPageBreak/>
        <w:t>Appendix 4</w:t>
      </w:r>
    </w:p>
    <w:p w14:paraId="3583D72D" w14:textId="77777777" w:rsidR="00A16FBE" w:rsidRPr="00607130" w:rsidRDefault="00A16FBE" w:rsidP="00A16FBE">
      <w:pPr>
        <w:spacing w:line="360" w:lineRule="auto"/>
        <w:rPr>
          <w:b/>
          <w:bCs/>
        </w:rPr>
      </w:pPr>
      <w:r w:rsidRPr="00607130">
        <w:rPr>
          <w:b/>
          <w:bCs/>
        </w:rPr>
        <w:t>Values of correlation coefficients between the contents of soil quality components</w:t>
      </w:r>
    </w:p>
    <w:p w14:paraId="1DE2B237" w14:textId="77777777" w:rsidR="00A16FBE" w:rsidRPr="00607130" w:rsidRDefault="00A16FBE" w:rsidP="00A16FBE">
      <w:pPr>
        <w:spacing w:line="360" w:lineRule="auto"/>
        <w:rPr>
          <w:b/>
          <w:bCs/>
        </w:rPr>
      </w:pPr>
      <w:r w:rsidRPr="00607130">
        <w:rPr>
          <w:b/>
          <w:bCs/>
        </w:rPr>
        <w:t xml:space="preserve">Notes. </w:t>
      </w:r>
      <w:r w:rsidRPr="00607130">
        <w:t>D — density of the dry form of the soil sample. No. and Layer (horizon) — according to Appendix 1, Table 1. pH — pH value of the aqueous extract.</w:t>
      </w:r>
    </w:p>
    <w:p w14:paraId="1CDBABCB" w14:textId="77777777" w:rsidR="00A16FBE" w:rsidRPr="00607130" w:rsidRDefault="00A16FBE" w:rsidP="00A16FBE">
      <w:pPr>
        <w:spacing w:line="360" w:lineRule="auto"/>
        <w:rPr>
          <w:b/>
          <w:bCs/>
        </w:rPr>
      </w:pPr>
    </w:p>
    <w:p w14:paraId="325A4CFC" w14:textId="77777777" w:rsidR="00A16FBE" w:rsidRPr="00607130" w:rsidRDefault="00A16FBE" w:rsidP="00A16FBE">
      <w:pPr>
        <w:spacing w:line="240" w:lineRule="auto"/>
      </w:pPr>
      <w:r w:rsidRPr="00607130">
        <w:rPr>
          <w:b/>
          <w:bCs/>
        </w:rPr>
        <w:t xml:space="preserve">Table 1: </w:t>
      </w:r>
      <w:r w:rsidRPr="00607130">
        <w:t>Values of correlation coefficients between the contents of indicators of mobile forms of soil quality</w:t>
      </w:r>
    </w:p>
    <w:tbl>
      <w:tblPr>
        <w:tblW w:w="9015" w:type="dxa"/>
        <w:tblInd w:w="-30" w:type="dxa"/>
        <w:tblLayout w:type="fixed"/>
        <w:tblLook w:val="0000" w:firstRow="0" w:lastRow="0" w:firstColumn="0" w:lastColumn="0" w:noHBand="0" w:noVBand="0"/>
      </w:tblPr>
      <w:tblGrid>
        <w:gridCol w:w="1142"/>
        <w:gridCol w:w="631"/>
        <w:gridCol w:w="940"/>
        <w:gridCol w:w="921"/>
        <w:gridCol w:w="753"/>
        <w:gridCol w:w="680"/>
        <w:gridCol w:w="603"/>
        <w:gridCol w:w="844"/>
        <w:gridCol w:w="712"/>
        <w:gridCol w:w="885"/>
        <w:gridCol w:w="904"/>
      </w:tblGrid>
      <w:tr w:rsidR="00A16FBE" w:rsidRPr="00607130" w14:paraId="0E0A259B" w14:textId="77777777" w:rsidTr="00A16FBE">
        <w:trPr>
          <w:trHeight w:val="307"/>
        </w:trPr>
        <w:tc>
          <w:tcPr>
            <w:tcW w:w="1731" w:type="dxa"/>
            <w:tcBorders>
              <w:top w:val="single" w:sz="4" w:space="0" w:color="auto"/>
              <w:bottom w:val="single" w:sz="4" w:space="0" w:color="auto"/>
            </w:tcBorders>
          </w:tcPr>
          <w:p w14:paraId="4D4828E7" w14:textId="77777777" w:rsidR="00A16FBE" w:rsidRPr="00607130" w:rsidRDefault="00A16FBE" w:rsidP="00A06FDB">
            <w:pPr>
              <w:autoSpaceDE w:val="0"/>
              <w:autoSpaceDN w:val="0"/>
              <w:adjustRightInd w:val="0"/>
              <w:spacing w:line="240" w:lineRule="auto"/>
              <w:rPr>
                <w:iCs/>
                <w:sz w:val="16"/>
              </w:rPr>
            </w:pPr>
          </w:p>
        </w:tc>
        <w:tc>
          <w:tcPr>
            <w:tcW w:w="888" w:type="dxa"/>
            <w:tcBorders>
              <w:top w:val="single" w:sz="4" w:space="0" w:color="auto"/>
              <w:bottom w:val="single" w:sz="4" w:space="0" w:color="auto"/>
            </w:tcBorders>
            <w:shd w:val="solid" w:color="FFFFFF" w:fill="auto"/>
          </w:tcPr>
          <w:p w14:paraId="6455F916" w14:textId="77777777" w:rsidR="00A16FBE" w:rsidRPr="00607130" w:rsidRDefault="00A16FBE" w:rsidP="00A06FDB">
            <w:pPr>
              <w:autoSpaceDE w:val="0"/>
              <w:autoSpaceDN w:val="0"/>
              <w:adjustRightInd w:val="0"/>
              <w:spacing w:line="240" w:lineRule="auto"/>
              <w:rPr>
                <w:sz w:val="16"/>
              </w:rPr>
            </w:pPr>
            <w:r w:rsidRPr="00607130">
              <w:rPr>
                <w:sz w:val="16"/>
              </w:rPr>
              <w:t>Layer</w:t>
            </w:r>
          </w:p>
        </w:tc>
        <w:tc>
          <w:tcPr>
            <w:tcW w:w="1399" w:type="dxa"/>
            <w:tcBorders>
              <w:top w:val="single" w:sz="4" w:space="0" w:color="auto"/>
              <w:bottom w:val="single" w:sz="4" w:space="0" w:color="auto"/>
            </w:tcBorders>
            <w:shd w:val="solid" w:color="FFFFFF" w:fill="auto"/>
          </w:tcPr>
          <w:p w14:paraId="5141B2A8" w14:textId="77777777" w:rsidR="00A16FBE" w:rsidRPr="00607130" w:rsidRDefault="00A16FBE" w:rsidP="00A06FDB">
            <w:pPr>
              <w:autoSpaceDE w:val="0"/>
              <w:autoSpaceDN w:val="0"/>
              <w:adjustRightInd w:val="0"/>
              <w:spacing w:line="240" w:lineRule="auto"/>
              <w:rPr>
                <w:sz w:val="16"/>
              </w:rPr>
            </w:pPr>
            <w:r w:rsidRPr="00607130">
              <w:rPr>
                <w:sz w:val="16"/>
              </w:rPr>
              <w:t>D</w:t>
            </w:r>
          </w:p>
        </w:tc>
        <w:tc>
          <w:tcPr>
            <w:tcW w:w="1368" w:type="dxa"/>
            <w:tcBorders>
              <w:top w:val="single" w:sz="4" w:space="0" w:color="auto"/>
              <w:bottom w:val="single" w:sz="4" w:space="0" w:color="auto"/>
            </w:tcBorders>
            <w:shd w:val="solid" w:color="FFFFFF" w:fill="auto"/>
          </w:tcPr>
          <w:p w14:paraId="606FC5EC" w14:textId="77777777" w:rsidR="00A16FBE" w:rsidRPr="00607130" w:rsidRDefault="00A16FBE" w:rsidP="00A06FDB">
            <w:pPr>
              <w:autoSpaceDE w:val="0"/>
              <w:autoSpaceDN w:val="0"/>
              <w:adjustRightInd w:val="0"/>
              <w:spacing w:line="240" w:lineRule="auto"/>
              <w:rPr>
                <w:sz w:val="16"/>
              </w:rPr>
            </w:pPr>
            <w:r w:rsidRPr="00607130">
              <w:rPr>
                <w:sz w:val="16"/>
              </w:rPr>
              <w:t>Moisture</w:t>
            </w:r>
          </w:p>
        </w:tc>
        <w:tc>
          <w:tcPr>
            <w:tcW w:w="1090" w:type="dxa"/>
            <w:tcBorders>
              <w:top w:val="single" w:sz="4" w:space="0" w:color="auto"/>
              <w:bottom w:val="single" w:sz="4" w:space="0" w:color="auto"/>
            </w:tcBorders>
            <w:shd w:val="solid" w:color="FFFFFF" w:fill="auto"/>
          </w:tcPr>
          <w:p w14:paraId="3B08E858" w14:textId="77777777" w:rsidR="00A16FBE" w:rsidRPr="00607130" w:rsidRDefault="00A16FBE" w:rsidP="00A06FDB">
            <w:pPr>
              <w:autoSpaceDE w:val="0"/>
              <w:autoSpaceDN w:val="0"/>
              <w:adjustRightInd w:val="0"/>
              <w:spacing w:line="240" w:lineRule="auto"/>
              <w:jc w:val="center"/>
              <w:rPr>
                <w:sz w:val="16"/>
              </w:rPr>
            </w:pPr>
            <w:r w:rsidRPr="00607130">
              <w:rPr>
                <w:sz w:val="16"/>
              </w:rPr>
              <w:t xml:space="preserve">рН </w:t>
            </w:r>
          </w:p>
        </w:tc>
        <w:tc>
          <w:tcPr>
            <w:tcW w:w="970" w:type="dxa"/>
            <w:tcBorders>
              <w:top w:val="single" w:sz="4" w:space="0" w:color="auto"/>
              <w:bottom w:val="single" w:sz="4" w:space="0" w:color="auto"/>
            </w:tcBorders>
            <w:shd w:val="solid" w:color="FFFFFF" w:fill="auto"/>
          </w:tcPr>
          <w:p w14:paraId="5FC64A3D" w14:textId="77777777" w:rsidR="00A16FBE" w:rsidRPr="00607130" w:rsidRDefault="00A16FBE" w:rsidP="00A06FDB">
            <w:pPr>
              <w:autoSpaceDE w:val="0"/>
              <w:autoSpaceDN w:val="0"/>
              <w:adjustRightInd w:val="0"/>
              <w:spacing w:line="240" w:lineRule="auto"/>
              <w:rPr>
                <w:sz w:val="16"/>
              </w:rPr>
            </w:pPr>
            <w:r w:rsidRPr="00607130">
              <w:rPr>
                <w:sz w:val="16"/>
              </w:rPr>
              <w:t>Humus</w:t>
            </w:r>
          </w:p>
        </w:tc>
        <w:tc>
          <w:tcPr>
            <w:tcW w:w="842" w:type="dxa"/>
            <w:tcBorders>
              <w:top w:val="single" w:sz="4" w:space="0" w:color="auto"/>
              <w:bottom w:val="single" w:sz="4" w:space="0" w:color="auto"/>
            </w:tcBorders>
            <w:shd w:val="solid" w:color="FFFFFF" w:fill="auto"/>
          </w:tcPr>
          <w:p w14:paraId="551AF0EF" w14:textId="77777777" w:rsidR="00A16FBE" w:rsidRPr="00607130" w:rsidRDefault="00A16FBE" w:rsidP="00A06FDB">
            <w:pPr>
              <w:autoSpaceDE w:val="0"/>
              <w:autoSpaceDN w:val="0"/>
              <w:adjustRightInd w:val="0"/>
              <w:spacing w:line="240" w:lineRule="auto"/>
              <w:rPr>
                <w:sz w:val="16"/>
              </w:rPr>
            </w:pPr>
            <w:r w:rsidRPr="00607130">
              <w:rPr>
                <w:sz w:val="16"/>
              </w:rPr>
              <w:t>Potassium</w:t>
            </w:r>
          </w:p>
        </w:tc>
        <w:tc>
          <w:tcPr>
            <w:tcW w:w="1240" w:type="dxa"/>
            <w:tcBorders>
              <w:top w:val="single" w:sz="4" w:space="0" w:color="auto"/>
              <w:bottom w:val="single" w:sz="4" w:space="0" w:color="auto"/>
            </w:tcBorders>
            <w:shd w:val="solid" w:color="FFFFFF" w:fill="auto"/>
          </w:tcPr>
          <w:p w14:paraId="0599D473" w14:textId="77777777" w:rsidR="00A16FBE" w:rsidRPr="00607130" w:rsidRDefault="00A16FBE" w:rsidP="00A06FDB">
            <w:pPr>
              <w:autoSpaceDE w:val="0"/>
              <w:autoSpaceDN w:val="0"/>
              <w:adjustRightInd w:val="0"/>
              <w:spacing w:line="240" w:lineRule="auto"/>
              <w:rPr>
                <w:sz w:val="16"/>
              </w:rPr>
            </w:pPr>
            <w:r w:rsidRPr="00607130">
              <w:rPr>
                <w:sz w:val="16"/>
              </w:rPr>
              <w:t>Nitrates</w:t>
            </w:r>
          </w:p>
        </w:tc>
        <w:tc>
          <w:tcPr>
            <w:tcW w:w="1023" w:type="dxa"/>
            <w:tcBorders>
              <w:top w:val="single" w:sz="4" w:space="0" w:color="auto"/>
              <w:bottom w:val="single" w:sz="4" w:space="0" w:color="auto"/>
            </w:tcBorders>
            <w:shd w:val="solid" w:color="FFFFFF" w:fill="auto"/>
          </w:tcPr>
          <w:p w14:paraId="7977E829" w14:textId="77777777" w:rsidR="00A16FBE" w:rsidRPr="00607130" w:rsidRDefault="00A16FBE" w:rsidP="00A06FDB">
            <w:pPr>
              <w:autoSpaceDE w:val="0"/>
              <w:autoSpaceDN w:val="0"/>
              <w:adjustRightInd w:val="0"/>
              <w:spacing w:line="240" w:lineRule="auto"/>
              <w:rPr>
                <w:sz w:val="16"/>
              </w:rPr>
            </w:pPr>
            <w:r w:rsidRPr="00607130">
              <w:rPr>
                <w:sz w:val="16"/>
              </w:rPr>
              <w:t>Cadmium</w:t>
            </w:r>
          </w:p>
        </w:tc>
        <w:tc>
          <w:tcPr>
            <w:tcW w:w="1308" w:type="dxa"/>
            <w:tcBorders>
              <w:top w:val="single" w:sz="4" w:space="0" w:color="auto"/>
              <w:bottom w:val="single" w:sz="4" w:space="0" w:color="auto"/>
            </w:tcBorders>
            <w:shd w:val="solid" w:color="FFFFFF" w:fill="auto"/>
          </w:tcPr>
          <w:p w14:paraId="0812696E" w14:textId="77777777" w:rsidR="00A16FBE" w:rsidRPr="00607130" w:rsidRDefault="00A16FBE" w:rsidP="00A06FDB">
            <w:pPr>
              <w:autoSpaceDE w:val="0"/>
              <w:autoSpaceDN w:val="0"/>
              <w:adjustRightInd w:val="0"/>
              <w:spacing w:line="240" w:lineRule="auto"/>
              <w:rPr>
                <w:sz w:val="16"/>
              </w:rPr>
            </w:pPr>
            <w:r w:rsidRPr="00607130">
              <w:rPr>
                <w:sz w:val="16"/>
              </w:rPr>
              <w:t>Chromium</w:t>
            </w:r>
          </w:p>
        </w:tc>
        <w:tc>
          <w:tcPr>
            <w:tcW w:w="1339" w:type="dxa"/>
            <w:tcBorders>
              <w:top w:val="single" w:sz="4" w:space="0" w:color="auto"/>
              <w:bottom w:val="single" w:sz="4" w:space="0" w:color="auto"/>
            </w:tcBorders>
            <w:shd w:val="solid" w:color="FFFFFF" w:fill="auto"/>
          </w:tcPr>
          <w:p w14:paraId="4563503E" w14:textId="77777777" w:rsidR="00A16FBE" w:rsidRPr="00607130" w:rsidRDefault="00A16FBE" w:rsidP="00A06FDB">
            <w:pPr>
              <w:autoSpaceDE w:val="0"/>
              <w:autoSpaceDN w:val="0"/>
              <w:adjustRightInd w:val="0"/>
              <w:spacing w:line="240" w:lineRule="auto"/>
              <w:rPr>
                <w:sz w:val="16"/>
              </w:rPr>
            </w:pPr>
            <w:r w:rsidRPr="00607130">
              <w:rPr>
                <w:sz w:val="16"/>
              </w:rPr>
              <w:t>Manganese</w:t>
            </w:r>
          </w:p>
        </w:tc>
      </w:tr>
      <w:tr w:rsidR="00A16FBE" w:rsidRPr="00607130" w14:paraId="0EC42B9C" w14:textId="77777777" w:rsidTr="00A16FBE">
        <w:trPr>
          <w:trHeight w:val="290"/>
        </w:trPr>
        <w:tc>
          <w:tcPr>
            <w:tcW w:w="1731" w:type="dxa"/>
            <w:tcBorders>
              <w:top w:val="single" w:sz="4" w:space="0" w:color="auto"/>
            </w:tcBorders>
            <w:shd w:val="solid" w:color="FFFFFF" w:fill="auto"/>
          </w:tcPr>
          <w:p w14:paraId="36515EEF" w14:textId="77777777" w:rsidR="00A16FBE" w:rsidRPr="00607130" w:rsidRDefault="00A16FBE" w:rsidP="00A06FDB">
            <w:pPr>
              <w:autoSpaceDE w:val="0"/>
              <w:autoSpaceDN w:val="0"/>
              <w:adjustRightInd w:val="0"/>
              <w:spacing w:line="240" w:lineRule="auto"/>
              <w:rPr>
                <w:sz w:val="16"/>
              </w:rPr>
            </w:pPr>
            <w:r w:rsidRPr="00607130">
              <w:rPr>
                <w:sz w:val="16"/>
              </w:rPr>
              <w:t>D</w:t>
            </w:r>
          </w:p>
        </w:tc>
        <w:tc>
          <w:tcPr>
            <w:tcW w:w="888" w:type="dxa"/>
            <w:tcBorders>
              <w:top w:val="single" w:sz="4" w:space="0" w:color="auto"/>
            </w:tcBorders>
          </w:tcPr>
          <w:p w14:paraId="6AB3D66E" w14:textId="77777777" w:rsidR="00A16FBE" w:rsidRPr="00607130" w:rsidRDefault="00A16FBE" w:rsidP="00A06FDB">
            <w:pPr>
              <w:autoSpaceDE w:val="0"/>
              <w:autoSpaceDN w:val="0"/>
              <w:adjustRightInd w:val="0"/>
              <w:spacing w:line="240" w:lineRule="auto"/>
              <w:jc w:val="center"/>
              <w:rPr>
                <w:sz w:val="16"/>
              </w:rPr>
            </w:pPr>
            <w:r w:rsidRPr="00607130">
              <w:rPr>
                <w:sz w:val="16"/>
              </w:rPr>
              <w:t>0,77</w:t>
            </w:r>
          </w:p>
        </w:tc>
        <w:tc>
          <w:tcPr>
            <w:tcW w:w="1399" w:type="dxa"/>
            <w:tcBorders>
              <w:top w:val="single" w:sz="4" w:space="0" w:color="auto"/>
            </w:tcBorders>
          </w:tcPr>
          <w:p w14:paraId="1036317A" w14:textId="77777777" w:rsidR="00A16FBE" w:rsidRPr="00607130" w:rsidRDefault="00A16FBE" w:rsidP="00A06FDB">
            <w:pPr>
              <w:autoSpaceDE w:val="0"/>
              <w:autoSpaceDN w:val="0"/>
              <w:adjustRightInd w:val="0"/>
              <w:spacing w:line="240" w:lineRule="auto"/>
              <w:jc w:val="center"/>
              <w:rPr>
                <w:sz w:val="16"/>
              </w:rPr>
            </w:pPr>
          </w:p>
        </w:tc>
        <w:tc>
          <w:tcPr>
            <w:tcW w:w="1368" w:type="dxa"/>
            <w:tcBorders>
              <w:top w:val="single" w:sz="4" w:space="0" w:color="auto"/>
            </w:tcBorders>
          </w:tcPr>
          <w:p w14:paraId="0A14BDEF" w14:textId="77777777" w:rsidR="00A16FBE" w:rsidRPr="00607130" w:rsidRDefault="00A16FBE" w:rsidP="00A06FDB">
            <w:pPr>
              <w:autoSpaceDE w:val="0"/>
              <w:autoSpaceDN w:val="0"/>
              <w:adjustRightInd w:val="0"/>
              <w:spacing w:line="240" w:lineRule="auto"/>
              <w:jc w:val="center"/>
              <w:rPr>
                <w:sz w:val="16"/>
              </w:rPr>
            </w:pPr>
          </w:p>
        </w:tc>
        <w:tc>
          <w:tcPr>
            <w:tcW w:w="1090" w:type="dxa"/>
            <w:tcBorders>
              <w:top w:val="single" w:sz="4" w:space="0" w:color="auto"/>
            </w:tcBorders>
          </w:tcPr>
          <w:p w14:paraId="58C73E88" w14:textId="77777777" w:rsidR="00A16FBE" w:rsidRPr="00607130" w:rsidRDefault="00A16FBE" w:rsidP="00A06FDB">
            <w:pPr>
              <w:autoSpaceDE w:val="0"/>
              <w:autoSpaceDN w:val="0"/>
              <w:adjustRightInd w:val="0"/>
              <w:spacing w:line="240" w:lineRule="auto"/>
              <w:jc w:val="center"/>
              <w:rPr>
                <w:sz w:val="16"/>
              </w:rPr>
            </w:pPr>
          </w:p>
        </w:tc>
        <w:tc>
          <w:tcPr>
            <w:tcW w:w="970" w:type="dxa"/>
            <w:tcBorders>
              <w:top w:val="single" w:sz="4" w:space="0" w:color="auto"/>
            </w:tcBorders>
          </w:tcPr>
          <w:p w14:paraId="6EB6D6E6" w14:textId="77777777" w:rsidR="00A16FBE" w:rsidRPr="00607130" w:rsidRDefault="00A16FBE" w:rsidP="00A06FDB">
            <w:pPr>
              <w:autoSpaceDE w:val="0"/>
              <w:autoSpaceDN w:val="0"/>
              <w:adjustRightInd w:val="0"/>
              <w:spacing w:line="240" w:lineRule="auto"/>
              <w:jc w:val="center"/>
              <w:rPr>
                <w:sz w:val="16"/>
              </w:rPr>
            </w:pPr>
          </w:p>
        </w:tc>
        <w:tc>
          <w:tcPr>
            <w:tcW w:w="842" w:type="dxa"/>
            <w:tcBorders>
              <w:top w:val="single" w:sz="4" w:space="0" w:color="auto"/>
            </w:tcBorders>
          </w:tcPr>
          <w:p w14:paraId="775F1A2E" w14:textId="77777777" w:rsidR="00A16FBE" w:rsidRPr="00607130" w:rsidRDefault="00A16FBE" w:rsidP="00A06FDB">
            <w:pPr>
              <w:autoSpaceDE w:val="0"/>
              <w:autoSpaceDN w:val="0"/>
              <w:adjustRightInd w:val="0"/>
              <w:spacing w:line="240" w:lineRule="auto"/>
              <w:jc w:val="center"/>
              <w:rPr>
                <w:sz w:val="16"/>
              </w:rPr>
            </w:pPr>
          </w:p>
        </w:tc>
        <w:tc>
          <w:tcPr>
            <w:tcW w:w="1240" w:type="dxa"/>
            <w:tcBorders>
              <w:top w:val="single" w:sz="4" w:space="0" w:color="auto"/>
            </w:tcBorders>
          </w:tcPr>
          <w:p w14:paraId="167C54D1" w14:textId="77777777" w:rsidR="00A16FBE" w:rsidRPr="00607130" w:rsidRDefault="00A16FBE" w:rsidP="00A06FDB">
            <w:pPr>
              <w:autoSpaceDE w:val="0"/>
              <w:autoSpaceDN w:val="0"/>
              <w:adjustRightInd w:val="0"/>
              <w:spacing w:line="240" w:lineRule="auto"/>
              <w:jc w:val="center"/>
              <w:rPr>
                <w:sz w:val="16"/>
              </w:rPr>
            </w:pPr>
          </w:p>
        </w:tc>
        <w:tc>
          <w:tcPr>
            <w:tcW w:w="1023" w:type="dxa"/>
            <w:tcBorders>
              <w:top w:val="single" w:sz="4" w:space="0" w:color="auto"/>
            </w:tcBorders>
          </w:tcPr>
          <w:p w14:paraId="3ACEA460" w14:textId="77777777" w:rsidR="00A16FBE" w:rsidRPr="00607130" w:rsidRDefault="00A16FBE" w:rsidP="00A06FDB">
            <w:pPr>
              <w:autoSpaceDE w:val="0"/>
              <w:autoSpaceDN w:val="0"/>
              <w:adjustRightInd w:val="0"/>
              <w:spacing w:line="240" w:lineRule="auto"/>
              <w:jc w:val="center"/>
              <w:rPr>
                <w:sz w:val="16"/>
              </w:rPr>
            </w:pPr>
          </w:p>
        </w:tc>
        <w:tc>
          <w:tcPr>
            <w:tcW w:w="1308" w:type="dxa"/>
            <w:tcBorders>
              <w:top w:val="single" w:sz="4" w:space="0" w:color="auto"/>
            </w:tcBorders>
          </w:tcPr>
          <w:p w14:paraId="2484D789" w14:textId="77777777" w:rsidR="00A16FBE" w:rsidRPr="00607130" w:rsidRDefault="00A16FBE" w:rsidP="00A06FDB">
            <w:pPr>
              <w:autoSpaceDE w:val="0"/>
              <w:autoSpaceDN w:val="0"/>
              <w:adjustRightInd w:val="0"/>
              <w:spacing w:line="240" w:lineRule="auto"/>
              <w:jc w:val="center"/>
              <w:rPr>
                <w:sz w:val="16"/>
              </w:rPr>
            </w:pPr>
          </w:p>
        </w:tc>
        <w:tc>
          <w:tcPr>
            <w:tcW w:w="1339" w:type="dxa"/>
            <w:tcBorders>
              <w:top w:val="single" w:sz="4" w:space="0" w:color="auto"/>
            </w:tcBorders>
          </w:tcPr>
          <w:p w14:paraId="174D6263"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2FCD7506" w14:textId="77777777" w:rsidTr="00A16FBE">
        <w:trPr>
          <w:trHeight w:val="290"/>
        </w:trPr>
        <w:tc>
          <w:tcPr>
            <w:tcW w:w="1731" w:type="dxa"/>
            <w:shd w:val="solid" w:color="FFFFFF" w:fill="auto"/>
          </w:tcPr>
          <w:p w14:paraId="16C9C9A1" w14:textId="77777777" w:rsidR="00A16FBE" w:rsidRPr="00607130" w:rsidRDefault="00A16FBE" w:rsidP="00A06FDB">
            <w:pPr>
              <w:autoSpaceDE w:val="0"/>
              <w:autoSpaceDN w:val="0"/>
              <w:adjustRightInd w:val="0"/>
              <w:spacing w:line="240" w:lineRule="auto"/>
              <w:rPr>
                <w:sz w:val="16"/>
              </w:rPr>
            </w:pPr>
            <w:r w:rsidRPr="00607130">
              <w:rPr>
                <w:sz w:val="16"/>
              </w:rPr>
              <w:t>Moisture</w:t>
            </w:r>
          </w:p>
        </w:tc>
        <w:tc>
          <w:tcPr>
            <w:tcW w:w="888" w:type="dxa"/>
          </w:tcPr>
          <w:p w14:paraId="5648E3AD" w14:textId="77777777" w:rsidR="00A16FBE" w:rsidRPr="00607130" w:rsidRDefault="00A16FBE" w:rsidP="00A06FDB">
            <w:pPr>
              <w:autoSpaceDE w:val="0"/>
              <w:autoSpaceDN w:val="0"/>
              <w:adjustRightInd w:val="0"/>
              <w:spacing w:line="240" w:lineRule="auto"/>
              <w:jc w:val="center"/>
              <w:rPr>
                <w:sz w:val="16"/>
              </w:rPr>
            </w:pPr>
            <w:r w:rsidRPr="00607130">
              <w:rPr>
                <w:sz w:val="16"/>
              </w:rPr>
              <w:t>-0,53</w:t>
            </w:r>
          </w:p>
        </w:tc>
        <w:tc>
          <w:tcPr>
            <w:tcW w:w="1399" w:type="dxa"/>
          </w:tcPr>
          <w:p w14:paraId="45535AE9" w14:textId="77777777" w:rsidR="00A16FBE" w:rsidRPr="00607130" w:rsidRDefault="00A16FBE" w:rsidP="00A06FDB">
            <w:pPr>
              <w:autoSpaceDE w:val="0"/>
              <w:autoSpaceDN w:val="0"/>
              <w:adjustRightInd w:val="0"/>
              <w:spacing w:line="240" w:lineRule="auto"/>
              <w:jc w:val="center"/>
              <w:rPr>
                <w:sz w:val="16"/>
              </w:rPr>
            </w:pPr>
            <w:r w:rsidRPr="00607130">
              <w:rPr>
                <w:sz w:val="16"/>
              </w:rPr>
              <w:t>-0,79</w:t>
            </w:r>
          </w:p>
        </w:tc>
        <w:tc>
          <w:tcPr>
            <w:tcW w:w="1368" w:type="dxa"/>
          </w:tcPr>
          <w:p w14:paraId="29D3682D" w14:textId="77777777" w:rsidR="00A16FBE" w:rsidRPr="00607130" w:rsidRDefault="00A16FBE" w:rsidP="00A06FDB">
            <w:pPr>
              <w:autoSpaceDE w:val="0"/>
              <w:autoSpaceDN w:val="0"/>
              <w:adjustRightInd w:val="0"/>
              <w:spacing w:line="240" w:lineRule="auto"/>
              <w:jc w:val="center"/>
              <w:rPr>
                <w:sz w:val="16"/>
              </w:rPr>
            </w:pPr>
          </w:p>
        </w:tc>
        <w:tc>
          <w:tcPr>
            <w:tcW w:w="1090" w:type="dxa"/>
          </w:tcPr>
          <w:p w14:paraId="2E503D6C" w14:textId="77777777" w:rsidR="00A16FBE" w:rsidRPr="00607130" w:rsidRDefault="00A16FBE" w:rsidP="00A06FDB">
            <w:pPr>
              <w:autoSpaceDE w:val="0"/>
              <w:autoSpaceDN w:val="0"/>
              <w:adjustRightInd w:val="0"/>
              <w:spacing w:line="240" w:lineRule="auto"/>
              <w:jc w:val="center"/>
              <w:rPr>
                <w:sz w:val="16"/>
              </w:rPr>
            </w:pPr>
          </w:p>
        </w:tc>
        <w:tc>
          <w:tcPr>
            <w:tcW w:w="970" w:type="dxa"/>
          </w:tcPr>
          <w:p w14:paraId="57511F1E" w14:textId="77777777" w:rsidR="00A16FBE" w:rsidRPr="00607130" w:rsidRDefault="00A16FBE" w:rsidP="00A06FDB">
            <w:pPr>
              <w:autoSpaceDE w:val="0"/>
              <w:autoSpaceDN w:val="0"/>
              <w:adjustRightInd w:val="0"/>
              <w:spacing w:line="240" w:lineRule="auto"/>
              <w:jc w:val="center"/>
              <w:rPr>
                <w:sz w:val="16"/>
              </w:rPr>
            </w:pPr>
          </w:p>
        </w:tc>
        <w:tc>
          <w:tcPr>
            <w:tcW w:w="842" w:type="dxa"/>
          </w:tcPr>
          <w:p w14:paraId="5E23954B" w14:textId="77777777" w:rsidR="00A16FBE" w:rsidRPr="00607130" w:rsidRDefault="00A16FBE" w:rsidP="00A06FDB">
            <w:pPr>
              <w:autoSpaceDE w:val="0"/>
              <w:autoSpaceDN w:val="0"/>
              <w:adjustRightInd w:val="0"/>
              <w:spacing w:line="240" w:lineRule="auto"/>
              <w:jc w:val="center"/>
              <w:rPr>
                <w:sz w:val="16"/>
              </w:rPr>
            </w:pPr>
          </w:p>
        </w:tc>
        <w:tc>
          <w:tcPr>
            <w:tcW w:w="1240" w:type="dxa"/>
          </w:tcPr>
          <w:p w14:paraId="16233E75" w14:textId="77777777" w:rsidR="00A16FBE" w:rsidRPr="00607130" w:rsidRDefault="00A16FBE" w:rsidP="00A06FDB">
            <w:pPr>
              <w:autoSpaceDE w:val="0"/>
              <w:autoSpaceDN w:val="0"/>
              <w:adjustRightInd w:val="0"/>
              <w:spacing w:line="240" w:lineRule="auto"/>
              <w:jc w:val="center"/>
              <w:rPr>
                <w:sz w:val="16"/>
              </w:rPr>
            </w:pPr>
          </w:p>
        </w:tc>
        <w:tc>
          <w:tcPr>
            <w:tcW w:w="1023" w:type="dxa"/>
          </w:tcPr>
          <w:p w14:paraId="611FCAAB"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1BAEFCDB"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23272544"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10A3F004" w14:textId="77777777" w:rsidTr="00A16FBE">
        <w:trPr>
          <w:trHeight w:val="290"/>
        </w:trPr>
        <w:tc>
          <w:tcPr>
            <w:tcW w:w="1731" w:type="dxa"/>
            <w:shd w:val="solid" w:color="FFFFFF" w:fill="auto"/>
          </w:tcPr>
          <w:p w14:paraId="780F406B" w14:textId="77777777" w:rsidR="00A16FBE" w:rsidRPr="00607130" w:rsidRDefault="00A16FBE" w:rsidP="00A06FDB">
            <w:pPr>
              <w:autoSpaceDE w:val="0"/>
              <w:autoSpaceDN w:val="0"/>
              <w:adjustRightInd w:val="0"/>
              <w:spacing w:line="240" w:lineRule="auto"/>
              <w:rPr>
                <w:sz w:val="16"/>
              </w:rPr>
            </w:pPr>
            <w:r w:rsidRPr="00607130">
              <w:rPr>
                <w:sz w:val="16"/>
              </w:rPr>
              <w:t xml:space="preserve">рН </w:t>
            </w:r>
          </w:p>
        </w:tc>
        <w:tc>
          <w:tcPr>
            <w:tcW w:w="888" w:type="dxa"/>
          </w:tcPr>
          <w:p w14:paraId="7C272F85" w14:textId="77777777" w:rsidR="00A16FBE" w:rsidRPr="00607130" w:rsidRDefault="00A16FBE" w:rsidP="00A06FDB">
            <w:pPr>
              <w:autoSpaceDE w:val="0"/>
              <w:autoSpaceDN w:val="0"/>
              <w:adjustRightInd w:val="0"/>
              <w:spacing w:line="240" w:lineRule="auto"/>
              <w:jc w:val="center"/>
              <w:rPr>
                <w:sz w:val="16"/>
              </w:rPr>
            </w:pPr>
            <w:r w:rsidRPr="00607130">
              <w:rPr>
                <w:sz w:val="16"/>
              </w:rPr>
              <w:t>0,04</w:t>
            </w:r>
          </w:p>
        </w:tc>
        <w:tc>
          <w:tcPr>
            <w:tcW w:w="1399" w:type="dxa"/>
          </w:tcPr>
          <w:p w14:paraId="0656FBD4" w14:textId="77777777" w:rsidR="00A16FBE" w:rsidRPr="00607130" w:rsidRDefault="00A16FBE" w:rsidP="00A06FDB">
            <w:pPr>
              <w:autoSpaceDE w:val="0"/>
              <w:autoSpaceDN w:val="0"/>
              <w:adjustRightInd w:val="0"/>
              <w:spacing w:line="240" w:lineRule="auto"/>
              <w:jc w:val="center"/>
              <w:rPr>
                <w:sz w:val="16"/>
              </w:rPr>
            </w:pPr>
            <w:r w:rsidRPr="00607130">
              <w:rPr>
                <w:sz w:val="16"/>
              </w:rPr>
              <w:t>0,30</w:t>
            </w:r>
          </w:p>
        </w:tc>
        <w:tc>
          <w:tcPr>
            <w:tcW w:w="1368" w:type="dxa"/>
          </w:tcPr>
          <w:p w14:paraId="5207A6E4" w14:textId="77777777" w:rsidR="00A16FBE" w:rsidRPr="00607130" w:rsidRDefault="00A16FBE" w:rsidP="00A06FDB">
            <w:pPr>
              <w:autoSpaceDE w:val="0"/>
              <w:autoSpaceDN w:val="0"/>
              <w:adjustRightInd w:val="0"/>
              <w:spacing w:line="240" w:lineRule="auto"/>
              <w:jc w:val="center"/>
              <w:rPr>
                <w:sz w:val="16"/>
              </w:rPr>
            </w:pPr>
            <w:r w:rsidRPr="00607130">
              <w:rPr>
                <w:sz w:val="16"/>
              </w:rPr>
              <w:t>-0,09</w:t>
            </w:r>
          </w:p>
        </w:tc>
        <w:tc>
          <w:tcPr>
            <w:tcW w:w="1090" w:type="dxa"/>
          </w:tcPr>
          <w:p w14:paraId="0A9A5F7C" w14:textId="77777777" w:rsidR="00A16FBE" w:rsidRPr="00607130" w:rsidRDefault="00A16FBE" w:rsidP="00A06FDB">
            <w:pPr>
              <w:autoSpaceDE w:val="0"/>
              <w:autoSpaceDN w:val="0"/>
              <w:adjustRightInd w:val="0"/>
              <w:spacing w:line="240" w:lineRule="auto"/>
              <w:jc w:val="center"/>
              <w:rPr>
                <w:sz w:val="16"/>
              </w:rPr>
            </w:pPr>
          </w:p>
        </w:tc>
        <w:tc>
          <w:tcPr>
            <w:tcW w:w="970" w:type="dxa"/>
          </w:tcPr>
          <w:p w14:paraId="5F4DC5AD" w14:textId="77777777" w:rsidR="00A16FBE" w:rsidRPr="00607130" w:rsidRDefault="00A16FBE" w:rsidP="00A06FDB">
            <w:pPr>
              <w:autoSpaceDE w:val="0"/>
              <w:autoSpaceDN w:val="0"/>
              <w:adjustRightInd w:val="0"/>
              <w:spacing w:line="240" w:lineRule="auto"/>
              <w:jc w:val="center"/>
              <w:rPr>
                <w:sz w:val="16"/>
              </w:rPr>
            </w:pPr>
          </w:p>
        </w:tc>
        <w:tc>
          <w:tcPr>
            <w:tcW w:w="842" w:type="dxa"/>
          </w:tcPr>
          <w:p w14:paraId="45A56F70" w14:textId="77777777" w:rsidR="00A16FBE" w:rsidRPr="00607130" w:rsidRDefault="00A16FBE" w:rsidP="00A06FDB">
            <w:pPr>
              <w:autoSpaceDE w:val="0"/>
              <w:autoSpaceDN w:val="0"/>
              <w:adjustRightInd w:val="0"/>
              <w:spacing w:line="240" w:lineRule="auto"/>
              <w:jc w:val="center"/>
              <w:rPr>
                <w:sz w:val="16"/>
              </w:rPr>
            </w:pPr>
          </w:p>
        </w:tc>
        <w:tc>
          <w:tcPr>
            <w:tcW w:w="1240" w:type="dxa"/>
          </w:tcPr>
          <w:p w14:paraId="76B1039C" w14:textId="77777777" w:rsidR="00A16FBE" w:rsidRPr="00607130" w:rsidRDefault="00A16FBE" w:rsidP="00A06FDB">
            <w:pPr>
              <w:autoSpaceDE w:val="0"/>
              <w:autoSpaceDN w:val="0"/>
              <w:adjustRightInd w:val="0"/>
              <w:spacing w:line="240" w:lineRule="auto"/>
              <w:jc w:val="center"/>
              <w:rPr>
                <w:sz w:val="16"/>
              </w:rPr>
            </w:pPr>
          </w:p>
        </w:tc>
        <w:tc>
          <w:tcPr>
            <w:tcW w:w="1023" w:type="dxa"/>
          </w:tcPr>
          <w:p w14:paraId="7FE47566"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7A78C276"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05C9252D"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23B28392" w14:textId="77777777" w:rsidTr="00A16FBE">
        <w:trPr>
          <w:trHeight w:val="290"/>
        </w:trPr>
        <w:tc>
          <w:tcPr>
            <w:tcW w:w="1731" w:type="dxa"/>
            <w:shd w:val="solid" w:color="FFFFFF" w:fill="auto"/>
          </w:tcPr>
          <w:p w14:paraId="7C3B738F" w14:textId="77777777" w:rsidR="00A16FBE" w:rsidRPr="00607130" w:rsidRDefault="00A16FBE" w:rsidP="00A06FDB">
            <w:pPr>
              <w:autoSpaceDE w:val="0"/>
              <w:autoSpaceDN w:val="0"/>
              <w:adjustRightInd w:val="0"/>
              <w:spacing w:line="240" w:lineRule="auto"/>
              <w:rPr>
                <w:sz w:val="16"/>
              </w:rPr>
            </w:pPr>
            <w:r w:rsidRPr="00607130">
              <w:rPr>
                <w:sz w:val="16"/>
              </w:rPr>
              <w:t>Humus</w:t>
            </w:r>
          </w:p>
        </w:tc>
        <w:tc>
          <w:tcPr>
            <w:tcW w:w="888" w:type="dxa"/>
          </w:tcPr>
          <w:p w14:paraId="0FCD384D" w14:textId="77777777" w:rsidR="00A16FBE" w:rsidRPr="00607130" w:rsidRDefault="00A16FBE" w:rsidP="00A06FDB">
            <w:pPr>
              <w:autoSpaceDE w:val="0"/>
              <w:autoSpaceDN w:val="0"/>
              <w:adjustRightInd w:val="0"/>
              <w:spacing w:line="240" w:lineRule="auto"/>
              <w:jc w:val="center"/>
              <w:rPr>
                <w:sz w:val="16"/>
              </w:rPr>
            </w:pPr>
            <w:r w:rsidRPr="00607130">
              <w:rPr>
                <w:sz w:val="16"/>
              </w:rPr>
              <w:t>-0,21</w:t>
            </w:r>
          </w:p>
        </w:tc>
        <w:tc>
          <w:tcPr>
            <w:tcW w:w="1399" w:type="dxa"/>
          </w:tcPr>
          <w:p w14:paraId="4EF5A57C" w14:textId="77777777" w:rsidR="00A16FBE" w:rsidRPr="00607130" w:rsidRDefault="00A16FBE" w:rsidP="00A06FDB">
            <w:pPr>
              <w:autoSpaceDE w:val="0"/>
              <w:autoSpaceDN w:val="0"/>
              <w:adjustRightInd w:val="0"/>
              <w:spacing w:line="240" w:lineRule="auto"/>
              <w:jc w:val="center"/>
              <w:rPr>
                <w:sz w:val="16"/>
              </w:rPr>
            </w:pPr>
            <w:r w:rsidRPr="00607130">
              <w:rPr>
                <w:sz w:val="16"/>
              </w:rPr>
              <w:t>-0,43</w:t>
            </w:r>
          </w:p>
        </w:tc>
        <w:tc>
          <w:tcPr>
            <w:tcW w:w="1368" w:type="dxa"/>
          </w:tcPr>
          <w:p w14:paraId="40DA52C6" w14:textId="77777777" w:rsidR="00A16FBE" w:rsidRPr="00607130" w:rsidRDefault="00A16FBE" w:rsidP="00A06FDB">
            <w:pPr>
              <w:autoSpaceDE w:val="0"/>
              <w:autoSpaceDN w:val="0"/>
              <w:adjustRightInd w:val="0"/>
              <w:spacing w:line="240" w:lineRule="auto"/>
              <w:jc w:val="center"/>
              <w:rPr>
                <w:sz w:val="16"/>
              </w:rPr>
            </w:pPr>
            <w:r w:rsidRPr="00607130">
              <w:rPr>
                <w:sz w:val="16"/>
              </w:rPr>
              <w:t>0,44</w:t>
            </w:r>
          </w:p>
        </w:tc>
        <w:tc>
          <w:tcPr>
            <w:tcW w:w="1090" w:type="dxa"/>
          </w:tcPr>
          <w:p w14:paraId="12A64FC6"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970" w:type="dxa"/>
          </w:tcPr>
          <w:p w14:paraId="114F0A3E" w14:textId="77777777" w:rsidR="00A16FBE" w:rsidRPr="00607130" w:rsidRDefault="00A16FBE" w:rsidP="00A06FDB">
            <w:pPr>
              <w:autoSpaceDE w:val="0"/>
              <w:autoSpaceDN w:val="0"/>
              <w:adjustRightInd w:val="0"/>
              <w:spacing w:line="240" w:lineRule="auto"/>
              <w:jc w:val="center"/>
              <w:rPr>
                <w:sz w:val="16"/>
              </w:rPr>
            </w:pPr>
          </w:p>
        </w:tc>
        <w:tc>
          <w:tcPr>
            <w:tcW w:w="842" w:type="dxa"/>
          </w:tcPr>
          <w:p w14:paraId="20489F8D" w14:textId="77777777" w:rsidR="00A16FBE" w:rsidRPr="00607130" w:rsidRDefault="00A16FBE" w:rsidP="00A06FDB">
            <w:pPr>
              <w:autoSpaceDE w:val="0"/>
              <w:autoSpaceDN w:val="0"/>
              <w:adjustRightInd w:val="0"/>
              <w:spacing w:line="240" w:lineRule="auto"/>
              <w:jc w:val="center"/>
              <w:rPr>
                <w:sz w:val="16"/>
              </w:rPr>
            </w:pPr>
          </w:p>
        </w:tc>
        <w:tc>
          <w:tcPr>
            <w:tcW w:w="1240" w:type="dxa"/>
          </w:tcPr>
          <w:p w14:paraId="1D1DB273" w14:textId="77777777" w:rsidR="00A16FBE" w:rsidRPr="00607130" w:rsidRDefault="00A16FBE" w:rsidP="00A06FDB">
            <w:pPr>
              <w:autoSpaceDE w:val="0"/>
              <w:autoSpaceDN w:val="0"/>
              <w:adjustRightInd w:val="0"/>
              <w:spacing w:line="240" w:lineRule="auto"/>
              <w:jc w:val="center"/>
              <w:rPr>
                <w:sz w:val="16"/>
              </w:rPr>
            </w:pPr>
          </w:p>
        </w:tc>
        <w:tc>
          <w:tcPr>
            <w:tcW w:w="1023" w:type="dxa"/>
          </w:tcPr>
          <w:p w14:paraId="1753B188"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00CE7A63"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0C39E27D"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303FB94F" w14:textId="77777777" w:rsidTr="00A16FBE">
        <w:trPr>
          <w:trHeight w:val="290"/>
        </w:trPr>
        <w:tc>
          <w:tcPr>
            <w:tcW w:w="1731" w:type="dxa"/>
            <w:shd w:val="solid" w:color="FFFFFF" w:fill="auto"/>
          </w:tcPr>
          <w:p w14:paraId="126E32D3" w14:textId="77777777" w:rsidR="00A16FBE" w:rsidRPr="00607130" w:rsidRDefault="00A16FBE" w:rsidP="00A06FDB">
            <w:pPr>
              <w:autoSpaceDE w:val="0"/>
              <w:autoSpaceDN w:val="0"/>
              <w:adjustRightInd w:val="0"/>
              <w:spacing w:line="240" w:lineRule="auto"/>
              <w:rPr>
                <w:sz w:val="16"/>
              </w:rPr>
            </w:pPr>
            <w:r w:rsidRPr="00607130">
              <w:rPr>
                <w:sz w:val="16"/>
              </w:rPr>
              <w:t>Potassium</w:t>
            </w:r>
          </w:p>
        </w:tc>
        <w:tc>
          <w:tcPr>
            <w:tcW w:w="888" w:type="dxa"/>
          </w:tcPr>
          <w:p w14:paraId="28A07C04" w14:textId="77777777" w:rsidR="00A16FBE" w:rsidRPr="00607130" w:rsidRDefault="00A16FBE" w:rsidP="00A06FDB">
            <w:pPr>
              <w:autoSpaceDE w:val="0"/>
              <w:autoSpaceDN w:val="0"/>
              <w:adjustRightInd w:val="0"/>
              <w:spacing w:line="240" w:lineRule="auto"/>
              <w:jc w:val="center"/>
              <w:rPr>
                <w:sz w:val="16"/>
              </w:rPr>
            </w:pPr>
            <w:r w:rsidRPr="00607130">
              <w:rPr>
                <w:sz w:val="16"/>
              </w:rPr>
              <w:t>-0,16</w:t>
            </w:r>
          </w:p>
        </w:tc>
        <w:tc>
          <w:tcPr>
            <w:tcW w:w="1399" w:type="dxa"/>
          </w:tcPr>
          <w:p w14:paraId="2FC27FDB" w14:textId="77777777" w:rsidR="00A16FBE" w:rsidRPr="00607130" w:rsidRDefault="00A16FBE" w:rsidP="00A06FDB">
            <w:pPr>
              <w:autoSpaceDE w:val="0"/>
              <w:autoSpaceDN w:val="0"/>
              <w:adjustRightInd w:val="0"/>
              <w:spacing w:line="240" w:lineRule="auto"/>
              <w:jc w:val="center"/>
              <w:rPr>
                <w:sz w:val="16"/>
              </w:rPr>
            </w:pPr>
            <w:r w:rsidRPr="00607130">
              <w:rPr>
                <w:sz w:val="16"/>
              </w:rPr>
              <w:t>-0,24</w:t>
            </w:r>
          </w:p>
        </w:tc>
        <w:tc>
          <w:tcPr>
            <w:tcW w:w="1368" w:type="dxa"/>
          </w:tcPr>
          <w:p w14:paraId="53AFC0F2"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1090" w:type="dxa"/>
          </w:tcPr>
          <w:p w14:paraId="1889F7F1" w14:textId="77777777" w:rsidR="00A16FBE" w:rsidRPr="00607130" w:rsidRDefault="00A16FBE" w:rsidP="00A06FDB">
            <w:pPr>
              <w:autoSpaceDE w:val="0"/>
              <w:autoSpaceDN w:val="0"/>
              <w:adjustRightInd w:val="0"/>
              <w:spacing w:line="240" w:lineRule="auto"/>
              <w:jc w:val="center"/>
              <w:rPr>
                <w:sz w:val="16"/>
              </w:rPr>
            </w:pPr>
            <w:r w:rsidRPr="00607130">
              <w:rPr>
                <w:sz w:val="16"/>
              </w:rPr>
              <w:t>-0,03</w:t>
            </w:r>
          </w:p>
        </w:tc>
        <w:tc>
          <w:tcPr>
            <w:tcW w:w="970" w:type="dxa"/>
          </w:tcPr>
          <w:p w14:paraId="7FF9A99F" w14:textId="77777777" w:rsidR="00A16FBE" w:rsidRPr="00607130" w:rsidRDefault="00A16FBE" w:rsidP="00A06FDB">
            <w:pPr>
              <w:autoSpaceDE w:val="0"/>
              <w:autoSpaceDN w:val="0"/>
              <w:adjustRightInd w:val="0"/>
              <w:spacing w:line="240" w:lineRule="auto"/>
              <w:jc w:val="center"/>
              <w:rPr>
                <w:sz w:val="16"/>
              </w:rPr>
            </w:pPr>
            <w:r w:rsidRPr="00607130">
              <w:rPr>
                <w:sz w:val="16"/>
              </w:rPr>
              <w:t>0,59</w:t>
            </w:r>
          </w:p>
        </w:tc>
        <w:tc>
          <w:tcPr>
            <w:tcW w:w="842" w:type="dxa"/>
          </w:tcPr>
          <w:p w14:paraId="27ED2722" w14:textId="77777777" w:rsidR="00A16FBE" w:rsidRPr="00607130" w:rsidRDefault="00A16FBE" w:rsidP="00A06FDB">
            <w:pPr>
              <w:autoSpaceDE w:val="0"/>
              <w:autoSpaceDN w:val="0"/>
              <w:adjustRightInd w:val="0"/>
              <w:spacing w:line="240" w:lineRule="auto"/>
              <w:jc w:val="center"/>
              <w:rPr>
                <w:sz w:val="16"/>
              </w:rPr>
            </w:pPr>
          </w:p>
        </w:tc>
        <w:tc>
          <w:tcPr>
            <w:tcW w:w="1240" w:type="dxa"/>
          </w:tcPr>
          <w:p w14:paraId="50030C42" w14:textId="77777777" w:rsidR="00A16FBE" w:rsidRPr="00607130" w:rsidRDefault="00A16FBE" w:rsidP="00A06FDB">
            <w:pPr>
              <w:autoSpaceDE w:val="0"/>
              <w:autoSpaceDN w:val="0"/>
              <w:adjustRightInd w:val="0"/>
              <w:spacing w:line="240" w:lineRule="auto"/>
              <w:jc w:val="center"/>
              <w:rPr>
                <w:sz w:val="16"/>
              </w:rPr>
            </w:pPr>
          </w:p>
        </w:tc>
        <w:tc>
          <w:tcPr>
            <w:tcW w:w="1023" w:type="dxa"/>
          </w:tcPr>
          <w:p w14:paraId="1FFA0FB4"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57392A0E"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470F47BB"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2783E2BC" w14:textId="77777777" w:rsidTr="00A16FBE">
        <w:trPr>
          <w:trHeight w:val="290"/>
        </w:trPr>
        <w:tc>
          <w:tcPr>
            <w:tcW w:w="1731" w:type="dxa"/>
            <w:shd w:val="solid" w:color="FFFFFF" w:fill="auto"/>
          </w:tcPr>
          <w:p w14:paraId="17B4E684" w14:textId="77777777" w:rsidR="00A16FBE" w:rsidRPr="00607130" w:rsidRDefault="00A16FBE" w:rsidP="00A06FDB">
            <w:pPr>
              <w:autoSpaceDE w:val="0"/>
              <w:autoSpaceDN w:val="0"/>
              <w:adjustRightInd w:val="0"/>
              <w:spacing w:line="240" w:lineRule="auto"/>
              <w:rPr>
                <w:sz w:val="16"/>
              </w:rPr>
            </w:pPr>
            <w:r w:rsidRPr="00607130">
              <w:rPr>
                <w:sz w:val="16"/>
              </w:rPr>
              <w:t>Nitrates</w:t>
            </w:r>
          </w:p>
        </w:tc>
        <w:tc>
          <w:tcPr>
            <w:tcW w:w="888" w:type="dxa"/>
          </w:tcPr>
          <w:p w14:paraId="11FC0F20" w14:textId="77777777" w:rsidR="00A16FBE" w:rsidRPr="00607130" w:rsidRDefault="00A16FBE" w:rsidP="00A06FDB">
            <w:pPr>
              <w:autoSpaceDE w:val="0"/>
              <w:autoSpaceDN w:val="0"/>
              <w:adjustRightInd w:val="0"/>
              <w:spacing w:line="240" w:lineRule="auto"/>
              <w:jc w:val="center"/>
              <w:rPr>
                <w:sz w:val="16"/>
              </w:rPr>
            </w:pPr>
            <w:r w:rsidRPr="00607130">
              <w:rPr>
                <w:sz w:val="16"/>
              </w:rPr>
              <w:t>0,17</w:t>
            </w:r>
          </w:p>
        </w:tc>
        <w:tc>
          <w:tcPr>
            <w:tcW w:w="1399" w:type="dxa"/>
          </w:tcPr>
          <w:p w14:paraId="0DDD08CF" w14:textId="77777777" w:rsidR="00A16FBE" w:rsidRPr="00607130" w:rsidRDefault="00A16FBE" w:rsidP="00A06FDB">
            <w:pPr>
              <w:autoSpaceDE w:val="0"/>
              <w:autoSpaceDN w:val="0"/>
              <w:adjustRightInd w:val="0"/>
              <w:spacing w:line="240" w:lineRule="auto"/>
              <w:jc w:val="center"/>
              <w:rPr>
                <w:sz w:val="16"/>
              </w:rPr>
            </w:pPr>
            <w:r w:rsidRPr="00607130">
              <w:rPr>
                <w:sz w:val="16"/>
              </w:rPr>
              <w:t>0,07</w:t>
            </w:r>
          </w:p>
        </w:tc>
        <w:tc>
          <w:tcPr>
            <w:tcW w:w="1368" w:type="dxa"/>
          </w:tcPr>
          <w:p w14:paraId="73A799EE" w14:textId="77777777" w:rsidR="00A16FBE" w:rsidRPr="00607130" w:rsidRDefault="00A16FBE" w:rsidP="00A06FDB">
            <w:pPr>
              <w:autoSpaceDE w:val="0"/>
              <w:autoSpaceDN w:val="0"/>
              <w:adjustRightInd w:val="0"/>
              <w:spacing w:line="240" w:lineRule="auto"/>
              <w:jc w:val="center"/>
              <w:rPr>
                <w:sz w:val="16"/>
              </w:rPr>
            </w:pPr>
            <w:r w:rsidRPr="00607130">
              <w:rPr>
                <w:sz w:val="16"/>
              </w:rPr>
              <w:t>-0,02</w:t>
            </w:r>
          </w:p>
        </w:tc>
        <w:tc>
          <w:tcPr>
            <w:tcW w:w="1090" w:type="dxa"/>
          </w:tcPr>
          <w:p w14:paraId="7FC92A28" w14:textId="77777777" w:rsidR="00A16FBE" w:rsidRPr="00607130" w:rsidRDefault="00A16FBE" w:rsidP="00A06FDB">
            <w:pPr>
              <w:autoSpaceDE w:val="0"/>
              <w:autoSpaceDN w:val="0"/>
              <w:adjustRightInd w:val="0"/>
              <w:spacing w:line="240" w:lineRule="auto"/>
              <w:jc w:val="center"/>
              <w:rPr>
                <w:sz w:val="16"/>
              </w:rPr>
            </w:pPr>
            <w:r w:rsidRPr="00607130">
              <w:rPr>
                <w:sz w:val="16"/>
              </w:rPr>
              <w:t>0,08</w:t>
            </w:r>
          </w:p>
        </w:tc>
        <w:tc>
          <w:tcPr>
            <w:tcW w:w="970" w:type="dxa"/>
          </w:tcPr>
          <w:p w14:paraId="6363338B" w14:textId="77777777" w:rsidR="00A16FBE" w:rsidRPr="00607130" w:rsidRDefault="00A16FBE" w:rsidP="00A06FDB">
            <w:pPr>
              <w:autoSpaceDE w:val="0"/>
              <w:autoSpaceDN w:val="0"/>
              <w:adjustRightInd w:val="0"/>
              <w:spacing w:line="240" w:lineRule="auto"/>
              <w:jc w:val="center"/>
              <w:rPr>
                <w:sz w:val="16"/>
              </w:rPr>
            </w:pPr>
            <w:r w:rsidRPr="00607130">
              <w:rPr>
                <w:sz w:val="16"/>
              </w:rPr>
              <w:t>0,52</w:t>
            </w:r>
          </w:p>
        </w:tc>
        <w:tc>
          <w:tcPr>
            <w:tcW w:w="842" w:type="dxa"/>
          </w:tcPr>
          <w:p w14:paraId="6FBD54CD" w14:textId="77777777" w:rsidR="00A16FBE" w:rsidRPr="00607130" w:rsidRDefault="00A16FBE" w:rsidP="00A06FDB">
            <w:pPr>
              <w:autoSpaceDE w:val="0"/>
              <w:autoSpaceDN w:val="0"/>
              <w:adjustRightInd w:val="0"/>
              <w:spacing w:line="240" w:lineRule="auto"/>
              <w:jc w:val="center"/>
              <w:rPr>
                <w:sz w:val="16"/>
              </w:rPr>
            </w:pPr>
            <w:r w:rsidRPr="00607130">
              <w:rPr>
                <w:sz w:val="16"/>
              </w:rPr>
              <w:t>0,61</w:t>
            </w:r>
          </w:p>
        </w:tc>
        <w:tc>
          <w:tcPr>
            <w:tcW w:w="1240" w:type="dxa"/>
          </w:tcPr>
          <w:p w14:paraId="4D6B3F99" w14:textId="77777777" w:rsidR="00A16FBE" w:rsidRPr="00607130" w:rsidRDefault="00A16FBE" w:rsidP="00A06FDB">
            <w:pPr>
              <w:autoSpaceDE w:val="0"/>
              <w:autoSpaceDN w:val="0"/>
              <w:adjustRightInd w:val="0"/>
              <w:spacing w:line="240" w:lineRule="auto"/>
              <w:jc w:val="center"/>
              <w:rPr>
                <w:sz w:val="16"/>
              </w:rPr>
            </w:pPr>
          </w:p>
        </w:tc>
        <w:tc>
          <w:tcPr>
            <w:tcW w:w="1023" w:type="dxa"/>
          </w:tcPr>
          <w:p w14:paraId="2673A5A1"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3DA5CB2F"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1C709EAC"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616BD884" w14:textId="77777777" w:rsidTr="00A16FBE">
        <w:trPr>
          <w:trHeight w:val="290"/>
        </w:trPr>
        <w:tc>
          <w:tcPr>
            <w:tcW w:w="1731" w:type="dxa"/>
            <w:shd w:val="solid" w:color="FFFFFF" w:fill="auto"/>
          </w:tcPr>
          <w:p w14:paraId="099E0D42" w14:textId="77777777" w:rsidR="00A16FBE" w:rsidRPr="00607130" w:rsidRDefault="00A16FBE" w:rsidP="00A06FDB">
            <w:pPr>
              <w:autoSpaceDE w:val="0"/>
              <w:autoSpaceDN w:val="0"/>
              <w:adjustRightInd w:val="0"/>
              <w:spacing w:line="240" w:lineRule="auto"/>
              <w:rPr>
                <w:sz w:val="16"/>
              </w:rPr>
            </w:pPr>
            <w:r w:rsidRPr="00607130">
              <w:rPr>
                <w:sz w:val="16"/>
              </w:rPr>
              <w:t>Phosphorus</w:t>
            </w:r>
          </w:p>
        </w:tc>
        <w:tc>
          <w:tcPr>
            <w:tcW w:w="888" w:type="dxa"/>
          </w:tcPr>
          <w:p w14:paraId="0F6F50FB" w14:textId="77777777" w:rsidR="00A16FBE" w:rsidRPr="00607130" w:rsidRDefault="00A16FBE" w:rsidP="00A06FDB">
            <w:pPr>
              <w:autoSpaceDE w:val="0"/>
              <w:autoSpaceDN w:val="0"/>
              <w:adjustRightInd w:val="0"/>
              <w:spacing w:line="240" w:lineRule="auto"/>
              <w:jc w:val="center"/>
              <w:rPr>
                <w:sz w:val="16"/>
              </w:rPr>
            </w:pPr>
            <w:r w:rsidRPr="00607130">
              <w:rPr>
                <w:sz w:val="16"/>
              </w:rPr>
              <w:t>-0,21</w:t>
            </w:r>
          </w:p>
        </w:tc>
        <w:tc>
          <w:tcPr>
            <w:tcW w:w="1399" w:type="dxa"/>
          </w:tcPr>
          <w:p w14:paraId="3C8262E8"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1368" w:type="dxa"/>
          </w:tcPr>
          <w:p w14:paraId="7119412F" w14:textId="77777777" w:rsidR="00A16FBE" w:rsidRPr="00607130" w:rsidRDefault="00A16FBE" w:rsidP="00A06FDB">
            <w:pPr>
              <w:autoSpaceDE w:val="0"/>
              <w:autoSpaceDN w:val="0"/>
              <w:adjustRightInd w:val="0"/>
              <w:spacing w:line="240" w:lineRule="auto"/>
              <w:jc w:val="center"/>
              <w:rPr>
                <w:sz w:val="16"/>
              </w:rPr>
            </w:pPr>
            <w:r w:rsidRPr="00607130">
              <w:rPr>
                <w:sz w:val="16"/>
              </w:rPr>
              <w:t>0,03</w:t>
            </w:r>
          </w:p>
        </w:tc>
        <w:tc>
          <w:tcPr>
            <w:tcW w:w="1090" w:type="dxa"/>
          </w:tcPr>
          <w:p w14:paraId="70E69F48"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970" w:type="dxa"/>
          </w:tcPr>
          <w:p w14:paraId="5A798D0F" w14:textId="77777777" w:rsidR="00A16FBE" w:rsidRPr="00607130" w:rsidRDefault="00A16FBE" w:rsidP="00A06FDB">
            <w:pPr>
              <w:autoSpaceDE w:val="0"/>
              <w:autoSpaceDN w:val="0"/>
              <w:adjustRightInd w:val="0"/>
              <w:spacing w:line="240" w:lineRule="auto"/>
              <w:jc w:val="center"/>
              <w:rPr>
                <w:sz w:val="16"/>
              </w:rPr>
            </w:pPr>
            <w:r w:rsidRPr="00607130">
              <w:rPr>
                <w:sz w:val="16"/>
              </w:rPr>
              <w:t>0,38</w:t>
            </w:r>
          </w:p>
        </w:tc>
        <w:tc>
          <w:tcPr>
            <w:tcW w:w="842" w:type="dxa"/>
          </w:tcPr>
          <w:p w14:paraId="042554B1" w14:textId="77777777" w:rsidR="00A16FBE" w:rsidRPr="00607130" w:rsidRDefault="00A16FBE" w:rsidP="00A06FDB">
            <w:pPr>
              <w:autoSpaceDE w:val="0"/>
              <w:autoSpaceDN w:val="0"/>
              <w:adjustRightInd w:val="0"/>
              <w:spacing w:line="240" w:lineRule="auto"/>
              <w:jc w:val="center"/>
              <w:rPr>
                <w:sz w:val="16"/>
              </w:rPr>
            </w:pPr>
            <w:r w:rsidRPr="00607130">
              <w:rPr>
                <w:sz w:val="16"/>
              </w:rPr>
              <w:t>0,67</w:t>
            </w:r>
          </w:p>
        </w:tc>
        <w:tc>
          <w:tcPr>
            <w:tcW w:w="1240" w:type="dxa"/>
          </w:tcPr>
          <w:p w14:paraId="272EAE6B" w14:textId="77777777" w:rsidR="00A16FBE" w:rsidRPr="00607130" w:rsidRDefault="00A16FBE" w:rsidP="00A06FDB">
            <w:pPr>
              <w:autoSpaceDE w:val="0"/>
              <w:autoSpaceDN w:val="0"/>
              <w:adjustRightInd w:val="0"/>
              <w:spacing w:line="240" w:lineRule="auto"/>
              <w:jc w:val="center"/>
              <w:rPr>
                <w:sz w:val="16"/>
              </w:rPr>
            </w:pPr>
            <w:r w:rsidRPr="00607130">
              <w:rPr>
                <w:sz w:val="16"/>
              </w:rPr>
              <w:t>0,37</w:t>
            </w:r>
          </w:p>
        </w:tc>
        <w:tc>
          <w:tcPr>
            <w:tcW w:w="1023" w:type="dxa"/>
          </w:tcPr>
          <w:p w14:paraId="44E6077A"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47B9AD89"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39432EEC"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55CBDE5F" w14:textId="77777777" w:rsidTr="00A16FBE">
        <w:trPr>
          <w:trHeight w:val="290"/>
        </w:trPr>
        <w:tc>
          <w:tcPr>
            <w:tcW w:w="1731" w:type="dxa"/>
            <w:shd w:val="solid" w:color="FFFFFF" w:fill="auto"/>
          </w:tcPr>
          <w:p w14:paraId="015E366B" w14:textId="77777777" w:rsidR="00A16FBE" w:rsidRPr="00607130" w:rsidRDefault="00A16FBE" w:rsidP="00A06FDB">
            <w:pPr>
              <w:autoSpaceDE w:val="0"/>
              <w:autoSpaceDN w:val="0"/>
              <w:adjustRightInd w:val="0"/>
              <w:spacing w:line="240" w:lineRule="auto"/>
              <w:rPr>
                <w:sz w:val="16"/>
              </w:rPr>
            </w:pPr>
            <w:r w:rsidRPr="00607130">
              <w:rPr>
                <w:sz w:val="16"/>
              </w:rPr>
              <w:t>Sulfates</w:t>
            </w:r>
          </w:p>
        </w:tc>
        <w:tc>
          <w:tcPr>
            <w:tcW w:w="888" w:type="dxa"/>
          </w:tcPr>
          <w:p w14:paraId="165A6105"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1399" w:type="dxa"/>
          </w:tcPr>
          <w:p w14:paraId="2448AE7F" w14:textId="77777777" w:rsidR="00A16FBE" w:rsidRPr="00607130" w:rsidRDefault="00A16FBE" w:rsidP="00A06FDB">
            <w:pPr>
              <w:autoSpaceDE w:val="0"/>
              <w:autoSpaceDN w:val="0"/>
              <w:adjustRightInd w:val="0"/>
              <w:spacing w:line="240" w:lineRule="auto"/>
              <w:jc w:val="center"/>
              <w:rPr>
                <w:sz w:val="16"/>
              </w:rPr>
            </w:pPr>
            <w:r w:rsidRPr="00607130">
              <w:rPr>
                <w:sz w:val="16"/>
              </w:rPr>
              <w:t>0,32</w:t>
            </w:r>
          </w:p>
        </w:tc>
        <w:tc>
          <w:tcPr>
            <w:tcW w:w="1368" w:type="dxa"/>
          </w:tcPr>
          <w:p w14:paraId="135B0D87" w14:textId="77777777" w:rsidR="00A16FBE" w:rsidRPr="00607130" w:rsidRDefault="00A16FBE" w:rsidP="00A06FDB">
            <w:pPr>
              <w:autoSpaceDE w:val="0"/>
              <w:autoSpaceDN w:val="0"/>
              <w:adjustRightInd w:val="0"/>
              <w:spacing w:line="240" w:lineRule="auto"/>
              <w:jc w:val="center"/>
              <w:rPr>
                <w:sz w:val="16"/>
              </w:rPr>
            </w:pPr>
            <w:r w:rsidRPr="00607130">
              <w:rPr>
                <w:sz w:val="16"/>
              </w:rPr>
              <w:t>-0,29</w:t>
            </w:r>
          </w:p>
        </w:tc>
        <w:tc>
          <w:tcPr>
            <w:tcW w:w="1090" w:type="dxa"/>
          </w:tcPr>
          <w:p w14:paraId="2722A589" w14:textId="77777777" w:rsidR="00A16FBE" w:rsidRPr="00607130" w:rsidRDefault="00A16FBE" w:rsidP="00A06FDB">
            <w:pPr>
              <w:autoSpaceDE w:val="0"/>
              <w:autoSpaceDN w:val="0"/>
              <w:adjustRightInd w:val="0"/>
              <w:spacing w:line="240" w:lineRule="auto"/>
              <w:jc w:val="center"/>
              <w:rPr>
                <w:sz w:val="16"/>
              </w:rPr>
            </w:pPr>
            <w:r w:rsidRPr="00607130">
              <w:rPr>
                <w:sz w:val="16"/>
              </w:rPr>
              <w:t>0,40</w:t>
            </w:r>
          </w:p>
        </w:tc>
        <w:tc>
          <w:tcPr>
            <w:tcW w:w="970" w:type="dxa"/>
          </w:tcPr>
          <w:p w14:paraId="77353E6A" w14:textId="77777777" w:rsidR="00A16FBE" w:rsidRPr="00607130" w:rsidRDefault="00A16FBE" w:rsidP="00A06FDB">
            <w:pPr>
              <w:autoSpaceDE w:val="0"/>
              <w:autoSpaceDN w:val="0"/>
              <w:adjustRightInd w:val="0"/>
              <w:spacing w:line="240" w:lineRule="auto"/>
              <w:jc w:val="center"/>
              <w:rPr>
                <w:sz w:val="16"/>
              </w:rPr>
            </w:pPr>
            <w:r w:rsidRPr="00607130">
              <w:rPr>
                <w:sz w:val="16"/>
              </w:rPr>
              <w:t>0,08</w:t>
            </w:r>
          </w:p>
        </w:tc>
        <w:tc>
          <w:tcPr>
            <w:tcW w:w="842" w:type="dxa"/>
          </w:tcPr>
          <w:p w14:paraId="50A84F32" w14:textId="77777777" w:rsidR="00A16FBE" w:rsidRPr="00607130" w:rsidRDefault="00A16FBE" w:rsidP="00A06FDB">
            <w:pPr>
              <w:autoSpaceDE w:val="0"/>
              <w:autoSpaceDN w:val="0"/>
              <w:adjustRightInd w:val="0"/>
              <w:spacing w:line="240" w:lineRule="auto"/>
              <w:jc w:val="center"/>
              <w:rPr>
                <w:sz w:val="16"/>
              </w:rPr>
            </w:pPr>
            <w:r w:rsidRPr="00607130">
              <w:rPr>
                <w:sz w:val="16"/>
              </w:rPr>
              <w:t>0,48</w:t>
            </w:r>
          </w:p>
        </w:tc>
        <w:tc>
          <w:tcPr>
            <w:tcW w:w="1240" w:type="dxa"/>
          </w:tcPr>
          <w:p w14:paraId="63F31BEF" w14:textId="77777777" w:rsidR="00A16FBE" w:rsidRPr="00607130" w:rsidRDefault="00A16FBE" w:rsidP="00A06FDB">
            <w:pPr>
              <w:autoSpaceDE w:val="0"/>
              <w:autoSpaceDN w:val="0"/>
              <w:adjustRightInd w:val="0"/>
              <w:spacing w:line="240" w:lineRule="auto"/>
              <w:jc w:val="center"/>
              <w:rPr>
                <w:sz w:val="16"/>
              </w:rPr>
            </w:pPr>
            <w:r w:rsidRPr="00607130">
              <w:rPr>
                <w:sz w:val="16"/>
              </w:rPr>
              <w:t>0,62</w:t>
            </w:r>
          </w:p>
        </w:tc>
        <w:tc>
          <w:tcPr>
            <w:tcW w:w="1023" w:type="dxa"/>
          </w:tcPr>
          <w:p w14:paraId="008399D0"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53B068F3"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31B70872"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5E2C2A0F" w14:textId="77777777" w:rsidTr="00A16FBE">
        <w:trPr>
          <w:trHeight w:val="290"/>
        </w:trPr>
        <w:tc>
          <w:tcPr>
            <w:tcW w:w="1731" w:type="dxa"/>
            <w:shd w:val="solid" w:color="FFFFFF" w:fill="auto"/>
          </w:tcPr>
          <w:p w14:paraId="091EBE01" w14:textId="77777777" w:rsidR="00A16FBE" w:rsidRPr="00607130" w:rsidRDefault="00A16FBE" w:rsidP="00A06FDB">
            <w:pPr>
              <w:autoSpaceDE w:val="0"/>
              <w:autoSpaceDN w:val="0"/>
              <w:adjustRightInd w:val="0"/>
              <w:spacing w:line="240" w:lineRule="auto"/>
              <w:rPr>
                <w:sz w:val="16"/>
              </w:rPr>
            </w:pPr>
            <w:r w:rsidRPr="00607130">
              <w:rPr>
                <w:sz w:val="16"/>
              </w:rPr>
              <w:t>Chlorides</w:t>
            </w:r>
          </w:p>
        </w:tc>
        <w:tc>
          <w:tcPr>
            <w:tcW w:w="888" w:type="dxa"/>
          </w:tcPr>
          <w:p w14:paraId="7B6BD785" w14:textId="77777777" w:rsidR="00A16FBE" w:rsidRPr="00607130" w:rsidRDefault="00A16FBE" w:rsidP="00A06FDB">
            <w:pPr>
              <w:autoSpaceDE w:val="0"/>
              <w:autoSpaceDN w:val="0"/>
              <w:adjustRightInd w:val="0"/>
              <w:spacing w:line="240" w:lineRule="auto"/>
              <w:jc w:val="center"/>
              <w:rPr>
                <w:sz w:val="16"/>
              </w:rPr>
            </w:pPr>
            <w:r w:rsidRPr="00607130">
              <w:rPr>
                <w:sz w:val="16"/>
              </w:rPr>
              <w:t>-0,13</w:t>
            </w:r>
          </w:p>
        </w:tc>
        <w:tc>
          <w:tcPr>
            <w:tcW w:w="1399" w:type="dxa"/>
          </w:tcPr>
          <w:p w14:paraId="7337FB21" w14:textId="77777777" w:rsidR="00A16FBE" w:rsidRPr="00607130" w:rsidRDefault="00A16FBE" w:rsidP="00A06FDB">
            <w:pPr>
              <w:autoSpaceDE w:val="0"/>
              <w:autoSpaceDN w:val="0"/>
              <w:adjustRightInd w:val="0"/>
              <w:spacing w:line="240" w:lineRule="auto"/>
              <w:jc w:val="center"/>
              <w:rPr>
                <w:sz w:val="16"/>
              </w:rPr>
            </w:pPr>
            <w:r w:rsidRPr="00607130">
              <w:rPr>
                <w:sz w:val="16"/>
              </w:rPr>
              <w:t>0,05</w:t>
            </w:r>
          </w:p>
        </w:tc>
        <w:tc>
          <w:tcPr>
            <w:tcW w:w="1368" w:type="dxa"/>
          </w:tcPr>
          <w:p w14:paraId="45AA1DE5"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1090" w:type="dxa"/>
          </w:tcPr>
          <w:p w14:paraId="2A49AC3D" w14:textId="77777777" w:rsidR="00A16FBE" w:rsidRPr="00607130" w:rsidRDefault="00A16FBE" w:rsidP="00A06FDB">
            <w:pPr>
              <w:autoSpaceDE w:val="0"/>
              <w:autoSpaceDN w:val="0"/>
              <w:adjustRightInd w:val="0"/>
              <w:spacing w:line="240" w:lineRule="auto"/>
              <w:jc w:val="center"/>
              <w:rPr>
                <w:sz w:val="16"/>
              </w:rPr>
            </w:pPr>
            <w:r w:rsidRPr="00607130">
              <w:rPr>
                <w:sz w:val="16"/>
              </w:rPr>
              <w:t>-0,41</w:t>
            </w:r>
          </w:p>
        </w:tc>
        <w:tc>
          <w:tcPr>
            <w:tcW w:w="970" w:type="dxa"/>
          </w:tcPr>
          <w:p w14:paraId="67617607" w14:textId="77777777" w:rsidR="00A16FBE" w:rsidRPr="00607130" w:rsidRDefault="00A16FBE" w:rsidP="00A06FDB">
            <w:pPr>
              <w:autoSpaceDE w:val="0"/>
              <w:autoSpaceDN w:val="0"/>
              <w:adjustRightInd w:val="0"/>
              <w:spacing w:line="240" w:lineRule="auto"/>
              <w:jc w:val="center"/>
              <w:rPr>
                <w:sz w:val="16"/>
              </w:rPr>
            </w:pPr>
            <w:r w:rsidRPr="00607130">
              <w:rPr>
                <w:sz w:val="16"/>
              </w:rPr>
              <w:t>-0,20</w:t>
            </w:r>
          </w:p>
        </w:tc>
        <w:tc>
          <w:tcPr>
            <w:tcW w:w="842" w:type="dxa"/>
          </w:tcPr>
          <w:p w14:paraId="20F9CA87" w14:textId="77777777" w:rsidR="00A16FBE" w:rsidRPr="00607130" w:rsidRDefault="00A16FBE" w:rsidP="00A06FDB">
            <w:pPr>
              <w:autoSpaceDE w:val="0"/>
              <w:autoSpaceDN w:val="0"/>
              <w:adjustRightInd w:val="0"/>
              <w:spacing w:line="240" w:lineRule="auto"/>
              <w:jc w:val="center"/>
              <w:rPr>
                <w:sz w:val="16"/>
              </w:rPr>
            </w:pPr>
            <w:r w:rsidRPr="00607130">
              <w:rPr>
                <w:sz w:val="16"/>
              </w:rPr>
              <w:t>-0,20</w:t>
            </w:r>
          </w:p>
        </w:tc>
        <w:tc>
          <w:tcPr>
            <w:tcW w:w="1240" w:type="dxa"/>
          </w:tcPr>
          <w:p w14:paraId="29DB6AAC"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1023" w:type="dxa"/>
          </w:tcPr>
          <w:p w14:paraId="619802DA"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1FB25225"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17060CF7"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00D8CB66" w14:textId="77777777" w:rsidTr="00A16FBE">
        <w:trPr>
          <w:trHeight w:val="290"/>
        </w:trPr>
        <w:tc>
          <w:tcPr>
            <w:tcW w:w="1731" w:type="dxa"/>
            <w:shd w:val="solid" w:color="FFFFFF" w:fill="auto"/>
          </w:tcPr>
          <w:p w14:paraId="5F56627B" w14:textId="77777777" w:rsidR="00A16FBE" w:rsidRPr="00607130" w:rsidRDefault="00A16FBE" w:rsidP="00A06FDB">
            <w:pPr>
              <w:autoSpaceDE w:val="0"/>
              <w:autoSpaceDN w:val="0"/>
              <w:adjustRightInd w:val="0"/>
              <w:spacing w:line="240" w:lineRule="auto"/>
              <w:rPr>
                <w:sz w:val="16"/>
              </w:rPr>
            </w:pPr>
            <w:r w:rsidRPr="00607130">
              <w:rPr>
                <w:sz w:val="16"/>
              </w:rPr>
              <w:t>Bicarbonates</w:t>
            </w:r>
          </w:p>
        </w:tc>
        <w:tc>
          <w:tcPr>
            <w:tcW w:w="888" w:type="dxa"/>
          </w:tcPr>
          <w:p w14:paraId="100CEB25"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1399" w:type="dxa"/>
          </w:tcPr>
          <w:p w14:paraId="5AA5917A" w14:textId="77777777" w:rsidR="00A16FBE" w:rsidRPr="00607130" w:rsidRDefault="00A16FBE" w:rsidP="00A06FDB">
            <w:pPr>
              <w:autoSpaceDE w:val="0"/>
              <w:autoSpaceDN w:val="0"/>
              <w:adjustRightInd w:val="0"/>
              <w:spacing w:line="240" w:lineRule="auto"/>
              <w:jc w:val="center"/>
              <w:rPr>
                <w:sz w:val="16"/>
              </w:rPr>
            </w:pPr>
            <w:r w:rsidRPr="00607130">
              <w:rPr>
                <w:sz w:val="16"/>
              </w:rPr>
              <w:t>0,14</w:t>
            </w:r>
          </w:p>
        </w:tc>
        <w:tc>
          <w:tcPr>
            <w:tcW w:w="1368" w:type="dxa"/>
          </w:tcPr>
          <w:p w14:paraId="1CCAE783" w14:textId="77777777" w:rsidR="00A16FBE" w:rsidRPr="00607130" w:rsidRDefault="00A16FBE" w:rsidP="00A06FDB">
            <w:pPr>
              <w:autoSpaceDE w:val="0"/>
              <w:autoSpaceDN w:val="0"/>
              <w:adjustRightInd w:val="0"/>
              <w:spacing w:line="240" w:lineRule="auto"/>
              <w:jc w:val="center"/>
              <w:rPr>
                <w:sz w:val="16"/>
              </w:rPr>
            </w:pPr>
            <w:r w:rsidRPr="00607130">
              <w:rPr>
                <w:sz w:val="16"/>
              </w:rPr>
              <w:t>-0,07</w:t>
            </w:r>
          </w:p>
        </w:tc>
        <w:tc>
          <w:tcPr>
            <w:tcW w:w="1090" w:type="dxa"/>
          </w:tcPr>
          <w:p w14:paraId="2F205F89" w14:textId="77777777" w:rsidR="00A16FBE" w:rsidRPr="00607130" w:rsidRDefault="00A16FBE" w:rsidP="00A06FDB">
            <w:pPr>
              <w:autoSpaceDE w:val="0"/>
              <w:autoSpaceDN w:val="0"/>
              <w:adjustRightInd w:val="0"/>
              <w:spacing w:line="240" w:lineRule="auto"/>
              <w:jc w:val="center"/>
              <w:rPr>
                <w:sz w:val="16"/>
              </w:rPr>
            </w:pPr>
            <w:r w:rsidRPr="00607130">
              <w:rPr>
                <w:sz w:val="16"/>
              </w:rPr>
              <w:t>0,50</w:t>
            </w:r>
          </w:p>
        </w:tc>
        <w:tc>
          <w:tcPr>
            <w:tcW w:w="970" w:type="dxa"/>
          </w:tcPr>
          <w:p w14:paraId="07FDE789" w14:textId="77777777" w:rsidR="00A16FBE" w:rsidRPr="00607130" w:rsidRDefault="00A16FBE" w:rsidP="00A06FDB">
            <w:pPr>
              <w:autoSpaceDE w:val="0"/>
              <w:autoSpaceDN w:val="0"/>
              <w:adjustRightInd w:val="0"/>
              <w:spacing w:line="240" w:lineRule="auto"/>
              <w:jc w:val="center"/>
              <w:rPr>
                <w:sz w:val="16"/>
              </w:rPr>
            </w:pPr>
            <w:r w:rsidRPr="00607130">
              <w:rPr>
                <w:sz w:val="16"/>
              </w:rPr>
              <w:t>-0,37</w:t>
            </w:r>
          </w:p>
        </w:tc>
        <w:tc>
          <w:tcPr>
            <w:tcW w:w="842" w:type="dxa"/>
          </w:tcPr>
          <w:p w14:paraId="32A8214D" w14:textId="77777777" w:rsidR="00A16FBE" w:rsidRPr="00607130" w:rsidRDefault="00A16FBE" w:rsidP="00A06FDB">
            <w:pPr>
              <w:autoSpaceDE w:val="0"/>
              <w:autoSpaceDN w:val="0"/>
              <w:adjustRightInd w:val="0"/>
              <w:spacing w:line="240" w:lineRule="auto"/>
              <w:jc w:val="center"/>
              <w:rPr>
                <w:sz w:val="16"/>
              </w:rPr>
            </w:pPr>
            <w:r w:rsidRPr="00607130">
              <w:rPr>
                <w:sz w:val="16"/>
              </w:rPr>
              <w:t>0,01</w:t>
            </w:r>
          </w:p>
        </w:tc>
        <w:tc>
          <w:tcPr>
            <w:tcW w:w="1240" w:type="dxa"/>
          </w:tcPr>
          <w:p w14:paraId="77125917" w14:textId="77777777" w:rsidR="00A16FBE" w:rsidRPr="00607130" w:rsidRDefault="00A16FBE" w:rsidP="00A06FDB">
            <w:pPr>
              <w:autoSpaceDE w:val="0"/>
              <w:autoSpaceDN w:val="0"/>
              <w:adjustRightInd w:val="0"/>
              <w:spacing w:line="240" w:lineRule="auto"/>
              <w:jc w:val="center"/>
              <w:rPr>
                <w:sz w:val="16"/>
              </w:rPr>
            </w:pPr>
            <w:r w:rsidRPr="00607130">
              <w:rPr>
                <w:sz w:val="16"/>
              </w:rPr>
              <w:t>-0,18</w:t>
            </w:r>
          </w:p>
        </w:tc>
        <w:tc>
          <w:tcPr>
            <w:tcW w:w="1023" w:type="dxa"/>
          </w:tcPr>
          <w:p w14:paraId="15F0CA8F"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51978586"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3CEA3AA6"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4E54AA53" w14:textId="77777777" w:rsidTr="00A16FBE">
        <w:trPr>
          <w:trHeight w:val="290"/>
        </w:trPr>
        <w:tc>
          <w:tcPr>
            <w:tcW w:w="1731" w:type="dxa"/>
            <w:shd w:val="solid" w:color="FFFFFF" w:fill="auto"/>
          </w:tcPr>
          <w:p w14:paraId="17FFBA69" w14:textId="77777777" w:rsidR="00A16FBE" w:rsidRPr="00607130" w:rsidRDefault="00A16FBE" w:rsidP="00A06FDB">
            <w:pPr>
              <w:autoSpaceDE w:val="0"/>
              <w:autoSpaceDN w:val="0"/>
              <w:adjustRightInd w:val="0"/>
              <w:spacing w:line="240" w:lineRule="auto"/>
              <w:rPr>
                <w:sz w:val="16"/>
              </w:rPr>
            </w:pPr>
            <w:r w:rsidRPr="00607130">
              <w:rPr>
                <w:sz w:val="16"/>
              </w:rPr>
              <w:t>Calcium</w:t>
            </w:r>
          </w:p>
        </w:tc>
        <w:tc>
          <w:tcPr>
            <w:tcW w:w="888" w:type="dxa"/>
          </w:tcPr>
          <w:p w14:paraId="489F0405" w14:textId="77777777" w:rsidR="00A16FBE" w:rsidRPr="00607130" w:rsidRDefault="00A16FBE" w:rsidP="00A06FDB">
            <w:pPr>
              <w:autoSpaceDE w:val="0"/>
              <w:autoSpaceDN w:val="0"/>
              <w:adjustRightInd w:val="0"/>
              <w:spacing w:line="240" w:lineRule="auto"/>
              <w:jc w:val="center"/>
              <w:rPr>
                <w:sz w:val="16"/>
              </w:rPr>
            </w:pPr>
            <w:r w:rsidRPr="00607130">
              <w:rPr>
                <w:sz w:val="16"/>
              </w:rPr>
              <w:t>0,08</w:t>
            </w:r>
          </w:p>
        </w:tc>
        <w:tc>
          <w:tcPr>
            <w:tcW w:w="1399" w:type="dxa"/>
          </w:tcPr>
          <w:p w14:paraId="176A09CD" w14:textId="77777777" w:rsidR="00A16FBE" w:rsidRPr="00607130" w:rsidRDefault="00A16FBE" w:rsidP="00A06FDB">
            <w:pPr>
              <w:autoSpaceDE w:val="0"/>
              <w:autoSpaceDN w:val="0"/>
              <w:adjustRightInd w:val="0"/>
              <w:spacing w:line="240" w:lineRule="auto"/>
              <w:jc w:val="center"/>
              <w:rPr>
                <w:sz w:val="16"/>
              </w:rPr>
            </w:pPr>
            <w:r w:rsidRPr="00607130">
              <w:rPr>
                <w:sz w:val="16"/>
              </w:rPr>
              <w:t>-0,04</w:t>
            </w:r>
          </w:p>
        </w:tc>
        <w:tc>
          <w:tcPr>
            <w:tcW w:w="1368" w:type="dxa"/>
          </w:tcPr>
          <w:p w14:paraId="5A06AE53" w14:textId="77777777" w:rsidR="00A16FBE" w:rsidRPr="00607130" w:rsidRDefault="00A16FBE" w:rsidP="00A06FDB">
            <w:pPr>
              <w:autoSpaceDE w:val="0"/>
              <w:autoSpaceDN w:val="0"/>
              <w:adjustRightInd w:val="0"/>
              <w:spacing w:line="240" w:lineRule="auto"/>
              <w:jc w:val="center"/>
              <w:rPr>
                <w:sz w:val="16"/>
              </w:rPr>
            </w:pPr>
            <w:r w:rsidRPr="00607130">
              <w:rPr>
                <w:sz w:val="16"/>
              </w:rPr>
              <w:t>0,17</w:t>
            </w:r>
          </w:p>
        </w:tc>
        <w:tc>
          <w:tcPr>
            <w:tcW w:w="1090" w:type="dxa"/>
          </w:tcPr>
          <w:p w14:paraId="4D5A907A" w14:textId="77777777" w:rsidR="00A16FBE" w:rsidRPr="00607130" w:rsidRDefault="00A16FBE" w:rsidP="00A06FDB">
            <w:pPr>
              <w:autoSpaceDE w:val="0"/>
              <w:autoSpaceDN w:val="0"/>
              <w:adjustRightInd w:val="0"/>
              <w:spacing w:line="240" w:lineRule="auto"/>
              <w:jc w:val="center"/>
              <w:rPr>
                <w:sz w:val="16"/>
              </w:rPr>
            </w:pPr>
            <w:r w:rsidRPr="00607130">
              <w:rPr>
                <w:sz w:val="16"/>
              </w:rPr>
              <w:t>-0,28</w:t>
            </w:r>
          </w:p>
        </w:tc>
        <w:tc>
          <w:tcPr>
            <w:tcW w:w="970" w:type="dxa"/>
          </w:tcPr>
          <w:p w14:paraId="2665687F" w14:textId="77777777" w:rsidR="00A16FBE" w:rsidRPr="00607130" w:rsidRDefault="00A16FBE" w:rsidP="00A06FDB">
            <w:pPr>
              <w:autoSpaceDE w:val="0"/>
              <w:autoSpaceDN w:val="0"/>
              <w:adjustRightInd w:val="0"/>
              <w:spacing w:line="240" w:lineRule="auto"/>
              <w:jc w:val="center"/>
              <w:rPr>
                <w:sz w:val="16"/>
              </w:rPr>
            </w:pPr>
            <w:r w:rsidRPr="00607130">
              <w:rPr>
                <w:sz w:val="16"/>
              </w:rPr>
              <w:t>0,30</w:t>
            </w:r>
          </w:p>
        </w:tc>
        <w:tc>
          <w:tcPr>
            <w:tcW w:w="842" w:type="dxa"/>
          </w:tcPr>
          <w:p w14:paraId="1B669141" w14:textId="77777777" w:rsidR="00A16FBE" w:rsidRPr="00607130" w:rsidRDefault="00A16FBE" w:rsidP="00A06FDB">
            <w:pPr>
              <w:autoSpaceDE w:val="0"/>
              <w:autoSpaceDN w:val="0"/>
              <w:adjustRightInd w:val="0"/>
              <w:spacing w:line="240" w:lineRule="auto"/>
              <w:jc w:val="center"/>
              <w:rPr>
                <w:sz w:val="16"/>
              </w:rPr>
            </w:pPr>
            <w:r w:rsidRPr="00607130">
              <w:rPr>
                <w:sz w:val="16"/>
              </w:rPr>
              <w:t>0,33</w:t>
            </w:r>
          </w:p>
        </w:tc>
        <w:tc>
          <w:tcPr>
            <w:tcW w:w="1240" w:type="dxa"/>
          </w:tcPr>
          <w:p w14:paraId="48DF182B" w14:textId="77777777" w:rsidR="00A16FBE" w:rsidRPr="00607130" w:rsidRDefault="00A16FBE" w:rsidP="00A06FDB">
            <w:pPr>
              <w:autoSpaceDE w:val="0"/>
              <w:autoSpaceDN w:val="0"/>
              <w:adjustRightInd w:val="0"/>
              <w:spacing w:line="240" w:lineRule="auto"/>
              <w:jc w:val="center"/>
              <w:rPr>
                <w:sz w:val="16"/>
              </w:rPr>
            </w:pPr>
            <w:r w:rsidRPr="00607130">
              <w:rPr>
                <w:sz w:val="16"/>
              </w:rPr>
              <w:t>-0,14</w:t>
            </w:r>
          </w:p>
        </w:tc>
        <w:tc>
          <w:tcPr>
            <w:tcW w:w="1023" w:type="dxa"/>
          </w:tcPr>
          <w:p w14:paraId="31AF143F"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24A87A92"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6E730A07"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26B7F87C" w14:textId="77777777" w:rsidTr="00A16FBE">
        <w:trPr>
          <w:trHeight w:val="290"/>
        </w:trPr>
        <w:tc>
          <w:tcPr>
            <w:tcW w:w="1731" w:type="dxa"/>
            <w:shd w:val="solid" w:color="FFFFFF" w:fill="auto"/>
          </w:tcPr>
          <w:p w14:paraId="21170EB1" w14:textId="77777777" w:rsidR="00A16FBE" w:rsidRPr="00607130" w:rsidRDefault="00A16FBE" w:rsidP="00A06FDB">
            <w:pPr>
              <w:autoSpaceDE w:val="0"/>
              <w:autoSpaceDN w:val="0"/>
              <w:adjustRightInd w:val="0"/>
              <w:spacing w:line="240" w:lineRule="auto"/>
              <w:rPr>
                <w:sz w:val="16"/>
              </w:rPr>
            </w:pPr>
            <w:r w:rsidRPr="00607130">
              <w:rPr>
                <w:sz w:val="16"/>
              </w:rPr>
              <w:t>Cadmium</w:t>
            </w:r>
          </w:p>
        </w:tc>
        <w:tc>
          <w:tcPr>
            <w:tcW w:w="888" w:type="dxa"/>
          </w:tcPr>
          <w:p w14:paraId="0C9B5C4B" w14:textId="77777777" w:rsidR="00A16FBE" w:rsidRPr="00607130" w:rsidRDefault="00A16FBE" w:rsidP="00A06FDB">
            <w:pPr>
              <w:autoSpaceDE w:val="0"/>
              <w:autoSpaceDN w:val="0"/>
              <w:adjustRightInd w:val="0"/>
              <w:spacing w:line="240" w:lineRule="auto"/>
              <w:jc w:val="center"/>
              <w:rPr>
                <w:sz w:val="16"/>
              </w:rPr>
            </w:pPr>
            <w:r w:rsidRPr="00607130">
              <w:rPr>
                <w:sz w:val="16"/>
              </w:rPr>
              <w:t>-0,93</w:t>
            </w:r>
          </w:p>
        </w:tc>
        <w:tc>
          <w:tcPr>
            <w:tcW w:w="1399" w:type="dxa"/>
          </w:tcPr>
          <w:p w14:paraId="3F30615E" w14:textId="77777777" w:rsidR="00A16FBE" w:rsidRPr="00607130" w:rsidRDefault="00A16FBE" w:rsidP="00A06FDB">
            <w:pPr>
              <w:autoSpaceDE w:val="0"/>
              <w:autoSpaceDN w:val="0"/>
              <w:adjustRightInd w:val="0"/>
              <w:spacing w:line="240" w:lineRule="auto"/>
              <w:jc w:val="center"/>
              <w:rPr>
                <w:sz w:val="16"/>
              </w:rPr>
            </w:pPr>
            <w:r w:rsidRPr="00607130">
              <w:rPr>
                <w:sz w:val="16"/>
              </w:rPr>
              <w:t>-0,87</w:t>
            </w:r>
          </w:p>
        </w:tc>
        <w:tc>
          <w:tcPr>
            <w:tcW w:w="1368" w:type="dxa"/>
          </w:tcPr>
          <w:p w14:paraId="3E142EDC" w14:textId="77777777" w:rsidR="00A16FBE" w:rsidRPr="00607130" w:rsidRDefault="00A16FBE" w:rsidP="00A06FDB">
            <w:pPr>
              <w:autoSpaceDE w:val="0"/>
              <w:autoSpaceDN w:val="0"/>
              <w:adjustRightInd w:val="0"/>
              <w:spacing w:line="240" w:lineRule="auto"/>
              <w:jc w:val="center"/>
              <w:rPr>
                <w:sz w:val="16"/>
              </w:rPr>
            </w:pPr>
            <w:r w:rsidRPr="00607130">
              <w:rPr>
                <w:sz w:val="16"/>
              </w:rPr>
              <w:t>0,72</w:t>
            </w:r>
          </w:p>
        </w:tc>
        <w:tc>
          <w:tcPr>
            <w:tcW w:w="1090" w:type="dxa"/>
          </w:tcPr>
          <w:p w14:paraId="2756945A" w14:textId="77777777" w:rsidR="00A16FBE" w:rsidRPr="00607130" w:rsidRDefault="00A16FBE" w:rsidP="00A06FDB">
            <w:pPr>
              <w:autoSpaceDE w:val="0"/>
              <w:autoSpaceDN w:val="0"/>
              <w:adjustRightInd w:val="0"/>
              <w:spacing w:line="240" w:lineRule="auto"/>
              <w:jc w:val="center"/>
              <w:rPr>
                <w:sz w:val="16"/>
              </w:rPr>
            </w:pPr>
            <w:r w:rsidRPr="00607130">
              <w:rPr>
                <w:sz w:val="16"/>
              </w:rPr>
              <w:t>0,05</w:t>
            </w:r>
          </w:p>
        </w:tc>
        <w:tc>
          <w:tcPr>
            <w:tcW w:w="970" w:type="dxa"/>
          </w:tcPr>
          <w:p w14:paraId="3F85FFC9" w14:textId="77777777" w:rsidR="00A16FBE" w:rsidRPr="00607130" w:rsidRDefault="00A16FBE" w:rsidP="00A06FDB">
            <w:pPr>
              <w:autoSpaceDE w:val="0"/>
              <w:autoSpaceDN w:val="0"/>
              <w:adjustRightInd w:val="0"/>
              <w:spacing w:line="240" w:lineRule="auto"/>
              <w:jc w:val="center"/>
              <w:rPr>
                <w:sz w:val="16"/>
              </w:rPr>
            </w:pPr>
            <w:r w:rsidRPr="00607130">
              <w:rPr>
                <w:sz w:val="16"/>
              </w:rPr>
              <w:t>0,46</w:t>
            </w:r>
          </w:p>
        </w:tc>
        <w:tc>
          <w:tcPr>
            <w:tcW w:w="842" w:type="dxa"/>
          </w:tcPr>
          <w:p w14:paraId="12B2999D" w14:textId="77777777" w:rsidR="00A16FBE" w:rsidRPr="00607130" w:rsidRDefault="00A16FBE" w:rsidP="00A06FDB">
            <w:pPr>
              <w:autoSpaceDE w:val="0"/>
              <w:autoSpaceDN w:val="0"/>
              <w:adjustRightInd w:val="0"/>
              <w:spacing w:line="240" w:lineRule="auto"/>
              <w:jc w:val="center"/>
              <w:rPr>
                <w:sz w:val="16"/>
              </w:rPr>
            </w:pPr>
            <w:r w:rsidRPr="00607130">
              <w:rPr>
                <w:sz w:val="16"/>
              </w:rPr>
              <w:t>0,18</w:t>
            </w:r>
          </w:p>
        </w:tc>
        <w:tc>
          <w:tcPr>
            <w:tcW w:w="1240" w:type="dxa"/>
          </w:tcPr>
          <w:p w14:paraId="68BBDC79" w14:textId="77777777" w:rsidR="00A16FBE" w:rsidRPr="00607130" w:rsidRDefault="00A16FBE" w:rsidP="00A06FDB">
            <w:pPr>
              <w:autoSpaceDE w:val="0"/>
              <w:autoSpaceDN w:val="0"/>
              <w:adjustRightInd w:val="0"/>
              <w:spacing w:line="240" w:lineRule="auto"/>
              <w:jc w:val="center"/>
              <w:rPr>
                <w:sz w:val="16"/>
              </w:rPr>
            </w:pPr>
            <w:r w:rsidRPr="00607130">
              <w:rPr>
                <w:sz w:val="16"/>
              </w:rPr>
              <w:t>-0,15</w:t>
            </w:r>
          </w:p>
        </w:tc>
        <w:tc>
          <w:tcPr>
            <w:tcW w:w="1023" w:type="dxa"/>
          </w:tcPr>
          <w:p w14:paraId="0A05EFE4" w14:textId="77777777" w:rsidR="00A16FBE" w:rsidRPr="00607130" w:rsidRDefault="00A16FBE" w:rsidP="00A06FDB">
            <w:pPr>
              <w:autoSpaceDE w:val="0"/>
              <w:autoSpaceDN w:val="0"/>
              <w:adjustRightInd w:val="0"/>
              <w:spacing w:line="240" w:lineRule="auto"/>
              <w:jc w:val="center"/>
              <w:rPr>
                <w:sz w:val="16"/>
              </w:rPr>
            </w:pPr>
          </w:p>
        </w:tc>
        <w:tc>
          <w:tcPr>
            <w:tcW w:w="1308" w:type="dxa"/>
          </w:tcPr>
          <w:p w14:paraId="20D0C0D1"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0381D43E"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5903ADCB" w14:textId="77777777" w:rsidTr="00A16FBE">
        <w:trPr>
          <w:trHeight w:val="290"/>
        </w:trPr>
        <w:tc>
          <w:tcPr>
            <w:tcW w:w="1731" w:type="dxa"/>
            <w:shd w:val="solid" w:color="FFFFFF" w:fill="auto"/>
          </w:tcPr>
          <w:p w14:paraId="7AC47C18" w14:textId="77777777" w:rsidR="00A16FBE" w:rsidRPr="00607130" w:rsidRDefault="00A16FBE" w:rsidP="00A06FDB">
            <w:pPr>
              <w:autoSpaceDE w:val="0"/>
              <w:autoSpaceDN w:val="0"/>
              <w:adjustRightInd w:val="0"/>
              <w:spacing w:line="240" w:lineRule="auto"/>
              <w:rPr>
                <w:sz w:val="16"/>
              </w:rPr>
            </w:pPr>
            <w:r w:rsidRPr="00607130">
              <w:rPr>
                <w:sz w:val="16"/>
              </w:rPr>
              <w:t>Lead</w:t>
            </w:r>
          </w:p>
        </w:tc>
        <w:tc>
          <w:tcPr>
            <w:tcW w:w="888" w:type="dxa"/>
          </w:tcPr>
          <w:p w14:paraId="5ED996C2" w14:textId="77777777" w:rsidR="00A16FBE" w:rsidRPr="00607130" w:rsidRDefault="00A16FBE" w:rsidP="00A06FDB">
            <w:pPr>
              <w:autoSpaceDE w:val="0"/>
              <w:autoSpaceDN w:val="0"/>
              <w:adjustRightInd w:val="0"/>
              <w:spacing w:line="240" w:lineRule="auto"/>
              <w:jc w:val="center"/>
              <w:rPr>
                <w:sz w:val="16"/>
              </w:rPr>
            </w:pPr>
            <w:r w:rsidRPr="00607130">
              <w:rPr>
                <w:sz w:val="16"/>
              </w:rPr>
              <w:t>-0,48</w:t>
            </w:r>
          </w:p>
        </w:tc>
        <w:tc>
          <w:tcPr>
            <w:tcW w:w="1399" w:type="dxa"/>
          </w:tcPr>
          <w:p w14:paraId="5C797BFF" w14:textId="77777777" w:rsidR="00A16FBE" w:rsidRPr="00607130" w:rsidRDefault="00A16FBE" w:rsidP="00A06FDB">
            <w:pPr>
              <w:autoSpaceDE w:val="0"/>
              <w:autoSpaceDN w:val="0"/>
              <w:adjustRightInd w:val="0"/>
              <w:spacing w:line="240" w:lineRule="auto"/>
              <w:jc w:val="center"/>
              <w:rPr>
                <w:sz w:val="16"/>
              </w:rPr>
            </w:pPr>
            <w:r w:rsidRPr="00607130">
              <w:rPr>
                <w:sz w:val="16"/>
              </w:rPr>
              <w:t>-0,73</w:t>
            </w:r>
          </w:p>
        </w:tc>
        <w:tc>
          <w:tcPr>
            <w:tcW w:w="1368" w:type="dxa"/>
          </w:tcPr>
          <w:p w14:paraId="3B96D894" w14:textId="77777777" w:rsidR="00A16FBE" w:rsidRPr="00607130" w:rsidRDefault="00A16FBE" w:rsidP="00A06FDB">
            <w:pPr>
              <w:autoSpaceDE w:val="0"/>
              <w:autoSpaceDN w:val="0"/>
              <w:adjustRightInd w:val="0"/>
              <w:spacing w:line="240" w:lineRule="auto"/>
              <w:jc w:val="center"/>
              <w:rPr>
                <w:sz w:val="16"/>
              </w:rPr>
            </w:pPr>
            <w:r w:rsidRPr="00607130">
              <w:rPr>
                <w:sz w:val="16"/>
              </w:rPr>
              <w:t>0,86</w:t>
            </w:r>
          </w:p>
        </w:tc>
        <w:tc>
          <w:tcPr>
            <w:tcW w:w="1090" w:type="dxa"/>
          </w:tcPr>
          <w:p w14:paraId="24FF71AC" w14:textId="77777777" w:rsidR="00A16FBE" w:rsidRPr="00607130" w:rsidRDefault="00A16FBE" w:rsidP="00A06FDB">
            <w:pPr>
              <w:autoSpaceDE w:val="0"/>
              <w:autoSpaceDN w:val="0"/>
              <w:adjustRightInd w:val="0"/>
              <w:spacing w:line="240" w:lineRule="auto"/>
              <w:jc w:val="center"/>
              <w:rPr>
                <w:sz w:val="16"/>
              </w:rPr>
            </w:pPr>
            <w:r w:rsidRPr="00607130">
              <w:rPr>
                <w:sz w:val="16"/>
              </w:rPr>
              <w:t>-0,10</w:t>
            </w:r>
          </w:p>
        </w:tc>
        <w:tc>
          <w:tcPr>
            <w:tcW w:w="970" w:type="dxa"/>
          </w:tcPr>
          <w:p w14:paraId="76B88708" w14:textId="77777777" w:rsidR="00A16FBE" w:rsidRPr="00607130" w:rsidRDefault="00A16FBE" w:rsidP="00A06FDB">
            <w:pPr>
              <w:autoSpaceDE w:val="0"/>
              <w:autoSpaceDN w:val="0"/>
              <w:adjustRightInd w:val="0"/>
              <w:spacing w:line="240" w:lineRule="auto"/>
              <w:jc w:val="center"/>
              <w:rPr>
                <w:sz w:val="16"/>
              </w:rPr>
            </w:pPr>
            <w:r w:rsidRPr="00607130">
              <w:rPr>
                <w:sz w:val="16"/>
              </w:rPr>
              <w:t>0,41</w:t>
            </w:r>
          </w:p>
        </w:tc>
        <w:tc>
          <w:tcPr>
            <w:tcW w:w="842" w:type="dxa"/>
          </w:tcPr>
          <w:p w14:paraId="20213CE9" w14:textId="77777777" w:rsidR="00A16FBE" w:rsidRPr="00607130" w:rsidRDefault="00A16FBE" w:rsidP="00A06FDB">
            <w:pPr>
              <w:autoSpaceDE w:val="0"/>
              <w:autoSpaceDN w:val="0"/>
              <w:adjustRightInd w:val="0"/>
              <w:spacing w:line="240" w:lineRule="auto"/>
              <w:jc w:val="center"/>
              <w:rPr>
                <w:sz w:val="16"/>
              </w:rPr>
            </w:pPr>
            <w:r w:rsidRPr="00607130">
              <w:rPr>
                <w:sz w:val="16"/>
              </w:rPr>
              <w:t>0,04</w:t>
            </w:r>
          </w:p>
        </w:tc>
        <w:tc>
          <w:tcPr>
            <w:tcW w:w="1240" w:type="dxa"/>
          </w:tcPr>
          <w:p w14:paraId="362A8BFD" w14:textId="77777777" w:rsidR="00A16FBE" w:rsidRPr="00607130" w:rsidRDefault="00A16FBE" w:rsidP="00A06FDB">
            <w:pPr>
              <w:autoSpaceDE w:val="0"/>
              <w:autoSpaceDN w:val="0"/>
              <w:adjustRightInd w:val="0"/>
              <w:spacing w:line="240" w:lineRule="auto"/>
              <w:jc w:val="center"/>
              <w:rPr>
                <w:sz w:val="16"/>
              </w:rPr>
            </w:pPr>
            <w:r w:rsidRPr="00607130">
              <w:rPr>
                <w:sz w:val="16"/>
              </w:rPr>
              <w:t>-0,10</w:t>
            </w:r>
          </w:p>
        </w:tc>
        <w:tc>
          <w:tcPr>
            <w:tcW w:w="1023" w:type="dxa"/>
          </w:tcPr>
          <w:p w14:paraId="19493E7B" w14:textId="77777777" w:rsidR="00A16FBE" w:rsidRPr="00607130" w:rsidRDefault="00A16FBE" w:rsidP="00A06FDB">
            <w:pPr>
              <w:autoSpaceDE w:val="0"/>
              <w:autoSpaceDN w:val="0"/>
              <w:adjustRightInd w:val="0"/>
              <w:spacing w:line="240" w:lineRule="auto"/>
              <w:jc w:val="center"/>
              <w:rPr>
                <w:sz w:val="16"/>
              </w:rPr>
            </w:pPr>
            <w:r w:rsidRPr="00607130">
              <w:rPr>
                <w:sz w:val="16"/>
              </w:rPr>
              <w:t>0,70</w:t>
            </w:r>
          </w:p>
        </w:tc>
        <w:tc>
          <w:tcPr>
            <w:tcW w:w="1308" w:type="dxa"/>
          </w:tcPr>
          <w:p w14:paraId="29EEB8CC"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463421DB"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35BD1CDD" w14:textId="77777777" w:rsidTr="00A16FBE">
        <w:trPr>
          <w:trHeight w:val="290"/>
        </w:trPr>
        <w:tc>
          <w:tcPr>
            <w:tcW w:w="1731" w:type="dxa"/>
            <w:shd w:val="solid" w:color="FFFFFF" w:fill="auto"/>
          </w:tcPr>
          <w:p w14:paraId="7D2F1969" w14:textId="77777777" w:rsidR="00A16FBE" w:rsidRPr="00607130" w:rsidRDefault="00A16FBE" w:rsidP="00A06FDB">
            <w:pPr>
              <w:autoSpaceDE w:val="0"/>
              <w:autoSpaceDN w:val="0"/>
              <w:adjustRightInd w:val="0"/>
              <w:spacing w:line="240" w:lineRule="auto"/>
              <w:rPr>
                <w:sz w:val="16"/>
              </w:rPr>
            </w:pPr>
            <w:r w:rsidRPr="00607130">
              <w:rPr>
                <w:sz w:val="16"/>
              </w:rPr>
              <w:t>Chromium</w:t>
            </w:r>
          </w:p>
        </w:tc>
        <w:tc>
          <w:tcPr>
            <w:tcW w:w="888" w:type="dxa"/>
          </w:tcPr>
          <w:p w14:paraId="12EEDB17" w14:textId="77777777" w:rsidR="00A16FBE" w:rsidRPr="00607130" w:rsidRDefault="00A16FBE" w:rsidP="00A06FDB">
            <w:pPr>
              <w:autoSpaceDE w:val="0"/>
              <w:autoSpaceDN w:val="0"/>
              <w:adjustRightInd w:val="0"/>
              <w:spacing w:line="240" w:lineRule="auto"/>
              <w:jc w:val="center"/>
              <w:rPr>
                <w:sz w:val="16"/>
              </w:rPr>
            </w:pPr>
            <w:r w:rsidRPr="00607130">
              <w:rPr>
                <w:sz w:val="16"/>
              </w:rPr>
              <w:t>-0,15</w:t>
            </w:r>
          </w:p>
        </w:tc>
        <w:tc>
          <w:tcPr>
            <w:tcW w:w="1399" w:type="dxa"/>
          </w:tcPr>
          <w:p w14:paraId="7057C444" w14:textId="77777777" w:rsidR="00A16FBE" w:rsidRPr="00607130" w:rsidRDefault="00A16FBE" w:rsidP="00A06FDB">
            <w:pPr>
              <w:autoSpaceDE w:val="0"/>
              <w:autoSpaceDN w:val="0"/>
              <w:adjustRightInd w:val="0"/>
              <w:spacing w:line="240" w:lineRule="auto"/>
              <w:jc w:val="center"/>
              <w:rPr>
                <w:sz w:val="16"/>
              </w:rPr>
            </w:pPr>
            <w:r w:rsidRPr="00607130">
              <w:rPr>
                <w:sz w:val="16"/>
              </w:rPr>
              <w:t>0,10</w:t>
            </w:r>
          </w:p>
        </w:tc>
        <w:tc>
          <w:tcPr>
            <w:tcW w:w="1368" w:type="dxa"/>
          </w:tcPr>
          <w:p w14:paraId="72114668" w14:textId="77777777" w:rsidR="00A16FBE" w:rsidRPr="00607130" w:rsidRDefault="00A16FBE" w:rsidP="00A06FDB">
            <w:pPr>
              <w:autoSpaceDE w:val="0"/>
              <w:autoSpaceDN w:val="0"/>
              <w:adjustRightInd w:val="0"/>
              <w:spacing w:line="240" w:lineRule="auto"/>
              <w:jc w:val="center"/>
              <w:rPr>
                <w:sz w:val="16"/>
              </w:rPr>
            </w:pPr>
            <w:r w:rsidRPr="00607130">
              <w:rPr>
                <w:sz w:val="16"/>
              </w:rPr>
              <w:t>0,01</w:t>
            </w:r>
          </w:p>
        </w:tc>
        <w:tc>
          <w:tcPr>
            <w:tcW w:w="1090" w:type="dxa"/>
          </w:tcPr>
          <w:p w14:paraId="1BC6FE97" w14:textId="77777777" w:rsidR="00A16FBE" w:rsidRPr="00607130" w:rsidRDefault="00A16FBE" w:rsidP="00A06FDB">
            <w:pPr>
              <w:autoSpaceDE w:val="0"/>
              <w:autoSpaceDN w:val="0"/>
              <w:adjustRightInd w:val="0"/>
              <w:spacing w:line="240" w:lineRule="auto"/>
              <w:jc w:val="center"/>
              <w:rPr>
                <w:sz w:val="16"/>
              </w:rPr>
            </w:pPr>
            <w:r w:rsidRPr="00607130">
              <w:rPr>
                <w:sz w:val="16"/>
              </w:rPr>
              <w:t>0,28</w:t>
            </w:r>
          </w:p>
        </w:tc>
        <w:tc>
          <w:tcPr>
            <w:tcW w:w="970" w:type="dxa"/>
          </w:tcPr>
          <w:p w14:paraId="3C21B59B" w14:textId="77777777" w:rsidR="00A16FBE" w:rsidRPr="00607130" w:rsidRDefault="00A16FBE" w:rsidP="00A06FDB">
            <w:pPr>
              <w:autoSpaceDE w:val="0"/>
              <w:autoSpaceDN w:val="0"/>
              <w:adjustRightInd w:val="0"/>
              <w:spacing w:line="240" w:lineRule="auto"/>
              <w:jc w:val="center"/>
              <w:rPr>
                <w:sz w:val="16"/>
              </w:rPr>
            </w:pPr>
            <w:r w:rsidRPr="00607130">
              <w:rPr>
                <w:sz w:val="16"/>
              </w:rPr>
              <w:t>-0,08</w:t>
            </w:r>
          </w:p>
        </w:tc>
        <w:tc>
          <w:tcPr>
            <w:tcW w:w="842" w:type="dxa"/>
          </w:tcPr>
          <w:p w14:paraId="7440D179" w14:textId="77777777" w:rsidR="00A16FBE" w:rsidRPr="00607130" w:rsidRDefault="00A16FBE" w:rsidP="00A06FDB">
            <w:pPr>
              <w:autoSpaceDE w:val="0"/>
              <w:autoSpaceDN w:val="0"/>
              <w:adjustRightInd w:val="0"/>
              <w:spacing w:line="240" w:lineRule="auto"/>
              <w:jc w:val="center"/>
              <w:rPr>
                <w:sz w:val="16"/>
              </w:rPr>
            </w:pPr>
            <w:r w:rsidRPr="00607130">
              <w:rPr>
                <w:sz w:val="16"/>
              </w:rPr>
              <w:t>0,03</w:t>
            </w:r>
          </w:p>
        </w:tc>
        <w:tc>
          <w:tcPr>
            <w:tcW w:w="1240" w:type="dxa"/>
          </w:tcPr>
          <w:p w14:paraId="75B10AD0" w14:textId="77777777" w:rsidR="00A16FBE" w:rsidRPr="00607130" w:rsidRDefault="00A16FBE" w:rsidP="00A06FDB">
            <w:pPr>
              <w:autoSpaceDE w:val="0"/>
              <w:autoSpaceDN w:val="0"/>
              <w:adjustRightInd w:val="0"/>
              <w:spacing w:line="240" w:lineRule="auto"/>
              <w:jc w:val="center"/>
              <w:rPr>
                <w:sz w:val="16"/>
              </w:rPr>
            </w:pPr>
            <w:r w:rsidRPr="00607130">
              <w:rPr>
                <w:sz w:val="16"/>
              </w:rPr>
              <w:t>0,31</w:t>
            </w:r>
          </w:p>
        </w:tc>
        <w:tc>
          <w:tcPr>
            <w:tcW w:w="1023" w:type="dxa"/>
          </w:tcPr>
          <w:p w14:paraId="23F8B125" w14:textId="77777777" w:rsidR="00A16FBE" w:rsidRPr="00607130" w:rsidRDefault="00A16FBE" w:rsidP="00A06FDB">
            <w:pPr>
              <w:autoSpaceDE w:val="0"/>
              <w:autoSpaceDN w:val="0"/>
              <w:adjustRightInd w:val="0"/>
              <w:spacing w:line="240" w:lineRule="auto"/>
              <w:jc w:val="center"/>
              <w:rPr>
                <w:sz w:val="16"/>
              </w:rPr>
            </w:pPr>
            <w:r w:rsidRPr="00607130">
              <w:rPr>
                <w:sz w:val="16"/>
              </w:rPr>
              <w:t>0,18</w:t>
            </w:r>
          </w:p>
        </w:tc>
        <w:tc>
          <w:tcPr>
            <w:tcW w:w="1308" w:type="dxa"/>
          </w:tcPr>
          <w:p w14:paraId="16B09B5B" w14:textId="77777777" w:rsidR="00A16FBE" w:rsidRPr="00607130" w:rsidRDefault="00A16FBE" w:rsidP="00A06FDB">
            <w:pPr>
              <w:autoSpaceDE w:val="0"/>
              <w:autoSpaceDN w:val="0"/>
              <w:adjustRightInd w:val="0"/>
              <w:spacing w:line="240" w:lineRule="auto"/>
              <w:jc w:val="center"/>
              <w:rPr>
                <w:sz w:val="16"/>
              </w:rPr>
            </w:pPr>
          </w:p>
        </w:tc>
        <w:tc>
          <w:tcPr>
            <w:tcW w:w="1339" w:type="dxa"/>
          </w:tcPr>
          <w:p w14:paraId="1044AD68"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4C86B7A6" w14:textId="77777777" w:rsidTr="00A16FBE">
        <w:trPr>
          <w:trHeight w:val="290"/>
        </w:trPr>
        <w:tc>
          <w:tcPr>
            <w:tcW w:w="1731" w:type="dxa"/>
            <w:shd w:val="solid" w:color="FFFFFF" w:fill="auto"/>
          </w:tcPr>
          <w:p w14:paraId="330918F6" w14:textId="77777777" w:rsidR="00A16FBE" w:rsidRPr="00607130" w:rsidRDefault="00A16FBE" w:rsidP="00A06FDB">
            <w:pPr>
              <w:autoSpaceDE w:val="0"/>
              <w:autoSpaceDN w:val="0"/>
              <w:adjustRightInd w:val="0"/>
              <w:spacing w:line="240" w:lineRule="auto"/>
              <w:rPr>
                <w:sz w:val="16"/>
              </w:rPr>
            </w:pPr>
            <w:r w:rsidRPr="00607130">
              <w:rPr>
                <w:sz w:val="16"/>
              </w:rPr>
              <w:t>Manganese</w:t>
            </w:r>
          </w:p>
        </w:tc>
        <w:tc>
          <w:tcPr>
            <w:tcW w:w="888" w:type="dxa"/>
          </w:tcPr>
          <w:p w14:paraId="7F0F6490" w14:textId="77777777" w:rsidR="00A16FBE" w:rsidRPr="00607130" w:rsidRDefault="00A16FBE" w:rsidP="00A06FDB">
            <w:pPr>
              <w:autoSpaceDE w:val="0"/>
              <w:autoSpaceDN w:val="0"/>
              <w:adjustRightInd w:val="0"/>
              <w:spacing w:line="240" w:lineRule="auto"/>
              <w:jc w:val="center"/>
              <w:rPr>
                <w:sz w:val="16"/>
              </w:rPr>
            </w:pPr>
            <w:r w:rsidRPr="00607130">
              <w:rPr>
                <w:sz w:val="16"/>
              </w:rPr>
              <w:t>-0,48</w:t>
            </w:r>
          </w:p>
        </w:tc>
        <w:tc>
          <w:tcPr>
            <w:tcW w:w="1399" w:type="dxa"/>
          </w:tcPr>
          <w:p w14:paraId="0C91E84B" w14:textId="77777777" w:rsidR="00A16FBE" w:rsidRPr="00607130" w:rsidRDefault="00A16FBE" w:rsidP="00A06FDB">
            <w:pPr>
              <w:autoSpaceDE w:val="0"/>
              <w:autoSpaceDN w:val="0"/>
              <w:adjustRightInd w:val="0"/>
              <w:spacing w:line="240" w:lineRule="auto"/>
              <w:jc w:val="center"/>
              <w:rPr>
                <w:sz w:val="16"/>
              </w:rPr>
            </w:pPr>
            <w:r w:rsidRPr="00607130">
              <w:rPr>
                <w:sz w:val="16"/>
              </w:rPr>
              <w:t>-0,35</w:t>
            </w:r>
          </w:p>
        </w:tc>
        <w:tc>
          <w:tcPr>
            <w:tcW w:w="1368" w:type="dxa"/>
          </w:tcPr>
          <w:p w14:paraId="54894203" w14:textId="77777777" w:rsidR="00A16FBE" w:rsidRPr="00607130" w:rsidRDefault="00A16FBE" w:rsidP="00A06FDB">
            <w:pPr>
              <w:autoSpaceDE w:val="0"/>
              <w:autoSpaceDN w:val="0"/>
              <w:adjustRightInd w:val="0"/>
              <w:spacing w:line="240" w:lineRule="auto"/>
              <w:jc w:val="center"/>
              <w:rPr>
                <w:sz w:val="16"/>
              </w:rPr>
            </w:pPr>
            <w:r w:rsidRPr="00607130">
              <w:rPr>
                <w:sz w:val="16"/>
              </w:rPr>
              <w:t>0,37</w:t>
            </w:r>
          </w:p>
        </w:tc>
        <w:tc>
          <w:tcPr>
            <w:tcW w:w="1090" w:type="dxa"/>
          </w:tcPr>
          <w:p w14:paraId="30B652D8" w14:textId="77777777" w:rsidR="00A16FBE" w:rsidRPr="00607130" w:rsidRDefault="00A16FBE" w:rsidP="00A06FDB">
            <w:pPr>
              <w:autoSpaceDE w:val="0"/>
              <w:autoSpaceDN w:val="0"/>
              <w:adjustRightInd w:val="0"/>
              <w:spacing w:line="240" w:lineRule="auto"/>
              <w:jc w:val="center"/>
              <w:rPr>
                <w:sz w:val="16"/>
              </w:rPr>
            </w:pPr>
            <w:r w:rsidRPr="00607130">
              <w:rPr>
                <w:sz w:val="16"/>
              </w:rPr>
              <w:t>0,25</w:t>
            </w:r>
          </w:p>
        </w:tc>
        <w:tc>
          <w:tcPr>
            <w:tcW w:w="970" w:type="dxa"/>
          </w:tcPr>
          <w:p w14:paraId="5D94F592"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842" w:type="dxa"/>
          </w:tcPr>
          <w:p w14:paraId="369DB85B" w14:textId="77777777" w:rsidR="00A16FBE" w:rsidRPr="00607130" w:rsidRDefault="00A16FBE" w:rsidP="00A06FDB">
            <w:pPr>
              <w:autoSpaceDE w:val="0"/>
              <w:autoSpaceDN w:val="0"/>
              <w:adjustRightInd w:val="0"/>
              <w:spacing w:line="240" w:lineRule="auto"/>
              <w:jc w:val="center"/>
              <w:rPr>
                <w:sz w:val="16"/>
              </w:rPr>
            </w:pPr>
            <w:r w:rsidRPr="00607130">
              <w:rPr>
                <w:sz w:val="16"/>
              </w:rPr>
              <w:t>0,40</w:t>
            </w:r>
          </w:p>
        </w:tc>
        <w:tc>
          <w:tcPr>
            <w:tcW w:w="1240" w:type="dxa"/>
          </w:tcPr>
          <w:p w14:paraId="5BB65E7D" w14:textId="77777777" w:rsidR="00A16FBE" w:rsidRPr="00607130" w:rsidRDefault="00A16FBE" w:rsidP="00A06FDB">
            <w:pPr>
              <w:autoSpaceDE w:val="0"/>
              <w:autoSpaceDN w:val="0"/>
              <w:adjustRightInd w:val="0"/>
              <w:spacing w:line="240" w:lineRule="auto"/>
              <w:jc w:val="center"/>
              <w:rPr>
                <w:sz w:val="16"/>
              </w:rPr>
            </w:pPr>
            <w:r w:rsidRPr="00607130">
              <w:rPr>
                <w:sz w:val="16"/>
              </w:rPr>
              <w:t>0,07</w:t>
            </w:r>
          </w:p>
        </w:tc>
        <w:tc>
          <w:tcPr>
            <w:tcW w:w="1023" w:type="dxa"/>
          </w:tcPr>
          <w:p w14:paraId="7E53BCAB" w14:textId="77777777" w:rsidR="00A16FBE" w:rsidRPr="00607130" w:rsidRDefault="00A16FBE" w:rsidP="00A06FDB">
            <w:pPr>
              <w:autoSpaceDE w:val="0"/>
              <w:autoSpaceDN w:val="0"/>
              <w:adjustRightInd w:val="0"/>
              <w:spacing w:line="240" w:lineRule="auto"/>
              <w:jc w:val="center"/>
              <w:rPr>
                <w:sz w:val="16"/>
              </w:rPr>
            </w:pPr>
            <w:r w:rsidRPr="00607130">
              <w:rPr>
                <w:sz w:val="16"/>
              </w:rPr>
              <w:t>0,64</w:t>
            </w:r>
          </w:p>
        </w:tc>
        <w:tc>
          <w:tcPr>
            <w:tcW w:w="1308" w:type="dxa"/>
          </w:tcPr>
          <w:p w14:paraId="6D79F576" w14:textId="77777777" w:rsidR="00A16FBE" w:rsidRPr="00607130" w:rsidRDefault="00A16FBE" w:rsidP="00A06FDB">
            <w:pPr>
              <w:autoSpaceDE w:val="0"/>
              <w:autoSpaceDN w:val="0"/>
              <w:adjustRightInd w:val="0"/>
              <w:spacing w:line="240" w:lineRule="auto"/>
              <w:jc w:val="center"/>
              <w:rPr>
                <w:sz w:val="16"/>
              </w:rPr>
            </w:pPr>
            <w:r w:rsidRPr="00607130">
              <w:rPr>
                <w:sz w:val="16"/>
              </w:rPr>
              <w:t>0,57</w:t>
            </w:r>
          </w:p>
        </w:tc>
        <w:tc>
          <w:tcPr>
            <w:tcW w:w="1339" w:type="dxa"/>
          </w:tcPr>
          <w:p w14:paraId="7ACAAE1E" w14:textId="77777777" w:rsidR="00A16FBE" w:rsidRPr="00607130" w:rsidRDefault="00A16FBE" w:rsidP="00A06FDB">
            <w:pPr>
              <w:autoSpaceDE w:val="0"/>
              <w:autoSpaceDN w:val="0"/>
              <w:adjustRightInd w:val="0"/>
              <w:spacing w:line="240" w:lineRule="auto"/>
              <w:jc w:val="center"/>
              <w:rPr>
                <w:sz w:val="16"/>
              </w:rPr>
            </w:pPr>
          </w:p>
        </w:tc>
      </w:tr>
      <w:tr w:rsidR="00A16FBE" w:rsidRPr="00607130" w14:paraId="7D7398A5" w14:textId="77777777" w:rsidTr="00A16FBE">
        <w:trPr>
          <w:trHeight w:val="290"/>
        </w:trPr>
        <w:tc>
          <w:tcPr>
            <w:tcW w:w="1731" w:type="dxa"/>
            <w:shd w:val="solid" w:color="FFFFFF" w:fill="auto"/>
          </w:tcPr>
          <w:p w14:paraId="674033CB" w14:textId="77777777" w:rsidR="00A16FBE" w:rsidRPr="00607130" w:rsidRDefault="00A16FBE" w:rsidP="00A06FDB">
            <w:pPr>
              <w:autoSpaceDE w:val="0"/>
              <w:autoSpaceDN w:val="0"/>
              <w:adjustRightInd w:val="0"/>
              <w:spacing w:line="240" w:lineRule="auto"/>
              <w:rPr>
                <w:sz w:val="16"/>
              </w:rPr>
            </w:pPr>
            <w:r w:rsidRPr="00607130">
              <w:rPr>
                <w:sz w:val="16"/>
              </w:rPr>
              <w:t>Copper</w:t>
            </w:r>
          </w:p>
        </w:tc>
        <w:tc>
          <w:tcPr>
            <w:tcW w:w="888" w:type="dxa"/>
          </w:tcPr>
          <w:p w14:paraId="250FE071" w14:textId="77777777" w:rsidR="00A16FBE" w:rsidRPr="00607130" w:rsidRDefault="00A16FBE" w:rsidP="00A06FDB">
            <w:pPr>
              <w:autoSpaceDE w:val="0"/>
              <w:autoSpaceDN w:val="0"/>
              <w:adjustRightInd w:val="0"/>
              <w:spacing w:line="240" w:lineRule="auto"/>
              <w:jc w:val="center"/>
              <w:rPr>
                <w:sz w:val="16"/>
              </w:rPr>
            </w:pPr>
            <w:r w:rsidRPr="00607130">
              <w:rPr>
                <w:sz w:val="16"/>
              </w:rPr>
              <w:t>-0,28</w:t>
            </w:r>
          </w:p>
        </w:tc>
        <w:tc>
          <w:tcPr>
            <w:tcW w:w="1399" w:type="dxa"/>
          </w:tcPr>
          <w:p w14:paraId="6D2225E4" w14:textId="77777777" w:rsidR="00A16FBE" w:rsidRPr="00607130" w:rsidRDefault="00A16FBE" w:rsidP="00A06FDB">
            <w:pPr>
              <w:autoSpaceDE w:val="0"/>
              <w:autoSpaceDN w:val="0"/>
              <w:adjustRightInd w:val="0"/>
              <w:spacing w:line="240" w:lineRule="auto"/>
              <w:jc w:val="center"/>
              <w:rPr>
                <w:sz w:val="16"/>
              </w:rPr>
            </w:pPr>
            <w:r w:rsidRPr="00607130">
              <w:rPr>
                <w:sz w:val="16"/>
              </w:rPr>
              <w:t>-0,44</w:t>
            </w:r>
          </w:p>
        </w:tc>
        <w:tc>
          <w:tcPr>
            <w:tcW w:w="1368" w:type="dxa"/>
          </w:tcPr>
          <w:p w14:paraId="521489AC"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1090" w:type="dxa"/>
          </w:tcPr>
          <w:p w14:paraId="78F27069" w14:textId="77777777" w:rsidR="00A16FBE" w:rsidRPr="00607130" w:rsidRDefault="00A16FBE" w:rsidP="00A06FDB">
            <w:pPr>
              <w:autoSpaceDE w:val="0"/>
              <w:autoSpaceDN w:val="0"/>
              <w:adjustRightInd w:val="0"/>
              <w:spacing w:line="240" w:lineRule="auto"/>
              <w:jc w:val="center"/>
              <w:rPr>
                <w:sz w:val="16"/>
              </w:rPr>
            </w:pPr>
            <w:r w:rsidRPr="00607130">
              <w:rPr>
                <w:sz w:val="16"/>
              </w:rPr>
              <w:t>-0,42</w:t>
            </w:r>
          </w:p>
        </w:tc>
        <w:tc>
          <w:tcPr>
            <w:tcW w:w="970" w:type="dxa"/>
          </w:tcPr>
          <w:p w14:paraId="07CF5FB0" w14:textId="77777777" w:rsidR="00A16FBE" w:rsidRPr="00607130" w:rsidRDefault="00A16FBE" w:rsidP="00A06FDB">
            <w:pPr>
              <w:autoSpaceDE w:val="0"/>
              <w:autoSpaceDN w:val="0"/>
              <w:adjustRightInd w:val="0"/>
              <w:spacing w:line="240" w:lineRule="auto"/>
              <w:jc w:val="center"/>
              <w:rPr>
                <w:sz w:val="16"/>
              </w:rPr>
            </w:pPr>
            <w:r w:rsidRPr="00607130">
              <w:rPr>
                <w:sz w:val="16"/>
              </w:rPr>
              <w:t>0,24</w:t>
            </w:r>
          </w:p>
        </w:tc>
        <w:tc>
          <w:tcPr>
            <w:tcW w:w="842" w:type="dxa"/>
          </w:tcPr>
          <w:p w14:paraId="39969A03" w14:textId="77777777" w:rsidR="00A16FBE" w:rsidRPr="00607130" w:rsidRDefault="00A16FBE" w:rsidP="00A06FDB">
            <w:pPr>
              <w:autoSpaceDE w:val="0"/>
              <w:autoSpaceDN w:val="0"/>
              <w:adjustRightInd w:val="0"/>
              <w:spacing w:line="240" w:lineRule="auto"/>
              <w:jc w:val="center"/>
              <w:rPr>
                <w:sz w:val="16"/>
              </w:rPr>
            </w:pPr>
            <w:r w:rsidRPr="00607130">
              <w:rPr>
                <w:sz w:val="16"/>
              </w:rPr>
              <w:t>0,26</w:t>
            </w:r>
          </w:p>
        </w:tc>
        <w:tc>
          <w:tcPr>
            <w:tcW w:w="1240" w:type="dxa"/>
          </w:tcPr>
          <w:p w14:paraId="619F2BF8" w14:textId="77777777" w:rsidR="00A16FBE" w:rsidRPr="00607130" w:rsidRDefault="00A16FBE" w:rsidP="00A06FDB">
            <w:pPr>
              <w:autoSpaceDE w:val="0"/>
              <w:autoSpaceDN w:val="0"/>
              <w:adjustRightInd w:val="0"/>
              <w:spacing w:line="240" w:lineRule="auto"/>
              <w:jc w:val="center"/>
              <w:rPr>
                <w:sz w:val="16"/>
              </w:rPr>
            </w:pPr>
            <w:r w:rsidRPr="00607130">
              <w:rPr>
                <w:sz w:val="16"/>
              </w:rPr>
              <w:t>-0,07</w:t>
            </w:r>
          </w:p>
        </w:tc>
        <w:tc>
          <w:tcPr>
            <w:tcW w:w="1023" w:type="dxa"/>
          </w:tcPr>
          <w:p w14:paraId="3266C2DA" w14:textId="77777777" w:rsidR="00A16FBE" w:rsidRPr="00607130" w:rsidRDefault="00A16FBE" w:rsidP="00A06FDB">
            <w:pPr>
              <w:autoSpaceDE w:val="0"/>
              <w:autoSpaceDN w:val="0"/>
              <w:adjustRightInd w:val="0"/>
              <w:spacing w:line="240" w:lineRule="auto"/>
              <w:jc w:val="center"/>
              <w:rPr>
                <w:sz w:val="16"/>
              </w:rPr>
            </w:pPr>
            <w:r w:rsidRPr="00607130">
              <w:rPr>
                <w:sz w:val="16"/>
              </w:rPr>
              <w:t>0,28</w:t>
            </w:r>
          </w:p>
        </w:tc>
        <w:tc>
          <w:tcPr>
            <w:tcW w:w="1308" w:type="dxa"/>
          </w:tcPr>
          <w:p w14:paraId="2B4E0568" w14:textId="77777777" w:rsidR="00A16FBE" w:rsidRPr="00607130" w:rsidRDefault="00A16FBE" w:rsidP="00A06FDB">
            <w:pPr>
              <w:autoSpaceDE w:val="0"/>
              <w:autoSpaceDN w:val="0"/>
              <w:adjustRightInd w:val="0"/>
              <w:spacing w:line="240" w:lineRule="auto"/>
              <w:jc w:val="center"/>
              <w:rPr>
                <w:sz w:val="16"/>
              </w:rPr>
            </w:pPr>
            <w:r w:rsidRPr="00607130">
              <w:rPr>
                <w:sz w:val="16"/>
              </w:rPr>
              <w:t>0,08</w:t>
            </w:r>
          </w:p>
        </w:tc>
        <w:tc>
          <w:tcPr>
            <w:tcW w:w="1339" w:type="dxa"/>
          </w:tcPr>
          <w:p w14:paraId="6B3222F2" w14:textId="77777777" w:rsidR="00A16FBE" w:rsidRPr="00607130" w:rsidRDefault="00A16FBE" w:rsidP="00A06FDB">
            <w:pPr>
              <w:autoSpaceDE w:val="0"/>
              <w:autoSpaceDN w:val="0"/>
              <w:adjustRightInd w:val="0"/>
              <w:spacing w:line="240" w:lineRule="auto"/>
              <w:jc w:val="center"/>
              <w:rPr>
                <w:sz w:val="16"/>
              </w:rPr>
            </w:pPr>
            <w:r w:rsidRPr="00607130">
              <w:rPr>
                <w:sz w:val="16"/>
              </w:rPr>
              <w:t>-0,03</w:t>
            </w:r>
          </w:p>
        </w:tc>
      </w:tr>
      <w:tr w:rsidR="00A16FBE" w:rsidRPr="00607130" w14:paraId="1EEEA178" w14:textId="77777777" w:rsidTr="00A16FBE">
        <w:trPr>
          <w:trHeight w:val="290"/>
        </w:trPr>
        <w:tc>
          <w:tcPr>
            <w:tcW w:w="1731" w:type="dxa"/>
            <w:shd w:val="solid" w:color="FFFFFF" w:fill="auto"/>
          </w:tcPr>
          <w:p w14:paraId="56B3E029" w14:textId="77777777" w:rsidR="00A16FBE" w:rsidRPr="00607130" w:rsidRDefault="00A16FBE" w:rsidP="00A06FDB">
            <w:pPr>
              <w:autoSpaceDE w:val="0"/>
              <w:autoSpaceDN w:val="0"/>
              <w:adjustRightInd w:val="0"/>
              <w:spacing w:line="240" w:lineRule="auto"/>
              <w:rPr>
                <w:sz w:val="16"/>
              </w:rPr>
            </w:pPr>
            <w:r w:rsidRPr="00607130">
              <w:rPr>
                <w:sz w:val="16"/>
              </w:rPr>
              <w:t>Zinc</w:t>
            </w:r>
          </w:p>
        </w:tc>
        <w:tc>
          <w:tcPr>
            <w:tcW w:w="888" w:type="dxa"/>
          </w:tcPr>
          <w:p w14:paraId="4DAB663A" w14:textId="77777777" w:rsidR="00A16FBE" w:rsidRPr="00607130" w:rsidRDefault="00A16FBE" w:rsidP="00A06FDB">
            <w:pPr>
              <w:autoSpaceDE w:val="0"/>
              <w:autoSpaceDN w:val="0"/>
              <w:adjustRightInd w:val="0"/>
              <w:spacing w:line="240" w:lineRule="auto"/>
              <w:jc w:val="center"/>
              <w:rPr>
                <w:sz w:val="16"/>
              </w:rPr>
            </w:pPr>
            <w:r w:rsidRPr="00607130">
              <w:rPr>
                <w:sz w:val="16"/>
              </w:rPr>
              <w:t>-0,64</w:t>
            </w:r>
          </w:p>
        </w:tc>
        <w:tc>
          <w:tcPr>
            <w:tcW w:w="1399" w:type="dxa"/>
          </w:tcPr>
          <w:p w14:paraId="437D9709" w14:textId="77777777" w:rsidR="00A16FBE" w:rsidRPr="00607130" w:rsidRDefault="00A16FBE" w:rsidP="00A06FDB">
            <w:pPr>
              <w:autoSpaceDE w:val="0"/>
              <w:autoSpaceDN w:val="0"/>
              <w:adjustRightInd w:val="0"/>
              <w:spacing w:line="240" w:lineRule="auto"/>
              <w:jc w:val="center"/>
              <w:rPr>
                <w:sz w:val="16"/>
              </w:rPr>
            </w:pPr>
            <w:r w:rsidRPr="00607130">
              <w:rPr>
                <w:sz w:val="16"/>
              </w:rPr>
              <w:t>-0,41</w:t>
            </w:r>
          </w:p>
        </w:tc>
        <w:tc>
          <w:tcPr>
            <w:tcW w:w="1368" w:type="dxa"/>
          </w:tcPr>
          <w:p w14:paraId="4418178D" w14:textId="77777777" w:rsidR="00A16FBE" w:rsidRPr="00607130" w:rsidRDefault="00A16FBE" w:rsidP="00A06FDB">
            <w:pPr>
              <w:autoSpaceDE w:val="0"/>
              <w:autoSpaceDN w:val="0"/>
              <w:adjustRightInd w:val="0"/>
              <w:spacing w:line="240" w:lineRule="auto"/>
              <w:jc w:val="center"/>
              <w:rPr>
                <w:sz w:val="16"/>
              </w:rPr>
            </w:pPr>
            <w:r w:rsidRPr="00607130">
              <w:rPr>
                <w:sz w:val="16"/>
              </w:rPr>
              <w:t>0,16</w:t>
            </w:r>
          </w:p>
        </w:tc>
        <w:tc>
          <w:tcPr>
            <w:tcW w:w="1090" w:type="dxa"/>
          </w:tcPr>
          <w:p w14:paraId="6B4C498C" w14:textId="77777777" w:rsidR="00A16FBE" w:rsidRPr="00607130" w:rsidRDefault="00A16FBE" w:rsidP="00A06FDB">
            <w:pPr>
              <w:autoSpaceDE w:val="0"/>
              <w:autoSpaceDN w:val="0"/>
              <w:adjustRightInd w:val="0"/>
              <w:spacing w:line="240" w:lineRule="auto"/>
              <w:jc w:val="center"/>
              <w:rPr>
                <w:sz w:val="16"/>
              </w:rPr>
            </w:pPr>
            <w:r w:rsidRPr="00607130">
              <w:rPr>
                <w:sz w:val="16"/>
              </w:rPr>
              <w:t>0,14</w:t>
            </w:r>
          </w:p>
        </w:tc>
        <w:tc>
          <w:tcPr>
            <w:tcW w:w="970" w:type="dxa"/>
          </w:tcPr>
          <w:p w14:paraId="68AE6B14" w14:textId="77777777" w:rsidR="00A16FBE" w:rsidRPr="00607130" w:rsidRDefault="00A16FBE" w:rsidP="00A06FDB">
            <w:pPr>
              <w:autoSpaceDE w:val="0"/>
              <w:autoSpaceDN w:val="0"/>
              <w:adjustRightInd w:val="0"/>
              <w:spacing w:line="240" w:lineRule="auto"/>
              <w:jc w:val="center"/>
              <w:rPr>
                <w:sz w:val="16"/>
              </w:rPr>
            </w:pPr>
            <w:r w:rsidRPr="00607130">
              <w:rPr>
                <w:sz w:val="16"/>
              </w:rPr>
              <w:t>-0,06</w:t>
            </w:r>
          </w:p>
        </w:tc>
        <w:tc>
          <w:tcPr>
            <w:tcW w:w="842" w:type="dxa"/>
          </w:tcPr>
          <w:p w14:paraId="064EDBC6" w14:textId="77777777" w:rsidR="00A16FBE" w:rsidRPr="00607130" w:rsidRDefault="00A16FBE" w:rsidP="00A06FDB">
            <w:pPr>
              <w:autoSpaceDE w:val="0"/>
              <w:autoSpaceDN w:val="0"/>
              <w:adjustRightInd w:val="0"/>
              <w:spacing w:line="240" w:lineRule="auto"/>
              <w:jc w:val="center"/>
              <w:rPr>
                <w:sz w:val="16"/>
              </w:rPr>
            </w:pPr>
            <w:r w:rsidRPr="00607130">
              <w:rPr>
                <w:sz w:val="16"/>
              </w:rPr>
              <w:t>0,32</w:t>
            </w:r>
          </w:p>
        </w:tc>
        <w:tc>
          <w:tcPr>
            <w:tcW w:w="1240" w:type="dxa"/>
          </w:tcPr>
          <w:p w14:paraId="1A51F7ED" w14:textId="77777777" w:rsidR="00A16FBE" w:rsidRPr="00607130" w:rsidRDefault="00A16FBE" w:rsidP="00A06FDB">
            <w:pPr>
              <w:autoSpaceDE w:val="0"/>
              <w:autoSpaceDN w:val="0"/>
              <w:adjustRightInd w:val="0"/>
              <w:spacing w:line="240" w:lineRule="auto"/>
              <w:jc w:val="center"/>
              <w:rPr>
                <w:sz w:val="16"/>
              </w:rPr>
            </w:pPr>
            <w:r w:rsidRPr="00607130">
              <w:rPr>
                <w:sz w:val="16"/>
              </w:rPr>
              <w:t>0,06</w:t>
            </w:r>
          </w:p>
        </w:tc>
        <w:tc>
          <w:tcPr>
            <w:tcW w:w="1023" w:type="dxa"/>
          </w:tcPr>
          <w:p w14:paraId="55A0ED07" w14:textId="77777777" w:rsidR="00A16FBE" w:rsidRPr="00607130" w:rsidRDefault="00A16FBE" w:rsidP="00A06FDB">
            <w:pPr>
              <w:autoSpaceDE w:val="0"/>
              <w:autoSpaceDN w:val="0"/>
              <w:adjustRightInd w:val="0"/>
              <w:spacing w:line="240" w:lineRule="auto"/>
              <w:jc w:val="center"/>
              <w:rPr>
                <w:sz w:val="16"/>
              </w:rPr>
            </w:pPr>
            <w:r w:rsidRPr="00607130">
              <w:rPr>
                <w:sz w:val="16"/>
              </w:rPr>
              <w:t>0,67</w:t>
            </w:r>
          </w:p>
        </w:tc>
        <w:tc>
          <w:tcPr>
            <w:tcW w:w="1308" w:type="dxa"/>
          </w:tcPr>
          <w:p w14:paraId="19B20CA6" w14:textId="77777777" w:rsidR="00A16FBE" w:rsidRPr="00607130" w:rsidRDefault="00A16FBE" w:rsidP="00A06FDB">
            <w:pPr>
              <w:autoSpaceDE w:val="0"/>
              <w:autoSpaceDN w:val="0"/>
              <w:adjustRightInd w:val="0"/>
              <w:spacing w:line="240" w:lineRule="auto"/>
              <w:jc w:val="center"/>
              <w:rPr>
                <w:sz w:val="16"/>
              </w:rPr>
            </w:pPr>
            <w:r w:rsidRPr="00607130">
              <w:rPr>
                <w:sz w:val="16"/>
              </w:rPr>
              <w:t>0,27</w:t>
            </w:r>
          </w:p>
        </w:tc>
        <w:tc>
          <w:tcPr>
            <w:tcW w:w="1339" w:type="dxa"/>
          </w:tcPr>
          <w:p w14:paraId="5E9BED62" w14:textId="77777777" w:rsidR="00A16FBE" w:rsidRPr="00607130" w:rsidRDefault="00A16FBE" w:rsidP="00A06FDB">
            <w:pPr>
              <w:autoSpaceDE w:val="0"/>
              <w:autoSpaceDN w:val="0"/>
              <w:adjustRightInd w:val="0"/>
              <w:spacing w:line="240" w:lineRule="auto"/>
              <w:jc w:val="center"/>
              <w:rPr>
                <w:sz w:val="16"/>
              </w:rPr>
            </w:pPr>
            <w:r w:rsidRPr="00607130">
              <w:rPr>
                <w:sz w:val="16"/>
              </w:rPr>
              <w:t>0,75</w:t>
            </w:r>
          </w:p>
        </w:tc>
      </w:tr>
      <w:tr w:rsidR="00A16FBE" w:rsidRPr="00607130" w14:paraId="4D60271E" w14:textId="77777777" w:rsidTr="00A16FBE">
        <w:trPr>
          <w:trHeight w:val="290"/>
        </w:trPr>
        <w:tc>
          <w:tcPr>
            <w:tcW w:w="1731" w:type="dxa"/>
            <w:tcBorders>
              <w:bottom w:val="single" w:sz="4" w:space="0" w:color="auto"/>
            </w:tcBorders>
            <w:shd w:val="solid" w:color="FFFFFF" w:fill="auto"/>
          </w:tcPr>
          <w:p w14:paraId="43B53C67" w14:textId="77777777" w:rsidR="00A16FBE" w:rsidRPr="00607130" w:rsidRDefault="00A16FBE" w:rsidP="00A06FDB">
            <w:pPr>
              <w:autoSpaceDE w:val="0"/>
              <w:autoSpaceDN w:val="0"/>
              <w:adjustRightInd w:val="0"/>
              <w:spacing w:line="240" w:lineRule="auto"/>
              <w:rPr>
                <w:sz w:val="16"/>
              </w:rPr>
            </w:pPr>
            <w:r w:rsidRPr="00607130">
              <w:rPr>
                <w:sz w:val="16"/>
              </w:rPr>
              <w:t>Iron</w:t>
            </w:r>
          </w:p>
        </w:tc>
        <w:tc>
          <w:tcPr>
            <w:tcW w:w="888" w:type="dxa"/>
            <w:tcBorders>
              <w:bottom w:val="single" w:sz="4" w:space="0" w:color="auto"/>
            </w:tcBorders>
          </w:tcPr>
          <w:p w14:paraId="1ADB2405" w14:textId="77777777" w:rsidR="00A16FBE" w:rsidRPr="00607130" w:rsidRDefault="00A16FBE" w:rsidP="00A06FDB">
            <w:pPr>
              <w:autoSpaceDE w:val="0"/>
              <w:autoSpaceDN w:val="0"/>
              <w:adjustRightInd w:val="0"/>
              <w:spacing w:line="240" w:lineRule="auto"/>
              <w:jc w:val="center"/>
              <w:rPr>
                <w:sz w:val="16"/>
              </w:rPr>
            </w:pPr>
            <w:r w:rsidRPr="00607130">
              <w:rPr>
                <w:sz w:val="16"/>
              </w:rPr>
              <w:t>-0,40</w:t>
            </w:r>
          </w:p>
        </w:tc>
        <w:tc>
          <w:tcPr>
            <w:tcW w:w="1399" w:type="dxa"/>
            <w:tcBorders>
              <w:bottom w:val="single" w:sz="4" w:space="0" w:color="auto"/>
            </w:tcBorders>
          </w:tcPr>
          <w:p w14:paraId="64019D2B" w14:textId="77777777" w:rsidR="00A16FBE" w:rsidRPr="00607130" w:rsidRDefault="00A16FBE" w:rsidP="00A06FDB">
            <w:pPr>
              <w:autoSpaceDE w:val="0"/>
              <w:autoSpaceDN w:val="0"/>
              <w:adjustRightInd w:val="0"/>
              <w:spacing w:line="240" w:lineRule="auto"/>
              <w:jc w:val="center"/>
              <w:rPr>
                <w:sz w:val="16"/>
              </w:rPr>
            </w:pPr>
            <w:r w:rsidRPr="00607130">
              <w:rPr>
                <w:sz w:val="16"/>
              </w:rPr>
              <w:t>-0,19</w:t>
            </w:r>
          </w:p>
        </w:tc>
        <w:tc>
          <w:tcPr>
            <w:tcW w:w="1368" w:type="dxa"/>
            <w:tcBorders>
              <w:bottom w:val="single" w:sz="4" w:space="0" w:color="auto"/>
            </w:tcBorders>
          </w:tcPr>
          <w:p w14:paraId="2CF77428" w14:textId="77777777" w:rsidR="00A16FBE" w:rsidRPr="00607130" w:rsidRDefault="00A16FBE" w:rsidP="00A06FDB">
            <w:pPr>
              <w:autoSpaceDE w:val="0"/>
              <w:autoSpaceDN w:val="0"/>
              <w:adjustRightInd w:val="0"/>
              <w:spacing w:line="240" w:lineRule="auto"/>
              <w:jc w:val="center"/>
              <w:rPr>
                <w:sz w:val="16"/>
              </w:rPr>
            </w:pPr>
            <w:r w:rsidRPr="00607130">
              <w:rPr>
                <w:sz w:val="16"/>
              </w:rPr>
              <w:t>0,00</w:t>
            </w:r>
          </w:p>
        </w:tc>
        <w:tc>
          <w:tcPr>
            <w:tcW w:w="1090" w:type="dxa"/>
            <w:tcBorders>
              <w:bottom w:val="single" w:sz="4" w:space="0" w:color="auto"/>
            </w:tcBorders>
          </w:tcPr>
          <w:p w14:paraId="2C2FEDD6" w14:textId="77777777" w:rsidR="00A16FBE" w:rsidRPr="00607130" w:rsidRDefault="00A16FBE" w:rsidP="00A06FDB">
            <w:pPr>
              <w:autoSpaceDE w:val="0"/>
              <w:autoSpaceDN w:val="0"/>
              <w:adjustRightInd w:val="0"/>
              <w:spacing w:line="240" w:lineRule="auto"/>
              <w:jc w:val="center"/>
              <w:rPr>
                <w:sz w:val="16"/>
              </w:rPr>
            </w:pPr>
            <w:r w:rsidRPr="00607130">
              <w:rPr>
                <w:sz w:val="16"/>
              </w:rPr>
              <w:t>-0,29</w:t>
            </w:r>
          </w:p>
        </w:tc>
        <w:tc>
          <w:tcPr>
            <w:tcW w:w="970" w:type="dxa"/>
            <w:tcBorders>
              <w:bottom w:val="single" w:sz="4" w:space="0" w:color="auto"/>
            </w:tcBorders>
          </w:tcPr>
          <w:p w14:paraId="45C3F346" w14:textId="77777777" w:rsidR="00A16FBE" w:rsidRPr="00607130" w:rsidRDefault="00A16FBE" w:rsidP="00A06FDB">
            <w:pPr>
              <w:autoSpaceDE w:val="0"/>
              <w:autoSpaceDN w:val="0"/>
              <w:adjustRightInd w:val="0"/>
              <w:spacing w:line="240" w:lineRule="auto"/>
              <w:jc w:val="center"/>
              <w:rPr>
                <w:sz w:val="16"/>
              </w:rPr>
            </w:pPr>
            <w:r w:rsidRPr="00607130">
              <w:rPr>
                <w:sz w:val="16"/>
              </w:rPr>
              <w:t>-0,12</w:t>
            </w:r>
          </w:p>
        </w:tc>
        <w:tc>
          <w:tcPr>
            <w:tcW w:w="842" w:type="dxa"/>
            <w:tcBorders>
              <w:bottom w:val="single" w:sz="4" w:space="0" w:color="auto"/>
            </w:tcBorders>
          </w:tcPr>
          <w:p w14:paraId="095897AE" w14:textId="77777777" w:rsidR="00A16FBE" w:rsidRPr="00607130" w:rsidRDefault="00A16FBE" w:rsidP="00A06FDB">
            <w:pPr>
              <w:autoSpaceDE w:val="0"/>
              <w:autoSpaceDN w:val="0"/>
              <w:adjustRightInd w:val="0"/>
              <w:spacing w:line="240" w:lineRule="auto"/>
              <w:jc w:val="center"/>
              <w:rPr>
                <w:sz w:val="16"/>
              </w:rPr>
            </w:pPr>
            <w:r w:rsidRPr="00607130">
              <w:rPr>
                <w:sz w:val="16"/>
              </w:rPr>
              <w:t>-0,24</w:t>
            </w:r>
          </w:p>
        </w:tc>
        <w:tc>
          <w:tcPr>
            <w:tcW w:w="1240" w:type="dxa"/>
            <w:tcBorders>
              <w:bottom w:val="single" w:sz="4" w:space="0" w:color="auto"/>
            </w:tcBorders>
          </w:tcPr>
          <w:p w14:paraId="26BF9A1F" w14:textId="77777777" w:rsidR="00A16FBE" w:rsidRPr="00607130" w:rsidRDefault="00A16FBE" w:rsidP="00A06FDB">
            <w:pPr>
              <w:autoSpaceDE w:val="0"/>
              <w:autoSpaceDN w:val="0"/>
              <w:adjustRightInd w:val="0"/>
              <w:spacing w:line="240" w:lineRule="auto"/>
              <w:jc w:val="center"/>
              <w:rPr>
                <w:sz w:val="16"/>
              </w:rPr>
            </w:pPr>
            <w:r w:rsidRPr="00607130">
              <w:rPr>
                <w:sz w:val="16"/>
              </w:rPr>
              <w:t>-0,25</w:t>
            </w:r>
          </w:p>
        </w:tc>
        <w:tc>
          <w:tcPr>
            <w:tcW w:w="1023" w:type="dxa"/>
            <w:tcBorders>
              <w:bottom w:val="single" w:sz="4" w:space="0" w:color="auto"/>
            </w:tcBorders>
          </w:tcPr>
          <w:p w14:paraId="1F885BAC" w14:textId="77777777" w:rsidR="00A16FBE" w:rsidRPr="00607130" w:rsidRDefault="00A16FBE" w:rsidP="00A06FDB">
            <w:pPr>
              <w:autoSpaceDE w:val="0"/>
              <w:autoSpaceDN w:val="0"/>
              <w:adjustRightInd w:val="0"/>
              <w:spacing w:line="240" w:lineRule="auto"/>
              <w:jc w:val="center"/>
              <w:rPr>
                <w:sz w:val="16"/>
              </w:rPr>
            </w:pPr>
            <w:r w:rsidRPr="00607130">
              <w:rPr>
                <w:sz w:val="16"/>
              </w:rPr>
              <w:t>0,28</w:t>
            </w:r>
          </w:p>
        </w:tc>
        <w:tc>
          <w:tcPr>
            <w:tcW w:w="1308" w:type="dxa"/>
            <w:tcBorders>
              <w:bottom w:val="single" w:sz="4" w:space="0" w:color="auto"/>
            </w:tcBorders>
          </w:tcPr>
          <w:p w14:paraId="4D31A91B" w14:textId="77777777" w:rsidR="00A16FBE" w:rsidRPr="00607130" w:rsidRDefault="00A16FBE" w:rsidP="00A06FDB">
            <w:pPr>
              <w:autoSpaceDE w:val="0"/>
              <w:autoSpaceDN w:val="0"/>
              <w:adjustRightInd w:val="0"/>
              <w:spacing w:line="240" w:lineRule="auto"/>
              <w:jc w:val="center"/>
              <w:rPr>
                <w:sz w:val="16"/>
              </w:rPr>
            </w:pPr>
            <w:r w:rsidRPr="00607130">
              <w:rPr>
                <w:sz w:val="16"/>
              </w:rPr>
              <w:t>0,26</w:t>
            </w:r>
          </w:p>
        </w:tc>
        <w:tc>
          <w:tcPr>
            <w:tcW w:w="1339" w:type="dxa"/>
            <w:tcBorders>
              <w:bottom w:val="single" w:sz="4" w:space="0" w:color="auto"/>
            </w:tcBorders>
          </w:tcPr>
          <w:p w14:paraId="05313F90" w14:textId="77777777" w:rsidR="00A16FBE" w:rsidRPr="00607130" w:rsidRDefault="00A16FBE" w:rsidP="00A06FDB">
            <w:pPr>
              <w:autoSpaceDE w:val="0"/>
              <w:autoSpaceDN w:val="0"/>
              <w:adjustRightInd w:val="0"/>
              <w:spacing w:line="240" w:lineRule="auto"/>
              <w:jc w:val="center"/>
              <w:rPr>
                <w:sz w:val="16"/>
              </w:rPr>
            </w:pPr>
            <w:r w:rsidRPr="00607130">
              <w:rPr>
                <w:sz w:val="16"/>
              </w:rPr>
              <w:t>-0,10</w:t>
            </w:r>
          </w:p>
        </w:tc>
      </w:tr>
    </w:tbl>
    <w:p w14:paraId="7CC97F63" w14:textId="77777777" w:rsidR="00A16FBE" w:rsidRPr="00607130" w:rsidRDefault="00A16FBE" w:rsidP="00A16FBE">
      <w:pPr>
        <w:spacing w:line="240" w:lineRule="auto"/>
        <w:ind w:firstLine="680"/>
        <w:rPr>
          <w:lang w:eastAsia="ru-RU"/>
        </w:rPr>
      </w:pPr>
    </w:p>
    <w:p w14:paraId="592902D5" w14:textId="77777777" w:rsidR="00A16FBE" w:rsidRPr="00607130" w:rsidRDefault="00A16FBE" w:rsidP="00A16FBE">
      <w:pPr>
        <w:spacing w:line="240" w:lineRule="auto"/>
        <w:rPr>
          <w:lang w:eastAsia="ru-RU"/>
        </w:rPr>
      </w:pPr>
      <w:r w:rsidRPr="00607130">
        <w:rPr>
          <w:b/>
          <w:bCs/>
        </w:rPr>
        <w:t>Table 2:</w:t>
      </w:r>
      <w:r w:rsidRPr="00607130">
        <w:t xml:space="preserve"> Values of correlation coefficients between the contents of indicators of total forms of soil elements</w:t>
      </w:r>
    </w:p>
    <w:tbl>
      <w:tblPr>
        <w:tblW w:w="9015" w:type="dxa"/>
        <w:tblLayout w:type="fixed"/>
        <w:tblLook w:val="0000" w:firstRow="0" w:lastRow="0" w:firstColumn="0" w:lastColumn="0" w:noHBand="0" w:noVBand="0"/>
      </w:tblPr>
      <w:tblGrid>
        <w:gridCol w:w="545"/>
        <w:gridCol w:w="531"/>
        <w:gridCol w:w="463"/>
        <w:gridCol w:w="463"/>
        <w:gridCol w:w="463"/>
        <w:gridCol w:w="463"/>
        <w:gridCol w:w="445"/>
        <w:gridCol w:w="481"/>
        <w:gridCol w:w="463"/>
        <w:gridCol w:w="463"/>
        <w:gridCol w:w="460"/>
        <w:gridCol w:w="466"/>
        <w:gridCol w:w="463"/>
        <w:gridCol w:w="463"/>
        <w:gridCol w:w="463"/>
        <w:gridCol w:w="463"/>
        <w:gridCol w:w="463"/>
        <w:gridCol w:w="463"/>
        <w:gridCol w:w="531"/>
      </w:tblGrid>
      <w:tr w:rsidR="00A16FBE" w:rsidRPr="00607130" w14:paraId="5D11700C" w14:textId="77777777" w:rsidTr="00A16FBE">
        <w:trPr>
          <w:trHeight w:val="290"/>
        </w:trPr>
        <w:tc>
          <w:tcPr>
            <w:tcW w:w="881" w:type="dxa"/>
            <w:tcBorders>
              <w:top w:val="single" w:sz="4" w:space="0" w:color="auto"/>
              <w:bottom w:val="single" w:sz="4" w:space="0" w:color="auto"/>
            </w:tcBorders>
          </w:tcPr>
          <w:p w14:paraId="155E879D" w14:textId="77777777" w:rsidR="00A16FBE" w:rsidRPr="00607130" w:rsidRDefault="00A16FBE" w:rsidP="00A06FDB">
            <w:pPr>
              <w:autoSpaceDE w:val="0"/>
              <w:autoSpaceDN w:val="0"/>
              <w:adjustRightInd w:val="0"/>
              <w:spacing w:line="240" w:lineRule="auto"/>
              <w:jc w:val="center"/>
              <w:rPr>
                <w:i/>
                <w:iCs/>
                <w:sz w:val="10"/>
              </w:rPr>
            </w:pPr>
          </w:p>
        </w:tc>
        <w:tc>
          <w:tcPr>
            <w:tcW w:w="850" w:type="dxa"/>
            <w:tcBorders>
              <w:top w:val="single" w:sz="4" w:space="0" w:color="auto"/>
              <w:bottom w:val="single" w:sz="4" w:space="0" w:color="auto"/>
            </w:tcBorders>
            <w:shd w:val="solid" w:color="FFFFFF" w:fill="auto"/>
          </w:tcPr>
          <w:p w14:paraId="66854A87" w14:textId="77777777" w:rsidR="00A16FBE" w:rsidRPr="00607130" w:rsidRDefault="00A16FBE" w:rsidP="00A06FDB">
            <w:pPr>
              <w:autoSpaceDE w:val="0"/>
              <w:autoSpaceDN w:val="0"/>
              <w:adjustRightInd w:val="0"/>
              <w:spacing w:line="240" w:lineRule="auto"/>
              <w:jc w:val="center"/>
              <w:rPr>
                <w:sz w:val="10"/>
              </w:rPr>
            </w:pPr>
            <w:r w:rsidRPr="00607130">
              <w:rPr>
                <w:sz w:val="10"/>
              </w:rPr>
              <w:t>Layer</w:t>
            </w:r>
          </w:p>
        </w:tc>
        <w:tc>
          <w:tcPr>
            <w:tcW w:w="709" w:type="dxa"/>
            <w:tcBorders>
              <w:top w:val="single" w:sz="4" w:space="0" w:color="auto"/>
              <w:bottom w:val="single" w:sz="4" w:space="0" w:color="auto"/>
            </w:tcBorders>
            <w:shd w:val="solid" w:color="FFFFFF" w:fill="auto"/>
          </w:tcPr>
          <w:p w14:paraId="22891B99" w14:textId="77777777" w:rsidR="00A16FBE" w:rsidRPr="00607130" w:rsidRDefault="00A16FBE" w:rsidP="00A06FDB">
            <w:pPr>
              <w:autoSpaceDE w:val="0"/>
              <w:autoSpaceDN w:val="0"/>
              <w:adjustRightInd w:val="0"/>
              <w:spacing w:line="240" w:lineRule="auto"/>
              <w:jc w:val="center"/>
              <w:rPr>
                <w:sz w:val="10"/>
              </w:rPr>
            </w:pPr>
            <w:r w:rsidRPr="00607130">
              <w:rPr>
                <w:sz w:val="10"/>
              </w:rPr>
              <w:t>D</w:t>
            </w:r>
          </w:p>
        </w:tc>
        <w:tc>
          <w:tcPr>
            <w:tcW w:w="709" w:type="dxa"/>
            <w:tcBorders>
              <w:top w:val="single" w:sz="4" w:space="0" w:color="auto"/>
              <w:bottom w:val="single" w:sz="4" w:space="0" w:color="auto"/>
            </w:tcBorders>
            <w:shd w:val="solid" w:color="FFFFFF" w:fill="auto"/>
          </w:tcPr>
          <w:p w14:paraId="00F48E68" w14:textId="77777777" w:rsidR="00A16FBE" w:rsidRPr="00607130" w:rsidRDefault="00A16FBE" w:rsidP="00A06FDB">
            <w:pPr>
              <w:autoSpaceDE w:val="0"/>
              <w:autoSpaceDN w:val="0"/>
              <w:adjustRightInd w:val="0"/>
              <w:spacing w:line="240" w:lineRule="auto"/>
              <w:jc w:val="center"/>
              <w:rPr>
                <w:sz w:val="10"/>
              </w:rPr>
            </w:pPr>
            <w:r w:rsidRPr="00607130">
              <w:rPr>
                <w:sz w:val="10"/>
              </w:rPr>
              <w:t>SiO2</w:t>
            </w:r>
          </w:p>
        </w:tc>
        <w:tc>
          <w:tcPr>
            <w:tcW w:w="709" w:type="dxa"/>
            <w:tcBorders>
              <w:top w:val="single" w:sz="4" w:space="0" w:color="auto"/>
              <w:bottom w:val="single" w:sz="4" w:space="0" w:color="auto"/>
            </w:tcBorders>
            <w:shd w:val="solid" w:color="FFFFFF" w:fill="auto"/>
          </w:tcPr>
          <w:p w14:paraId="4107ECBF" w14:textId="77777777" w:rsidR="00A16FBE" w:rsidRPr="00607130" w:rsidRDefault="00A16FBE" w:rsidP="00A06FDB">
            <w:pPr>
              <w:autoSpaceDE w:val="0"/>
              <w:autoSpaceDN w:val="0"/>
              <w:adjustRightInd w:val="0"/>
              <w:spacing w:line="240" w:lineRule="auto"/>
              <w:jc w:val="center"/>
              <w:rPr>
                <w:sz w:val="10"/>
              </w:rPr>
            </w:pPr>
            <w:r w:rsidRPr="00607130">
              <w:rPr>
                <w:sz w:val="10"/>
              </w:rPr>
              <w:t>Al2O3</w:t>
            </w:r>
          </w:p>
        </w:tc>
        <w:tc>
          <w:tcPr>
            <w:tcW w:w="708" w:type="dxa"/>
            <w:tcBorders>
              <w:top w:val="single" w:sz="4" w:space="0" w:color="auto"/>
              <w:bottom w:val="single" w:sz="4" w:space="0" w:color="auto"/>
            </w:tcBorders>
            <w:shd w:val="solid" w:color="FFFFFF" w:fill="auto"/>
          </w:tcPr>
          <w:p w14:paraId="6812215E" w14:textId="77777777" w:rsidR="00A16FBE" w:rsidRPr="00607130" w:rsidRDefault="00A16FBE" w:rsidP="00A06FDB">
            <w:pPr>
              <w:autoSpaceDE w:val="0"/>
              <w:autoSpaceDN w:val="0"/>
              <w:adjustRightInd w:val="0"/>
              <w:spacing w:line="240" w:lineRule="auto"/>
              <w:jc w:val="center"/>
              <w:rPr>
                <w:sz w:val="10"/>
              </w:rPr>
            </w:pPr>
            <w:r w:rsidRPr="00607130">
              <w:rPr>
                <w:sz w:val="10"/>
              </w:rPr>
              <w:t>TiO2</w:t>
            </w:r>
          </w:p>
        </w:tc>
        <w:tc>
          <w:tcPr>
            <w:tcW w:w="671" w:type="dxa"/>
            <w:tcBorders>
              <w:top w:val="single" w:sz="4" w:space="0" w:color="auto"/>
              <w:bottom w:val="single" w:sz="4" w:space="0" w:color="auto"/>
            </w:tcBorders>
            <w:shd w:val="solid" w:color="FFFFFF" w:fill="auto"/>
          </w:tcPr>
          <w:p w14:paraId="1A97117B"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Fe </w:t>
            </w:r>
          </w:p>
        </w:tc>
        <w:tc>
          <w:tcPr>
            <w:tcW w:w="747" w:type="dxa"/>
            <w:tcBorders>
              <w:top w:val="single" w:sz="4" w:space="0" w:color="auto"/>
              <w:bottom w:val="single" w:sz="4" w:space="0" w:color="auto"/>
            </w:tcBorders>
            <w:shd w:val="solid" w:color="FFFFFF" w:fill="auto"/>
          </w:tcPr>
          <w:p w14:paraId="3086589A"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Ca </w:t>
            </w:r>
          </w:p>
        </w:tc>
        <w:tc>
          <w:tcPr>
            <w:tcW w:w="709" w:type="dxa"/>
            <w:tcBorders>
              <w:top w:val="single" w:sz="4" w:space="0" w:color="auto"/>
              <w:bottom w:val="single" w:sz="4" w:space="0" w:color="auto"/>
            </w:tcBorders>
            <w:shd w:val="solid" w:color="FFFFFF" w:fill="auto"/>
          </w:tcPr>
          <w:p w14:paraId="2D01D946" w14:textId="77777777" w:rsidR="00A16FBE" w:rsidRPr="00607130" w:rsidRDefault="00A16FBE" w:rsidP="00A06FDB">
            <w:pPr>
              <w:autoSpaceDE w:val="0"/>
              <w:autoSpaceDN w:val="0"/>
              <w:adjustRightInd w:val="0"/>
              <w:spacing w:line="240" w:lineRule="auto"/>
              <w:jc w:val="center"/>
              <w:rPr>
                <w:sz w:val="10"/>
              </w:rPr>
            </w:pPr>
            <w:r w:rsidRPr="00607130">
              <w:rPr>
                <w:sz w:val="10"/>
              </w:rPr>
              <w:t>Mg</w:t>
            </w:r>
          </w:p>
        </w:tc>
        <w:tc>
          <w:tcPr>
            <w:tcW w:w="708" w:type="dxa"/>
            <w:tcBorders>
              <w:top w:val="single" w:sz="4" w:space="0" w:color="auto"/>
              <w:bottom w:val="single" w:sz="4" w:space="0" w:color="auto"/>
            </w:tcBorders>
            <w:shd w:val="solid" w:color="FFFFFF" w:fill="auto"/>
          </w:tcPr>
          <w:p w14:paraId="3AF9174A"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K </w:t>
            </w:r>
          </w:p>
        </w:tc>
        <w:tc>
          <w:tcPr>
            <w:tcW w:w="702" w:type="dxa"/>
            <w:tcBorders>
              <w:top w:val="single" w:sz="4" w:space="0" w:color="auto"/>
              <w:bottom w:val="single" w:sz="4" w:space="0" w:color="auto"/>
            </w:tcBorders>
            <w:shd w:val="solid" w:color="FFFFFF" w:fill="auto"/>
          </w:tcPr>
          <w:p w14:paraId="00FF48F4"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Mn </w:t>
            </w:r>
          </w:p>
        </w:tc>
        <w:tc>
          <w:tcPr>
            <w:tcW w:w="716" w:type="dxa"/>
            <w:tcBorders>
              <w:top w:val="single" w:sz="4" w:space="0" w:color="auto"/>
              <w:bottom w:val="single" w:sz="4" w:space="0" w:color="auto"/>
            </w:tcBorders>
            <w:shd w:val="solid" w:color="FFFFFF" w:fill="auto"/>
          </w:tcPr>
          <w:p w14:paraId="5C9E6EAA" w14:textId="77777777" w:rsidR="00A16FBE" w:rsidRPr="00607130" w:rsidRDefault="00A16FBE" w:rsidP="00A06FDB">
            <w:pPr>
              <w:autoSpaceDE w:val="0"/>
              <w:autoSpaceDN w:val="0"/>
              <w:adjustRightInd w:val="0"/>
              <w:spacing w:line="240" w:lineRule="auto"/>
              <w:jc w:val="center"/>
              <w:rPr>
                <w:sz w:val="10"/>
              </w:rPr>
            </w:pPr>
            <w:r w:rsidRPr="00607130">
              <w:rPr>
                <w:sz w:val="10"/>
              </w:rPr>
              <w:t>P2O5</w:t>
            </w:r>
          </w:p>
        </w:tc>
        <w:tc>
          <w:tcPr>
            <w:tcW w:w="709" w:type="dxa"/>
            <w:tcBorders>
              <w:top w:val="single" w:sz="4" w:space="0" w:color="auto"/>
              <w:bottom w:val="single" w:sz="4" w:space="0" w:color="auto"/>
            </w:tcBorders>
            <w:shd w:val="solid" w:color="FFFFFF" w:fill="auto"/>
          </w:tcPr>
          <w:p w14:paraId="4508482D"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S </w:t>
            </w:r>
          </w:p>
        </w:tc>
        <w:tc>
          <w:tcPr>
            <w:tcW w:w="708" w:type="dxa"/>
            <w:tcBorders>
              <w:top w:val="single" w:sz="4" w:space="0" w:color="auto"/>
              <w:bottom w:val="single" w:sz="4" w:space="0" w:color="auto"/>
            </w:tcBorders>
            <w:shd w:val="solid" w:color="FFFFFF" w:fill="auto"/>
          </w:tcPr>
          <w:p w14:paraId="69C5B22C"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Cr </w:t>
            </w:r>
          </w:p>
        </w:tc>
        <w:tc>
          <w:tcPr>
            <w:tcW w:w="709" w:type="dxa"/>
            <w:tcBorders>
              <w:top w:val="single" w:sz="4" w:space="0" w:color="auto"/>
              <w:bottom w:val="single" w:sz="4" w:space="0" w:color="auto"/>
            </w:tcBorders>
            <w:shd w:val="solid" w:color="FFFFFF" w:fill="auto"/>
          </w:tcPr>
          <w:p w14:paraId="60513B4B"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Co </w:t>
            </w:r>
          </w:p>
        </w:tc>
        <w:tc>
          <w:tcPr>
            <w:tcW w:w="709" w:type="dxa"/>
            <w:tcBorders>
              <w:top w:val="single" w:sz="4" w:space="0" w:color="auto"/>
              <w:bottom w:val="single" w:sz="4" w:space="0" w:color="auto"/>
            </w:tcBorders>
            <w:shd w:val="solid" w:color="FFFFFF" w:fill="auto"/>
          </w:tcPr>
          <w:p w14:paraId="275C8902"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Ni </w:t>
            </w:r>
          </w:p>
        </w:tc>
        <w:tc>
          <w:tcPr>
            <w:tcW w:w="709" w:type="dxa"/>
            <w:tcBorders>
              <w:top w:val="single" w:sz="4" w:space="0" w:color="auto"/>
              <w:bottom w:val="single" w:sz="4" w:space="0" w:color="auto"/>
            </w:tcBorders>
            <w:shd w:val="solid" w:color="FFFFFF" w:fill="auto"/>
          </w:tcPr>
          <w:p w14:paraId="2400E69F"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Cu </w:t>
            </w:r>
          </w:p>
        </w:tc>
        <w:tc>
          <w:tcPr>
            <w:tcW w:w="708" w:type="dxa"/>
            <w:tcBorders>
              <w:top w:val="single" w:sz="4" w:space="0" w:color="auto"/>
              <w:bottom w:val="single" w:sz="4" w:space="0" w:color="auto"/>
            </w:tcBorders>
            <w:shd w:val="solid" w:color="FFFFFF" w:fill="auto"/>
          </w:tcPr>
          <w:p w14:paraId="519C33E2"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Zn </w:t>
            </w:r>
          </w:p>
        </w:tc>
        <w:tc>
          <w:tcPr>
            <w:tcW w:w="851" w:type="dxa"/>
            <w:tcBorders>
              <w:top w:val="single" w:sz="4" w:space="0" w:color="auto"/>
              <w:bottom w:val="single" w:sz="4" w:space="0" w:color="auto"/>
            </w:tcBorders>
            <w:shd w:val="solid" w:color="FFFFFF" w:fill="auto"/>
          </w:tcPr>
          <w:p w14:paraId="707F41EF" w14:textId="77777777" w:rsidR="00A16FBE" w:rsidRPr="00607130" w:rsidRDefault="00A16FBE" w:rsidP="00A06FDB">
            <w:pPr>
              <w:autoSpaceDE w:val="0"/>
              <w:autoSpaceDN w:val="0"/>
              <w:adjustRightInd w:val="0"/>
              <w:spacing w:line="240" w:lineRule="auto"/>
              <w:jc w:val="center"/>
              <w:rPr>
                <w:sz w:val="10"/>
              </w:rPr>
            </w:pPr>
            <w:r w:rsidRPr="00607130">
              <w:rPr>
                <w:sz w:val="10"/>
              </w:rPr>
              <w:t xml:space="preserve">Rb </w:t>
            </w:r>
          </w:p>
        </w:tc>
      </w:tr>
      <w:tr w:rsidR="00A16FBE" w:rsidRPr="00607130" w14:paraId="29FA8EE8" w14:textId="77777777" w:rsidTr="00A16FBE">
        <w:trPr>
          <w:trHeight w:val="290"/>
        </w:trPr>
        <w:tc>
          <w:tcPr>
            <w:tcW w:w="881" w:type="dxa"/>
            <w:tcBorders>
              <w:top w:val="single" w:sz="4" w:space="0" w:color="auto"/>
            </w:tcBorders>
            <w:shd w:val="solid" w:color="FFFFFF" w:fill="auto"/>
          </w:tcPr>
          <w:p w14:paraId="010470E1" w14:textId="77777777" w:rsidR="00A16FBE" w:rsidRPr="00607130" w:rsidRDefault="00A16FBE" w:rsidP="00A06FDB">
            <w:pPr>
              <w:autoSpaceDE w:val="0"/>
              <w:autoSpaceDN w:val="0"/>
              <w:adjustRightInd w:val="0"/>
              <w:spacing w:line="240" w:lineRule="auto"/>
              <w:rPr>
                <w:sz w:val="10"/>
              </w:rPr>
            </w:pPr>
            <w:r w:rsidRPr="00607130">
              <w:rPr>
                <w:sz w:val="10"/>
              </w:rPr>
              <w:t>D</w:t>
            </w:r>
          </w:p>
        </w:tc>
        <w:tc>
          <w:tcPr>
            <w:tcW w:w="850" w:type="dxa"/>
            <w:tcBorders>
              <w:top w:val="single" w:sz="4" w:space="0" w:color="auto"/>
            </w:tcBorders>
          </w:tcPr>
          <w:p w14:paraId="226B0629" w14:textId="77777777" w:rsidR="00A16FBE" w:rsidRPr="00607130" w:rsidRDefault="00A16FBE" w:rsidP="00A06FDB">
            <w:pPr>
              <w:autoSpaceDE w:val="0"/>
              <w:autoSpaceDN w:val="0"/>
              <w:adjustRightInd w:val="0"/>
              <w:spacing w:line="240" w:lineRule="auto"/>
              <w:jc w:val="center"/>
              <w:rPr>
                <w:sz w:val="10"/>
              </w:rPr>
            </w:pPr>
            <w:r w:rsidRPr="00607130">
              <w:rPr>
                <w:sz w:val="10"/>
              </w:rPr>
              <w:t>0,77</w:t>
            </w:r>
          </w:p>
        </w:tc>
        <w:tc>
          <w:tcPr>
            <w:tcW w:w="709" w:type="dxa"/>
            <w:tcBorders>
              <w:top w:val="single" w:sz="4" w:space="0" w:color="auto"/>
            </w:tcBorders>
          </w:tcPr>
          <w:p w14:paraId="7ED822FE"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44C35648"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14D1EEE3" w14:textId="77777777" w:rsidR="00A16FBE" w:rsidRPr="00607130" w:rsidRDefault="00A16FBE" w:rsidP="00A06FDB">
            <w:pPr>
              <w:autoSpaceDE w:val="0"/>
              <w:autoSpaceDN w:val="0"/>
              <w:adjustRightInd w:val="0"/>
              <w:spacing w:line="240" w:lineRule="auto"/>
              <w:jc w:val="center"/>
              <w:rPr>
                <w:sz w:val="10"/>
              </w:rPr>
            </w:pPr>
          </w:p>
        </w:tc>
        <w:tc>
          <w:tcPr>
            <w:tcW w:w="708" w:type="dxa"/>
            <w:tcBorders>
              <w:top w:val="single" w:sz="4" w:space="0" w:color="auto"/>
            </w:tcBorders>
          </w:tcPr>
          <w:p w14:paraId="54C62F10" w14:textId="77777777" w:rsidR="00A16FBE" w:rsidRPr="00607130" w:rsidRDefault="00A16FBE" w:rsidP="00A06FDB">
            <w:pPr>
              <w:autoSpaceDE w:val="0"/>
              <w:autoSpaceDN w:val="0"/>
              <w:adjustRightInd w:val="0"/>
              <w:spacing w:line="240" w:lineRule="auto"/>
              <w:jc w:val="center"/>
              <w:rPr>
                <w:sz w:val="10"/>
              </w:rPr>
            </w:pPr>
          </w:p>
        </w:tc>
        <w:tc>
          <w:tcPr>
            <w:tcW w:w="671" w:type="dxa"/>
            <w:tcBorders>
              <w:top w:val="single" w:sz="4" w:space="0" w:color="auto"/>
            </w:tcBorders>
          </w:tcPr>
          <w:p w14:paraId="52086648" w14:textId="77777777" w:rsidR="00A16FBE" w:rsidRPr="00607130" w:rsidRDefault="00A16FBE" w:rsidP="00A06FDB">
            <w:pPr>
              <w:autoSpaceDE w:val="0"/>
              <w:autoSpaceDN w:val="0"/>
              <w:adjustRightInd w:val="0"/>
              <w:spacing w:line="240" w:lineRule="auto"/>
              <w:jc w:val="center"/>
              <w:rPr>
                <w:sz w:val="10"/>
              </w:rPr>
            </w:pPr>
          </w:p>
        </w:tc>
        <w:tc>
          <w:tcPr>
            <w:tcW w:w="747" w:type="dxa"/>
            <w:tcBorders>
              <w:top w:val="single" w:sz="4" w:space="0" w:color="auto"/>
            </w:tcBorders>
          </w:tcPr>
          <w:p w14:paraId="2748C075"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2D0C1C5A" w14:textId="77777777" w:rsidR="00A16FBE" w:rsidRPr="00607130" w:rsidRDefault="00A16FBE" w:rsidP="00A06FDB">
            <w:pPr>
              <w:autoSpaceDE w:val="0"/>
              <w:autoSpaceDN w:val="0"/>
              <w:adjustRightInd w:val="0"/>
              <w:spacing w:line="240" w:lineRule="auto"/>
              <w:jc w:val="center"/>
              <w:rPr>
                <w:sz w:val="10"/>
              </w:rPr>
            </w:pPr>
          </w:p>
        </w:tc>
        <w:tc>
          <w:tcPr>
            <w:tcW w:w="708" w:type="dxa"/>
            <w:tcBorders>
              <w:top w:val="single" w:sz="4" w:space="0" w:color="auto"/>
            </w:tcBorders>
          </w:tcPr>
          <w:p w14:paraId="44A865FD" w14:textId="77777777" w:rsidR="00A16FBE" w:rsidRPr="00607130" w:rsidRDefault="00A16FBE" w:rsidP="00A06FDB">
            <w:pPr>
              <w:autoSpaceDE w:val="0"/>
              <w:autoSpaceDN w:val="0"/>
              <w:adjustRightInd w:val="0"/>
              <w:spacing w:line="240" w:lineRule="auto"/>
              <w:jc w:val="center"/>
              <w:rPr>
                <w:sz w:val="10"/>
              </w:rPr>
            </w:pPr>
          </w:p>
        </w:tc>
        <w:tc>
          <w:tcPr>
            <w:tcW w:w="702" w:type="dxa"/>
            <w:tcBorders>
              <w:top w:val="single" w:sz="4" w:space="0" w:color="auto"/>
            </w:tcBorders>
          </w:tcPr>
          <w:p w14:paraId="0B5D64B8" w14:textId="77777777" w:rsidR="00A16FBE" w:rsidRPr="00607130" w:rsidRDefault="00A16FBE" w:rsidP="00A06FDB">
            <w:pPr>
              <w:autoSpaceDE w:val="0"/>
              <w:autoSpaceDN w:val="0"/>
              <w:adjustRightInd w:val="0"/>
              <w:spacing w:line="240" w:lineRule="auto"/>
              <w:jc w:val="center"/>
              <w:rPr>
                <w:sz w:val="10"/>
              </w:rPr>
            </w:pPr>
          </w:p>
        </w:tc>
        <w:tc>
          <w:tcPr>
            <w:tcW w:w="716" w:type="dxa"/>
            <w:tcBorders>
              <w:top w:val="single" w:sz="4" w:space="0" w:color="auto"/>
            </w:tcBorders>
          </w:tcPr>
          <w:p w14:paraId="18ED971A"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6DCA7305" w14:textId="77777777" w:rsidR="00A16FBE" w:rsidRPr="00607130" w:rsidRDefault="00A16FBE" w:rsidP="00A06FDB">
            <w:pPr>
              <w:autoSpaceDE w:val="0"/>
              <w:autoSpaceDN w:val="0"/>
              <w:adjustRightInd w:val="0"/>
              <w:spacing w:line="240" w:lineRule="auto"/>
              <w:jc w:val="center"/>
              <w:rPr>
                <w:sz w:val="10"/>
              </w:rPr>
            </w:pPr>
          </w:p>
        </w:tc>
        <w:tc>
          <w:tcPr>
            <w:tcW w:w="708" w:type="dxa"/>
            <w:tcBorders>
              <w:top w:val="single" w:sz="4" w:space="0" w:color="auto"/>
            </w:tcBorders>
          </w:tcPr>
          <w:p w14:paraId="0AAB77F6"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6F25D6A1"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19A7DC85" w14:textId="77777777" w:rsidR="00A16FBE" w:rsidRPr="00607130" w:rsidRDefault="00A16FBE" w:rsidP="00A06FDB">
            <w:pPr>
              <w:autoSpaceDE w:val="0"/>
              <w:autoSpaceDN w:val="0"/>
              <w:adjustRightInd w:val="0"/>
              <w:spacing w:line="240" w:lineRule="auto"/>
              <w:jc w:val="center"/>
              <w:rPr>
                <w:sz w:val="10"/>
              </w:rPr>
            </w:pPr>
          </w:p>
        </w:tc>
        <w:tc>
          <w:tcPr>
            <w:tcW w:w="709" w:type="dxa"/>
            <w:tcBorders>
              <w:top w:val="single" w:sz="4" w:space="0" w:color="auto"/>
            </w:tcBorders>
          </w:tcPr>
          <w:p w14:paraId="57C3A1DF" w14:textId="77777777" w:rsidR="00A16FBE" w:rsidRPr="00607130" w:rsidRDefault="00A16FBE" w:rsidP="00A06FDB">
            <w:pPr>
              <w:autoSpaceDE w:val="0"/>
              <w:autoSpaceDN w:val="0"/>
              <w:adjustRightInd w:val="0"/>
              <w:spacing w:line="240" w:lineRule="auto"/>
              <w:jc w:val="center"/>
              <w:rPr>
                <w:sz w:val="10"/>
              </w:rPr>
            </w:pPr>
          </w:p>
        </w:tc>
        <w:tc>
          <w:tcPr>
            <w:tcW w:w="708" w:type="dxa"/>
            <w:tcBorders>
              <w:top w:val="single" w:sz="4" w:space="0" w:color="auto"/>
            </w:tcBorders>
          </w:tcPr>
          <w:p w14:paraId="0725D3C3" w14:textId="77777777" w:rsidR="00A16FBE" w:rsidRPr="00607130" w:rsidRDefault="00A16FBE" w:rsidP="00A06FDB">
            <w:pPr>
              <w:autoSpaceDE w:val="0"/>
              <w:autoSpaceDN w:val="0"/>
              <w:adjustRightInd w:val="0"/>
              <w:spacing w:line="240" w:lineRule="auto"/>
              <w:jc w:val="center"/>
              <w:rPr>
                <w:sz w:val="10"/>
              </w:rPr>
            </w:pPr>
          </w:p>
        </w:tc>
        <w:tc>
          <w:tcPr>
            <w:tcW w:w="851" w:type="dxa"/>
            <w:tcBorders>
              <w:top w:val="single" w:sz="4" w:space="0" w:color="auto"/>
            </w:tcBorders>
          </w:tcPr>
          <w:p w14:paraId="51399AF5"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74C3E63B" w14:textId="77777777" w:rsidTr="00A16FBE">
        <w:trPr>
          <w:trHeight w:val="290"/>
        </w:trPr>
        <w:tc>
          <w:tcPr>
            <w:tcW w:w="881" w:type="dxa"/>
            <w:shd w:val="solid" w:color="FFFFFF" w:fill="auto"/>
          </w:tcPr>
          <w:p w14:paraId="0C493553" w14:textId="77777777" w:rsidR="00A16FBE" w:rsidRPr="00607130" w:rsidRDefault="00A16FBE" w:rsidP="00A06FDB">
            <w:pPr>
              <w:autoSpaceDE w:val="0"/>
              <w:autoSpaceDN w:val="0"/>
              <w:adjustRightInd w:val="0"/>
              <w:spacing w:line="240" w:lineRule="auto"/>
              <w:rPr>
                <w:sz w:val="10"/>
              </w:rPr>
            </w:pPr>
            <w:r w:rsidRPr="00607130">
              <w:rPr>
                <w:sz w:val="10"/>
              </w:rPr>
              <w:t>SiO2</w:t>
            </w:r>
          </w:p>
        </w:tc>
        <w:tc>
          <w:tcPr>
            <w:tcW w:w="850" w:type="dxa"/>
          </w:tcPr>
          <w:p w14:paraId="6F8F58DD"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9" w:type="dxa"/>
          </w:tcPr>
          <w:p w14:paraId="6950FA76" w14:textId="77777777" w:rsidR="00A16FBE" w:rsidRPr="00607130" w:rsidRDefault="00A16FBE" w:rsidP="00A06FDB">
            <w:pPr>
              <w:autoSpaceDE w:val="0"/>
              <w:autoSpaceDN w:val="0"/>
              <w:adjustRightInd w:val="0"/>
              <w:spacing w:line="240" w:lineRule="auto"/>
              <w:jc w:val="center"/>
              <w:rPr>
                <w:sz w:val="10"/>
              </w:rPr>
            </w:pPr>
            <w:r w:rsidRPr="00607130">
              <w:rPr>
                <w:sz w:val="10"/>
              </w:rPr>
              <w:t>0,69</w:t>
            </w:r>
          </w:p>
        </w:tc>
        <w:tc>
          <w:tcPr>
            <w:tcW w:w="709" w:type="dxa"/>
          </w:tcPr>
          <w:p w14:paraId="62A57B86"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180AAC9"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40249219" w14:textId="77777777" w:rsidR="00A16FBE" w:rsidRPr="00607130" w:rsidRDefault="00A16FBE" w:rsidP="00A06FDB">
            <w:pPr>
              <w:autoSpaceDE w:val="0"/>
              <w:autoSpaceDN w:val="0"/>
              <w:adjustRightInd w:val="0"/>
              <w:spacing w:line="240" w:lineRule="auto"/>
              <w:jc w:val="center"/>
              <w:rPr>
                <w:sz w:val="10"/>
              </w:rPr>
            </w:pPr>
          </w:p>
        </w:tc>
        <w:tc>
          <w:tcPr>
            <w:tcW w:w="671" w:type="dxa"/>
          </w:tcPr>
          <w:p w14:paraId="5605A1F2" w14:textId="77777777" w:rsidR="00A16FBE" w:rsidRPr="00607130" w:rsidRDefault="00A16FBE" w:rsidP="00A06FDB">
            <w:pPr>
              <w:autoSpaceDE w:val="0"/>
              <w:autoSpaceDN w:val="0"/>
              <w:adjustRightInd w:val="0"/>
              <w:spacing w:line="240" w:lineRule="auto"/>
              <w:jc w:val="center"/>
              <w:rPr>
                <w:sz w:val="10"/>
              </w:rPr>
            </w:pPr>
          </w:p>
        </w:tc>
        <w:tc>
          <w:tcPr>
            <w:tcW w:w="747" w:type="dxa"/>
          </w:tcPr>
          <w:p w14:paraId="3122B68D"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1BC21FCF"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14B00D9"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356C4499"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15906B2A"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06BF76F"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9003A9D"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8D551F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7AB6E5D1"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59B88BF"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4AD9F11C"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2603A454"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36A6C77A" w14:textId="77777777" w:rsidTr="00A16FBE">
        <w:trPr>
          <w:trHeight w:val="290"/>
        </w:trPr>
        <w:tc>
          <w:tcPr>
            <w:tcW w:w="881" w:type="dxa"/>
            <w:shd w:val="solid" w:color="FFFFFF" w:fill="auto"/>
          </w:tcPr>
          <w:p w14:paraId="1A645CB9" w14:textId="77777777" w:rsidR="00A16FBE" w:rsidRPr="00607130" w:rsidRDefault="00A16FBE" w:rsidP="00A06FDB">
            <w:pPr>
              <w:autoSpaceDE w:val="0"/>
              <w:autoSpaceDN w:val="0"/>
              <w:adjustRightInd w:val="0"/>
              <w:spacing w:line="240" w:lineRule="auto"/>
              <w:rPr>
                <w:sz w:val="10"/>
              </w:rPr>
            </w:pPr>
            <w:r w:rsidRPr="00607130">
              <w:rPr>
                <w:sz w:val="10"/>
              </w:rPr>
              <w:t>Al2O3</w:t>
            </w:r>
          </w:p>
        </w:tc>
        <w:tc>
          <w:tcPr>
            <w:tcW w:w="850" w:type="dxa"/>
          </w:tcPr>
          <w:p w14:paraId="1745DF47" w14:textId="77777777" w:rsidR="00A16FBE" w:rsidRPr="00607130" w:rsidRDefault="00A16FBE" w:rsidP="00A06FDB">
            <w:pPr>
              <w:autoSpaceDE w:val="0"/>
              <w:autoSpaceDN w:val="0"/>
              <w:adjustRightInd w:val="0"/>
              <w:spacing w:line="240" w:lineRule="auto"/>
              <w:jc w:val="center"/>
              <w:rPr>
                <w:sz w:val="10"/>
              </w:rPr>
            </w:pPr>
            <w:r w:rsidRPr="00607130">
              <w:rPr>
                <w:sz w:val="10"/>
              </w:rPr>
              <w:t>0,24</w:t>
            </w:r>
          </w:p>
        </w:tc>
        <w:tc>
          <w:tcPr>
            <w:tcW w:w="709" w:type="dxa"/>
          </w:tcPr>
          <w:p w14:paraId="6E9377DD"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9" w:type="dxa"/>
          </w:tcPr>
          <w:p w14:paraId="2A6A47A8"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9" w:type="dxa"/>
          </w:tcPr>
          <w:p w14:paraId="4A4BC0F0"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573586E9" w14:textId="77777777" w:rsidR="00A16FBE" w:rsidRPr="00607130" w:rsidRDefault="00A16FBE" w:rsidP="00A06FDB">
            <w:pPr>
              <w:autoSpaceDE w:val="0"/>
              <w:autoSpaceDN w:val="0"/>
              <w:adjustRightInd w:val="0"/>
              <w:spacing w:line="240" w:lineRule="auto"/>
              <w:jc w:val="center"/>
              <w:rPr>
                <w:sz w:val="10"/>
              </w:rPr>
            </w:pPr>
          </w:p>
        </w:tc>
        <w:tc>
          <w:tcPr>
            <w:tcW w:w="671" w:type="dxa"/>
          </w:tcPr>
          <w:p w14:paraId="3B857CAD" w14:textId="77777777" w:rsidR="00A16FBE" w:rsidRPr="00607130" w:rsidRDefault="00A16FBE" w:rsidP="00A06FDB">
            <w:pPr>
              <w:autoSpaceDE w:val="0"/>
              <w:autoSpaceDN w:val="0"/>
              <w:adjustRightInd w:val="0"/>
              <w:spacing w:line="240" w:lineRule="auto"/>
              <w:jc w:val="center"/>
              <w:rPr>
                <w:sz w:val="10"/>
              </w:rPr>
            </w:pPr>
          </w:p>
        </w:tc>
        <w:tc>
          <w:tcPr>
            <w:tcW w:w="747" w:type="dxa"/>
          </w:tcPr>
          <w:p w14:paraId="0B0CBF2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30D3D5E"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DF7F39A"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1C49141F"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3A95A415"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19C483A9"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2FBAF8E"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2C8AA72A"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E3BC229"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59478CF"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1BEB75D8"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33148E60"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0048D111" w14:textId="77777777" w:rsidTr="00A16FBE">
        <w:trPr>
          <w:trHeight w:val="290"/>
        </w:trPr>
        <w:tc>
          <w:tcPr>
            <w:tcW w:w="881" w:type="dxa"/>
            <w:shd w:val="solid" w:color="FFFFFF" w:fill="auto"/>
          </w:tcPr>
          <w:p w14:paraId="373F5B8D" w14:textId="77777777" w:rsidR="00A16FBE" w:rsidRPr="00607130" w:rsidRDefault="00A16FBE" w:rsidP="00A06FDB">
            <w:pPr>
              <w:autoSpaceDE w:val="0"/>
              <w:autoSpaceDN w:val="0"/>
              <w:adjustRightInd w:val="0"/>
              <w:spacing w:line="240" w:lineRule="auto"/>
              <w:rPr>
                <w:sz w:val="10"/>
              </w:rPr>
            </w:pPr>
            <w:r w:rsidRPr="00607130">
              <w:rPr>
                <w:sz w:val="10"/>
              </w:rPr>
              <w:t>TiO2</w:t>
            </w:r>
          </w:p>
        </w:tc>
        <w:tc>
          <w:tcPr>
            <w:tcW w:w="850" w:type="dxa"/>
          </w:tcPr>
          <w:p w14:paraId="14A80DF6" w14:textId="77777777" w:rsidR="00A16FBE" w:rsidRPr="00607130" w:rsidRDefault="00A16FBE" w:rsidP="00A06FDB">
            <w:pPr>
              <w:autoSpaceDE w:val="0"/>
              <w:autoSpaceDN w:val="0"/>
              <w:adjustRightInd w:val="0"/>
              <w:spacing w:line="240" w:lineRule="auto"/>
              <w:jc w:val="center"/>
              <w:rPr>
                <w:sz w:val="10"/>
              </w:rPr>
            </w:pPr>
            <w:r w:rsidRPr="00607130">
              <w:rPr>
                <w:sz w:val="10"/>
              </w:rPr>
              <w:t>0,66</w:t>
            </w:r>
          </w:p>
        </w:tc>
        <w:tc>
          <w:tcPr>
            <w:tcW w:w="709" w:type="dxa"/>
          </w:tcPr>
          <w:p w14:paraId="0E2C52C3" w14:textId="77777777" w:rsidR="00A16FBE" w:rsidRPr="00607130" w:rsidRDefault="00A16FBE" w:rsidP="00A06FDB">
            <w:pPr>
              <w:autoSpaceDE w:val="0"/>
              <w:autoSpaceDN w:val="0"/>
              <w:adjustRightInd w:val="0"/>
              <w:spacing w:line="240" w:lineRule="auto"/>
              <w:jc w:val="center"/>
              <w:rPr>
                <w:sz w:val="10"/>
              </w:rPr>
            </w:pPr>
            <w:r w:rsidRPr="00607130">
              <w:rPr>
                <w:sz w:val="10"/>
              </w:rPr>
              <w:t>0,54</w:t>
            </w:r>
          </w:p>
        </w:tc>
        <w:tc>
          <w:tcPr>
            <w:tcW w:w="709" w:type="dxa"/>
          </w:tcPr>
          <w:p w14:paraId="556FC5C0" w14:textId="77777777" w:rsidR="00A16FBE" w:rsidRPr="00607130" w:rsidRDefault="00A16FBE" w:rsidP="00A06FDB">
            <w:pPr>
              <w:autoSpaceDE w:val="0"/>
              <w:autoSpaceDN w:val="0"/>
              <w:adjustRightInd w:val="0"/>
              <w:spacing w:line="240" w:lineRule="auto"/>
              <w:jc w:val="center"/>
              <w:rPr>
                <w:sz w:val="10"/>
              </w:rPr>
            </w:pPr>
            <w:r w:rsidRPr="00607130">
              <w:rPr>
                <w:sz w:val="10"/>
              </w:rPr>
              <w:t>0,17</w:t>
            </w:r>
          </w:p>
        </w:tc>
        <w:tc>
          <w:tcPr>
            <w:tcW w:w="709" w:type="dxa"/>
          </w:tcPr>
          <w:p w14:paraId="3C023875" w14:textId="77777777" w:rsidR="00A16FBE" w:rsidRPr="00607130" w:rsidRDefault="00A16FBE" w:rsidP="00A06FDB">
            <w:pPr>
              <w:autoSpaceDE w:val="0"/>
              <w:autoSpaceDN w:val="0"/>
              <w:adjustRightInd w:val="0"/>
              <w:spacing w:line="240" w:lineRule="auto"/>
              <w:jc w:val="center"/>
              <w:rPr>
                <w:sz w:val="10"/>
              </w:rPr>
            </w:pPr>
            <w:r w:rsidRPr="00607130">
              <w:rPr>
                <w:sz w:val="10"/>
              </w:rPr>
              <w:t>0,71</w:t>
            </w:r>
          </w:p>
        </w:tc>
        <w:tc>
          <w:tcPr>
            <w:tcW w:w="708" w:type="dxa"/>
          </w:tcPr>
          <w:p w14:paraId="3C3CB4F3" w14:textId="77777777" w:rsidR="00A16FBE" w:rsidRPr="00607130" w:rsidRDefault="00A16FBE" w:rsidP="00A06FDB">
            <w:pPr>
              <w:autoSpaceDE w:val="0"/>
              <w:autoSpaceDN w:val="0"/>
              <w:adjustRightInd w:val="0"/>
              <w:spacing w:line="240" w:lineRule="auto"/>
              <w:jc w:val="center"/>
              <w:rPr>
                <w:sz w:val="10"/>
              </w:rPr>
            </w:pPr>
          </w:p>
        </w:tc>
        <w:tc>
          <w:tcPr>
            <w:tcW w:w="671" w:type="dxa"/>
          </w:tcPr>
          <w:p w14:paraId="7FF69CF3" w14:textId="77777777" w:rsidR="00A16FBE" w:rsidRPr="00607130" w:rsidRDefault="00A16FBE" w:rsidP="00A06FDB">
            <w:pPr>
              <w:autoSpaceDE w:val="0"/>
              <w:autoSpaceDN w:val="0"/>
              <w:adjustRightInd w:val="0"/>
              <w:spacing w:line="240" w:lineRule="auto"/>
              <w:jc w:val="center"/>
              <w:rPr>
                <w:sz w:val="10"/>
              </w:rPr>
            </w:pPr>
          </w:p>
        </w:tc>
        <w:tc>
          <w:tcPr>
            <w:tcW w:w="747" w:type="dxa"/>
          </w:tcPr>
          <w:p w14:paraId="32F00BD7"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E0310CC"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16A825D9"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4BC0B11A"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3A56FFE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6A4D388"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6C53D73A"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774CF91"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74BE57D"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5AFB0E6"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40221BC8"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77909248"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06EFB0C1" w14:textId="77777777" w:rsidTr="00A16FBE">
        <w:trPr>
          <w:trHeight w:val="290"/>
        </w:trPr>
        <w:tc>
          <w:tcPr>
            <w:tcW w:w="881" w:type="dxa"/>
            <w:shd w:val="solid" w:color="FFFFFF" w:fill="auto"/>
          </w:tcPr>
          <w:p w14:paraId="048924DD" w14:textId="77777777" w:rsidR="00A16FBE" w:rsidRPr="00607130" w:rsidRDefault="00A16FBE" w:rsidP="00A06FDB">
            <w:pPr>
              <w:autoSpaceDE w:val="0"/>
              <w:autoSpaceDN w:val="0"/>
              <w:adjustRightInd w:val="0"/>
              <w:spacing w:line="240" w:lineRule="auto"/>
              <w:rPr>
                <w:sz w:val="10"/>
              </w:rPr>
            </w:pPr>
            <w:r w:rsidRPr="00607130">
              <w:rPr>
                <w:sz w:val="10"/>
              </w:rPr>
              <w:t xml:space="preserve">Fe </w:t>
            </w:r>
          </w:p>
        </w:tc>
        <w:tc>
          <w:tcPr>
            <w:tcW w:w="850" w:type="dxa"/>
          </w:tcPr>
          <w:p w14:paraId="1C57E1CB" w14:textId="77777777" w:rsidR="00A16FBE" w:rsidRPr="00607130" w:rsidRDefault="00A16FBE" w:rsidP="00A06FDB">
            <w:pPr>
              <w:autoSpaceDE w:val="0"/>
              <w:autoSpaceDN w:val="0"/>
              <w:adjustRightInd w:val="0"/>
              <w:spacing w:line="240" w:lineRule="auto"/>
              <w:jc w:val="center"/>
              <w:rPr>
                <w:sz w:val="10"/>
              </w:rPr>
            </w:pPr>
            <w:r w:rsidRPr="00607130">
              <w:rPr>
                <w:sz w:val="10"/>
              </w:rPr>
              <w:t>-0,71</w:t>
            </w:r>
          </w:p>
        </w:tc>
        <w:tc>
          <w:tcPr>
            <w:tcW w:w="709" w:type="dxa"/>
          </w:tcPr>
          <w:p w14:paraId="727DF0BC" w14:textId="77777777" w:rsidR="00A16FBE" w:rsidRPr="00607130" w:rsidRDefault="00A16FBE" w:rsidP="00A06FDB">
            <w:pPr>
              <w:autoSpaceDE w:val="0"/>
              <w:autoSpaceDN w:val="0"/>
              <w:adjustRightInd w:val="0"/>
              <w:spacing w:line="240" w:lineRule="auto"/>
              <w:jc w:val="center"/>
              <w:rPr>
                <w:sz w:val="10"/>
              </w:rPr>
            </w:pPr>
            <w:r w:rsidRPr="00607130">
              <w:rPr>
                <w:sz w:val="10"/>
              </w:rPr>
              <w:t>-0,70</w:t>
            </w:r>
          </w:p>
        </w:tc>
        <w:tc>
          <w:tcPr>
            <w:tcW w:w="709" w:type="dxa"/>
          </w:tcPr>
          <w:p w14:paraId="64895AF6" w14:textId="77777777" w:rsidR="00A16FBE" w:rsidRPr="00607130" w:rsidRDefault="00A16FBE" w:rsidP="00A06FDB">
            <w:pPr>
              <w:autoSpaceDE w:val="0"/>
              <w:autoSpaceDN w:val="0"/>
              <w:adjustRightInd w:val="0"/>
              <w:spacing w:line="240" w:lineRule="auto"/>
              <w:jc w:val="center"/>
              <w:rPr>
                <w:sz w:val="10"/>
              </w:rPr>
            </w:pPr>
            <w:r w:rsidRPr="00607130">
              <w:rPr>
                <w:sz w:val="10"/>
              </w:rPr>
              <w:t>-0,29</w:t>
            </w:r>
          </w:p>
        </w:tc>
        <w:tc>
          <w:tcPr>
            <w:tcW w:w="709" w:type="dxa"/>
          </w:tcPr>
          <w:p w14:paraId="04737EF0"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08" w:type="dxa"/>
          </w:tcPr>
          <w:p w14:paraId="5DD9826B" w14:textId="77777777" w:rsidR="00A16FBE" w:rsidRPr="00607130" w:rsidRDefault="00A16FBE" w:rsidP="00A06FDB">
            <w:pPr>
              <w:autoSpaceDE w:val="0"/>
              <w:autoSpaceDN w:val="0"/>
              <w:adjustRightInd w:val="0"/>
              <w:spacing w:line="240" w:lineRule="auto"/>
              <w:jc w:val="center"/>
              <w:rPr>
                <w:sz w:val="10"/>
              </w:rPr>
            </w:pPr>
            <w:r w:rsidRPr="00607130">
              <w:rPr>
                <w:sz w:val="10"/>
              </w:rPr>
              <w:t>-0,58</w:t>
            </w:r>
          </w:p>
        </w:tc>
        <w:tc>
          <w:tcPr>
            <w:tcW w:w="671" w:type="dxa"/>
          </w:tcPr>
          <w:p w14:paraId="7C6D3CC7" w14:textId="77777777" w:rsidR="00A16FBE" w:rsidRPr="00607130" w:rsidRDefault="00A16FBE" w:rsidP="00A06FDB">
            <w:pPr>
              <w:autoSpaceDE w:val="0"/>
              <w:autoSpaceDN w:val="0"/>
              <w:adjustRightInd w:val="0"/>
              <w:spacing w:line="240" w:lineRule="auto"/>
              <w:jc w:val="center"/>
              <w:rPr>
                <w:sz w:val="10"/>
              </w:rPr>
            </w:pPr>
          </w:p>
        </w:tc>
        <w:tc>
          <w:tcPr>
            <w:tcW w:w="747" w:type="dxa"/>
          </w:tcPr>
          <w:p w14:paraId="05C18C71"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D357F20"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385AD1AE"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0F2ADF26"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7ABF6D99"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1CDC7AA6"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5159F3B7"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2E7A347"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B6F8E9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1BD3E39"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6408F09B"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4603480B"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5E1E00FC" w14:textId="77777777" w:rsidTr="00A16FBE">
        <w:trPr>
          <w:trHeight w:val="290"/>
        </w:trPr>
        <w:tc>
          <w:tcPr>
            <w:tcW w:w="881" w:type="dxa"/>
            <w:shd w:val="solid" w:color="FFFFFF" w:fill="auto"/>
          </w:tcPr>
          <w:p w14:paraId="345C9F06" w14:textId="77777777" w:rsidR="00A16FBE" w:rsidRPr="00607130" w:rsidRDefault="00A16FBE" w:rsidP="00A06FDB">
            <w:pPr>
              <w:autoSpaceDE w:val="0"/>
              <w:autoSpaceDN w:val="0"/>
              <w:adjustRightInd w:val="0"/>
              <w:spacing w:line="240" w:lineRule="auto"/>
              <w:rPr>
                <w:sz w:val="10"/>
              </w:rPr>
            </w:pPr>
            <w:r w:rsidRPr="00607130">
              <w:rPr>
                <w:sz w:val="10"/>
              </w:rPr>
              <w:t xml:space="preserve">Ca </w:t>
            </w:r>
          </w:p>
        </w:tc>
        <w:tc>
          <w:tcPr>
            <w:tcW w:w="850" w:type="dxa"/>
          </w:tcPr>
          <w:p w14:paraId="604D8AE2" w14:textId="77777777" w:rsidR="00A16FBE" w:rsidRPr="00607130" w:rsidRDefault="00A16FBE" w:rsidP="00A06FDB">
            <w:pPr>
              <w:autoSpaceDE w:val="0"/>
              <w:autoSpaceDN w:val="0"/>
              <w:adjustRightInd w:val="0"/>
              <w:spacing w:line="240" w:lineRule="auto"/>
              <w:jc w:val="center"/>
              <w:rPr>
                <w:sz w:val="10"/>
              </w:rPr>
            </w:pPr>
            <w:r w:rsidRPr="00607130">
              <w:rPr>
                <w:sz w:val="10"/>
              </w:rPr>
              <w:t>-0,15</w:t>
            </w:r>
          </w:p>
        </w:tc>
        <w:tc>
          <w:tcPr>
            <w:tcW w:w="709" w:type="dxa"/>
          </w:tcPr>
          <w:p w14:paraId="19D5FAE9"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41078B52" w14:textId="77777777" w:rsidR="00A16FBE" w:rsidRPr="00607130" w:rsidRDefault="00A16FBE" w:rsidP="00A06FDB">
            <w:pPr>
              <w:autoSpaceDE w:val="0"/>
              <w:autoSpaceDN w:val="0"/>
              <w:adjustRightInd w:val="0"/>
              <w:spacing w:line="240" w:lineRule="auto"/>
              <w:jc w:val="center"/>
              <w:rPr>
                <w:sz w:val="10"/>
              </w:rPr>
            </w:pPr>
            <w:r w:rsidRPr="00607130">
              <w:rPr>
                <w:sz w:val="10"/>
              </w:rPr>
              <w:t>-0,46</w:t>
            </w:r>
          </w:p>
        </w:tc>
        <w:tc>
          <w:tcPr>
            <w:tcW w:w="709" w:type="dxa"/>
          </w:tcPr>
          <w:p w14:paraId="597897FD" w14:textId="77777777" w:rsidR="00A16FBE" w:rsidRPr="00607130" w:rsidRDefault="00A16FBE" w:rsidP="00A06FDB">
            <w:pPr>
              <w:autoSpaceDE w:val="0"/>
              <w:autoSpaceDN w:val="0"/>
              <w:adjustRightInd w:val="0"/>
              <w:spacing w:line="240" w:lineRule="auto"/>
              <w:jc w:val="center"/>
              <w:rPr>
                <w:sz w:val="10"/>
              </w:rPr>
            </w:pPr>
            <w:r w:rsidRPr="00607130">
              <w:rPr>
                <w:sz w:val="10"/>
              </w:rPr>
              <w:t>-0,17</w:t>
            </w:r>
          </w:p>
        </w:tc>
        <w:tc>
          <w:tcPr>
            <w:tcW w:w="708" w:type="dxa"/>
          </w:tcPr>
          <w:p w14:paraId="026B9E87"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671" w:type="dxa"/>
          </w:tcPr>
          <w:p w14:paraId="75AD5DCF"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47" w:type="dxa"/>
          </w:tcPr>
          <w:p w14:paraId="16F4B3F5"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4A87BD2"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EA2FB83"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1D978A5D"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59A3C6F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7B158A09"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45D68F8"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E90A293"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DB9A8E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690CAE2"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6BC3FF57"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59279222"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131E5333" w14:textId="77777777" w:rsidTr="00A16FBE">
        <w:trPr>
          <w:trHeight w:val="290"/>
        </w:trPr>
        <w:tc>
          <w:tcPr>
            <w:tcW w:w="881" w:type="dxa"/>
            <w:shd w:val="solid" w:color="FFFFFF" w:fill="auto"/>
          </w:tcPr>
          <w:p w14:paraId="4018AD32" w14:textId="77777777" w:rsidR="00A16FBE" w:rsidRPr="00607130" w:rsidRDefault="00A16FBE" w:rsidP="00A06FDB">
            <w:pPr>
              <w:autoSpaceDE w:val="0"/>
              <w:autoSpaceDN w:val="0"/>
              <w:adjustRightInd w:val="0"/>
              <w:spacing w:line="240" w:lineRule="auto"/>
              <w:rPr>
                <w:sz w:val="10"/>
              </w:rPr>
            </w:pPr>
            <w:r w:rsidRPr="00607130">
              <w:rPr>
                <w:sz w:val="10"/>
              </w:rPr>
              <w:t>Mg</w:t>
            </w:r>
          </w:p>
        </w:tc>
        <w:tc>
          <w:tcPr>
            <w:tcW w:w="850" w:type="dxa"/>
          </w:tcPr>
          <w:p w14:paraId="0DB9355A" w14:textId="77777777" w:rsidR="00A16FBE" w:rsidRPr="00607130" w:rsidRDefault="00A16FBE" w:rsidP="00A06FDB">
            <w:pPr>
              <w:autoSpaceDE w:val="0"/>
              <w:autoSpaceDN w:val="0"/>
              <w:adjustRightInd w:val="0"/>
              <w:spacing w:line="240" w:lineRule="auto"/>
              <w:jc w:val="center"/>
              <w:rPr>
                <w:sz w:val="10"/>
              </w:rPr>
            </w:pPr>
            <w:r w:rsidRPr="00607130">
              <w:rPr>
                <w:sz w:val="10"/>
              </w:rPr>
              <w:t>0,00</w:t>
            </w:r>
          </w:p>
        </w:tc>
        <w:tc>
          <w:tcPr>
            <w:tcW w:w="709" w:type="dxa"/>
          </w:tcPr>
          <w:p w14:paraId="15407D8A" w14:textId="77777777" w:rsidR="00A16FBE" w:rsidRPr="00607130" w:rsidRDefault="00A16FBE" w:rsidP="00A06FDB">
            <w:pPr>
              <w:autoSpaceDE w:val="0"/>
              <w:autoSpaceDN w:val="0"/>
              <w:adjustRightInd w:val="0"/>
              <w:spacing w:line="240" w:lineRule="auto"/>
              <w:jc w:val="center"/>
              <w:rPr>
                <w:sz w:val="10"/>
              </w:rPr>
            </w:pPr>
            <w:r w:rsidRPr="00607130">
              <w:rPr>
                <w:sz w:val="10"/>
              </w:rPr>
              <w:t>0,09</w:t>
            </w:r>
          </w:p>
        </w:tc>
        <w:tc>
          <w:tcPr>
            <w:tcW w:w="709" w:type="dxa"/>
          </w:tcPr>
          <w:p w14:paraId="661CC151" w14:textId="77777777" w:rsidR="00A16FBE" w:rsidRPr="00607130" w:rsidRDefault="00A16FBE" w:rsidP="00A06FDB">
            <w:pPr>
              <w:autoSpaceDE w:val="0"/>
              <w:autoSpaceDN w:val="0"/>
              <w:adjustRightInd w:val="0"/>
              <w:spacing w:line="240" w:lineRule="auto"/>
              <w:jc w:val="center"/>
              <w:rPr>
                <w:sz w:val="10"/>
              </w:rPr>
            </w:pPr>
            <w:r w:rsidRPr="00607130">
              <w:rPr>
                <w:sz w:val="10"/>
              </w:rPr>
              <w:t>0,24</w:t>
            </w:r>
          </w:p>
        </w:tc>
        <w:tc>
          <w:tcPr>
            <w:tcW w:w="709" w:type="dxa"/>
          </w:tcPr>
          <w:p w14:paraId="78312461"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08" w:type="dxa"/>
          </w:tcPr>
          <w:p w14:paraId="104D82EB" w14:textId="77777777" w:rsidR="00A16FBE" w:rsidRPr="00607130" w:rsidRDefault="00A16FBE" w:rsidP="00A06FDB">
            <w:pPr>
              <w:autoSpaceDE w:val="0"/>
              <w:autoSpaceDN w:val="0"/>
              <w:adjustRightInd w:val="0"/>
              <w:spacing w:line="240" w:lineRule="auto"/>
              <w:jc w:val="center"/>
              <w:rPr>
                <w:sz w:val="10"/>
              </w:rPr>
            </w:pPr>
            <w:r w:rsidRPr="00607130">
              <w:rPr>
                <w:sz w:val="10"/>
              </w:rPr>
              <w:t>0,15</w:t>
            </w:r>
          </w:p>
        </w:tc>
        <w:tc>
          <w:tcPr>
            <w:tcW w:w="671" w:type="dxa"/>
          </w:tcPr>
          <w:p w14:paraId="08A43795"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47" w:type="dxa"/>
          </w:tcPr>
          <w:p w14:paraId="1EF50A2D" w14:textId="77777777" w:rsidR="00A16FBE" w:rsidRPr="00607130" w:rsidRDefault="00A16FBE" w:rsidP="00A06FDB">
            <w:pPr>
              <w:autoSpaceDE w:val="0"/>
              <w:autoSpaceDN w:val="0"/>
              <w:adjustRightInd w:val="0"/>
              <w:spacing w:line="240" w:lineRule="auto"/>
              <w:jc w:val="center"/>
              <w:rPr>
                <w:sz w:val="10"/>
              </w:rPr>
            </w:pPr>
            <w:r w:rsidRPr="00607130">
              <w:rPr>
                <w:sz w:val="10"/>
              </w:rPr>
              <w:t>-0,58</w:t>
            </w:r>
          </w:p>
        </w:tc>
        <w:tc>
          <w:tcPr>
            <w:tcW w:w="709" w:type="dxa"/>
          </w:tcPr>
          <w:p w14:paraId="399418EB"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18CCE89"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11DC051C"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40BCC483"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24CBA38E"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334E452B"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CC06081"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B43258E"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A04999E"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5D8624DA"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7E40B2F5"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1D289597" w14:textId="77777777" w:rsidTr="00A16FBE">
        <w:trPr>
          <w:trHeight w:val="290"/>
        </w:trPr>
        <w:tc>
          <w:tcPr>
            <w:tcW w:w="881" w:type="dxa"/>
            <w:shd w:val="solid" w:color="FFFFFF" w:fill="auto"/>
          </w:tcPr>
          <w:p w14:paraId="0D6A781D" w14:textId="77777777" w:rsidR="00A16FBE" w:rsidRPr="00607130" w:rsidRDefault="00A16FBE" w:rsidP="00A06FDB">
            <w:pPr>
              <w:autoSpaceDE w:val="0"/>
              <w:autoSpaceDN w:val="0"/>
              <w:adjustRightInd w:val="0"/>
              <w:spacing w:line="240" w:lineRule="auto"/>
              <w:rPr>
                <w:sz w:val="10"/>
              </w:rPr>
            </w:pPr>
            <w:r w:rsidRPr="00607130">
              <w:rPr>
                <w:sz w:val="10"/>
              </w:rPr>
              <w:t xml:space="preserve">K </w:t>
            </w:r>
          </w:p>
        </w:tc>
        <w:tc>
          <w:tcPr>
            <w:tcW w:w="850" w:type="dxa"/>
          </w:tcPr>
          <w:p w14:paraId="488EA6EF" w14:textId="77777777" w:rsidR="00A16FBE" w:rsidRPr="00607130" w:rsidRDefault="00A16FBE" w:rsidP="00A06FDB">
            <w:pPr>
              <w:autoSpaceDE w:val="0"/>
              <w:autoSpaceDN w:val="0"/>
              <w:adjustRightInd w:val="0"/>
              <w:spacing w:line="240" w:lineRule="auto"/>
              <w:jc w:val="center"/>
              <w:rPr>
                <w:sz w:val="10"/>
              </w:rPr>
            </w:pPr>
            <w:r w:rsidRPr="00607130">
              <w:rPr>
                <w:sz w:val="10"/>
              </w:rPr>
              <w:t>0,35</w:t>
            </w:r>
          </w:p>
        </w:tc>
        <w:tc>
          <w:tcPr>
            <w:tcW w:w="709" w:type="dxa"/>
          </w:tcPr>
          <w:p w14:paraId="23A6F3B8" w14:textId="77777777" w:rsidR="00A16FBE" w:rsidRPr="00607130" w:rsidRDefault="00A16FBE" w:rsidP="00A06FDB">
            <w:pPr>
              <w:autoSpaceDE w:val="0"/>
              <w:autoSpaceDN w:val="0"/>
              <w:adjustRightInd w:val="0"/>
              <w:spacing w:line="240" w:lineRule="auto"/>
              <w:jc w:val="center"/>
              <w:rPr>
                <w:sz w:val="10"/>
              </w:rPr>
            </w:pPr>
            <w:r w:rsidRPr="00607130">
              <w:rPr>
                <w:sz w:val="10"/>
              </w:rPr>
              <w:t>0,60</w:t>
            </w:r>
          </w:p>
        </w:tc>
        <w:tc>
          <w:tcPr>
            <w:tcW w:w="709" w:type="dxa"/>
          </w:tcPr>
          <w:p w14:paraId="56E0ABF7" w14:textId="77777777" w:rsidR="00A16FBE" w:rsidRPr="00607130" w:rsidRDefault="00A16FBE" w:rsidP="00A06FDB">
            <w:pPr>
              <w:autoSpaceDE w:val="0"/>
              <w:autoSpaceDN w:val="0"/>
              <w:adjustRightInd w:val="0"/>
              <w:spacing w:line="240" w:lineRule="auto"/>
              <w:jc w:val="center"/>
              <w:rPr>
                <w:sz w:val="10"/>
              </w:rPr>
            </w:pPr>
            <w:r w:rsidRPr="00607130">
              <w:rPr>
                <w:sz w:val="10"/>
              </w:rPr>
              <w:t>0,54</w:t>
            </w:r>
          </w:p>
        </w:tc>
        <w:tc>
          <w:tcPr>
            <w:tcW w:w="709" w:type="dxa"/>
          </w:tcPr>
          <w:p w14:paraId="0431FF92" w14:textId="77777777" w:rsidR="00A16FBE" w:rsidRPr="00607130" w:rsidRDefault="00A16FBE" w:rsidP="00A06FDB">
            <w:pPr>
              <w:autoSpaceDE w:val="0"/>
              <w:autoSpaceDN w:val="0"/>
              <w:adjustRightInd w:val="0"/>
              <w:spacing w:line="240" w:lineRule="auto"/>
              <w:jc w:val="center"/>
              <w:rPr>
                <w:sz w:val="10"/>
              </w:rPr>
            </w:pPr>
            <w:r w:rsidRPr="00607130">
              <w:rPr>
                <w:sz w:val="10"/>
              </w:rPr>
              <w:t>0,78</w:t>
            </w:r>
          </w:p>
        </w:tc>
        <w:tc>
          <w:tcPr>
            <w:tcW w:w="708" w:type="dxa"/>
          </w:tcPr>
          <w:p w14:paraId="0D26398B" w14:textId="77777777" w:rsidR="00A16FBE" w:rsidRPr="00607130" w:rsidRDefault="00A16FBE" w:rsidP="00A06FDB">
            <w:pPr>
              <w:autoSpaceDE w:val="0"/>
              <w:autoSpaceDN w:val="0"/>
              <w:adjustRightInd w:val="0"/>
              <w:spacing w:line="240" w:lineRule="auto"/>
              <w:jc w:val="center"/>
              <w:rPr>
                <w:sz w:val="10"/>
              </w:rPr>
            </w:pPr>
            <w:r w:rsidRPr="00607130">
              <w:rPr>
                <w:sz w:val="10"/>
              </w:rPr>
              <w:t>0,62</w:t>
            </w:r>
          </w:p>
        </w:tc>
        <w:tc>
          <w:tcPr>
            <w:tcW w:w="671" w:type="dxa"/>
          </w:tcPr>
          <w:p w14:paraId="0E7A3123" w14:textId="77777777" w:rsidR="00A16FBE" w:rsidRPr="00607130" w:rsidRDefault="00A16FBE" w:rsidP="00A06FDB">
            <w:pPr>
              <w:autoSpaceDE w:val="0"/>
              <w:autoSpaceDN w:val="0"/>
              <w:adjustRightInd w:val="0"/>
              <w:spacing w:line="240" w:lineRule="auto"/>
              <w:jc w:val="center"/>
              <w:rPr>
                <w:sz w:val="10"/>
              </w:rPr>
            </w:pPr>
            <w:r w:rsidRPr="00607130">
              <w:rPr>
                <w:sz w:val="10"/>
              </w:rPr>
              <w:t>-0,44</w:t>
            </w:r>
          </w:p>
        </w:tc>
        <w:tc>
          <w:tcPr>
            <w:tcW w:w="747" w:type="dxa"/>
          </w:tcPr>
          <w:p w14:paraId="00BBC291" w14:textId="77777777" w:rsidR="00A16FBE" w:rsidRPr="00607130" w:rsidRDefault="00A16FBE" w:rsidP="00A06FDB">
            <w:pPr>
              <w:autoSpaceDE w:val="0"/>
              <w:autoSpaceDN w:val="0"/>
              <w:adjustRightInd w:val="0"/>
              <w:spacing w:line="240" w:lineRule="auto"/>
              <w:jc w:val="center"/>
              <w:rPr>
                <w:sz w:val="10"/>
              </w:rPr>
            </w:pPr>
            <w:r w:rsidRPr="00607130">
              <w:rPr>
                <w:sz w:val="10"/>
              </w:rPr>
              <w:t>-0,27</w:t>
            </w:r>
          </w:p>
        </w:tc>
        <w:tc>
          <w:tcPr>
            <w:tcW w:w="709" w:type="dxa"/>
          </w:tcPr>
          <w:p w14:paraId="3E23E6A7" w14:textId="77777777" w:rsidR="00A16FBE" w:rsidRPr="00607130" w:rsidRDefault="00A16FBE" w:rsidP="00A06FDB">
            <w:pPr>
              <w:autoSpaceDE w:val="0"/>
              <w:autoSpaceDN w:val="0"/>
              <w:adjustRightInd w:val="0"/>
              <w:spacing w:line="240" w:lineRule="auto"/>
              <w:jc w:val="center"/>
              <w:rPr>
                <w:sz w:val="10"/>
              </w:rPr>
            </w:pPr>
            <w:r w:rsidRPr="00607130">
              <w:rPr>
                <w:sz w:val="10"/>
              </w:rPr>
              <w:t>0,41</w:t>
            </w:r>
          </w:p>
        </w:tc>
        <w:tc>
          <w:tcPr>
            <w:tcW w:w="708" w:type="dxa"/>
          </w:tcPr>
          <w:p w14:paraId="0254746E" w14:textId="77777777" w:rsidR="00A16FBE" w:rsidRPr="00607130" w:rsidRDefault="00A16FBE" w:rsidP="00A06FDB">
            <w:pPr>
              <w:autoSpaceDE w:val="0"/>
              <w:autoSpaceDN w:val="0"/>
              <w:adjustRightInd w:val="0"/>
              <w:spacing w:line="240" w:lineRule="auto"/>
              <w:jc w:val="center"/>
              <w:rPr>
                <w:sz w:val="10"/>
              </w:rPr>
            </w:pPr>
          </w:p>
        </w:tc>
        <w:tc>
          <w:tcPr>
            <w:tcW w:w="702" w:type="dxa"/>
          </w:tcPr>
          <w:p w14:paraId="7D036424"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0625C487"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71F1146E"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48A9B24D"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12A150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674A9D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34A3AAB1"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5D81422"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4D8908EF"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43558623" w14:textId="77777777" w:rsidTr="00A16FBE">
        <w:trPr>
          <w:trHeight w:val="290"/>
        </w:trPr>
        <w:tc>
          <w:tcPr>
            <w:tcW w:w="881" w:type="dxa"/>
            <w:shd w:val="solid" w:color="FFFFFF" w:fill="auto"/>
          </w:tcPr>
          <w:p w14:paraId="38FF7063" w14:textId="77777777" w:rsidR="00A16FBE" w:rsidRPr="00607130" w:rsidRDefault="00A16FBE" w:rsidP="00A06FDB">
            <w:pPr>
              <w:autoSpaceDE w:val="0"/>
              <w:autoSpaceDN w:val="0"/>
              <w:adjustRightInd w:val="0"/>
              <w:spacing w:line="240" w:lineRule="auto"/>
              <w:rPr>
                <w:sz w:val="10"/>
              </w:rPr>
            </w:pPr>
            <w:r w:rsidRPr="00607130">
              <w:rPr>
                <w:sz w:val="10"/>
              </w:rPr>
              <w:t xml:space="preserve">Mn </w:t>
            </w:r>
          </w:p>
        </w:tc>
        <w:tc>
          <w:tcPr>
            <w:tcW w:w="850" w:type="dxa"/>
          </w:tcPr>
          <w:p w14:paraId="3A875816" w14:textId="77777777" w:rsidR="00A16FBE" w:rsidRPr="00607130" w:rsidRDefault="00A16FBE" w:rsidP="00A06FDB">
            <w:pPr>
              <w:autoSpaceDE w:val="0"/>
              <w:autoSpaceDN w:val="0"/>
              <w:adjustRightInd w:val="0"/>
              <w:spacing w:line="240" w:lineRule="auto"/>
              <w:jc w:val="center"/>
              <w:rPr>
                <w:sz w:val="10"/>
              </w:rPr>
            </w:pPr>
            <w:r w:rsidRPr="00607130">
              <w:rPr>
                <w:sz w:val="10"/>
              </w:rPr>
              <w:t>-0,52</w:t>
            </w:r>
          </w:p>
        </w:tc>
        <w:tc>
          <w:tcPr>
            <w:tcW w:w="709" w:type="dxa"/>
          </w:tcPr>
          <w:p w14:paraId="754B20D3"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709" w:type="dxa"/>
          </w:tcPr>
          <w:p w14:paraId="5E3740E0"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09" w:type="dxa"/>
          </w:tcPr>
          <w:p w14:paraId="08C0C5E4" w14:textId="77777777" w:rsidR="00A16FBE" w:rsidRPr="00607130" w:rsidRDefault="00A16FBE" w:rsidP="00A06FDB">
            <w:pPr>
              <w:autoSpaceDE w:val="0"/>
              <w:autoSpaceDN w:val="0"/>
              <w:adjustRightInd w:val="0"/>
              <w:spacing w:line="240" w:lineRule="auto"/>
              <w:jc w:val="center"/>
              <w:rPr>
                <w:sz w:val="10"/>
              </w:rPr>
            </w:pPr>
            <w:r w:rsidRPr="00607130">
              <w:rPr>
                <w:sz w:val="10"/>
              </w:rPr>
              <w:t>-0,12</w:t>
            </w:r>
          </w:p>
        </w:tc>
        <w:tc>
          <w:tcPr>
            <w:tcW w:w="708" w:type="dxa"/>
          </w:tcPr>
          <w:p w14:paraId="6674809C" w14:textId="77777777" w:rsidR="00A16FBE" w:rsidRPr="00607130" w:rsidRDefault="00A16FBE" w:rsidP="00A06FDB">
            <w:pPr>
              <w:autoSpaceDE w:val="0"/>
              <w:autoSpaceDN w:val="0"/>
              <w:adjustRightInd w:val="0"/>
              <w:spacing w:line="240" w:lineRule="auto"/>
              <w:jc w:val="center"/>
              <w:rPr>
                <w:sz w:val="10"/>
              </w:rPr>
            </w:pPr>
            <w:r w:rsidRPr="00607130">
              <w:rPr>
                <w:sz w:val="10"/>
              </w:rPr>
              <w:t>-0,39</w:t>
            </w:r>
          </w:p>
        </w:tc>
        <w:tc>
          <w:tcPr>
            <w:tcW w:w="671" w:type="dxa"/>
          </w:tcPr>
          <w:p w14:paraId="1E76D723" w14:textId="77777777" w:rsidR="00A16FBE" w:rsidRPr="00607130" w:rsidRDefault="00A16FBE" w:rsidP="00A06FDB">
            <w:pPr>
              <w:autoSpaceDE w:val="0"/>
              <w:autoSpaceDN w:val="0"/>
              <w:adjustRightInd w:val="0"/>
              <w:spacing w:line="240" w:lineRule="auto"/>
              <w:jc w:val="center"/>
              <w:rPr>
                <w:sz w:val="10"/>
              </w:rPr>
            </w:pPr>
            <w:r w:rsidRPr="00607130">
              <w:rPr>
                <w:sz w:val="10"/>
              </w:rPr>
              <w:t>0,73</w:t>
            </w:r>
          </w:p>
        </w:tc>
        <w:tc>
          <w:tcPr>
            <w:tcW w:w="747" w:type="dxa"/>
          </w:tcPr>
          <w:p w14:paraId="502813DC" w14:textId="77777777" w:rsidR="00A16FBE" w:rsidRPr="00607130" w:rsidRDefault="00A16FBE" w:rsidP="00A06FDB">
            <w:pPr>
              <w:autoSpaceDE w:val="0"/>
              <w:autoSpaceDN w:val="0"/>
              <w:adjustRightInd w:val="0"/>
              <w:spacing w:line="240" w:lineRule="auto"/>
              <w:jc w:val="center"/>
              <w:rPr>
                <w:sz w:val="10"/>
              </w:rPr>
            </w:pPr>
            <w:r w:rsidRPr="00607130">
              <w:rPr>
                <w:sz w:val="10"/>
              </w:rPr>
              <w:t>0,38</w:t>
            </w:r>
          </w:p>
        </w:tc>
        <w:tc>
          <w:tcPr>
            <w:tcW w:w="709" w:type="dxa"/>
          </w:tcPr>
          <w:p w14:paraId="2C8EB6F7" w14:textId="77777777" w:rsidR="00A16FBE" w:rsidRPr="00607130" w:rsidRDefault="00A16FBE" w:rsidP="00A06FDB">
            <w:pPr>
              <w:autoSpaceDE w:val="0"/>
              <w:autoSpaceDN w:val="0"/>
              <w:adjustRightInd w:val="0"/>
              <w:spacing w:line="240" w:lineRule="auto"/>
              <w:jc w:val="center"/>
              <w:rPr>
                <w:sz w:val="10"/>
              </w:rPr>
            </w:pPr>
            <w:r w:rsidRPr="00607130">
              <w:rPr>
                <w:sz w:val="10"/>
              </w:rPr>
              <w:t>-0,31</w:t>
            </w:r>
          </w:p>
        </w:tc>
        <w:tc>
          <w:tcPr>
            <w:tcW w:w="708" w:type="dxa"/>
          </w:tcPr>
          <w:p w14:paraId="7A0DE59D"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702" w:type="dxa"/>
          </w:tcPr>
          <w:p w14:paraId="022EA79C" w14:textId="77777777" w:rsidR="00A16FBE" w:rsidRPr="00607130" w:rsidRDefault="00A16FBE" w:rsidP="00A06FDB">
            <w:pPr>
              <w:autoSpaceDE w:val="0"/>
              <w:autoSpaceDN w:val="0"/>
              <w:adjustRightInd w:val="0"/>
              <w:spacing w:line="240" w:lineRule="auto"/>
              <w:jc w:val="center"/>
              <w:rPr>
                <w:sz w:val="10"/>
              </w:rPr>
            </w:pPr>
          </w:p>
        </w:tc>
        <w:tc>
          <w:tcPr>
            <w:tcW w:w="716" w:type="dxa"/>
          </w:tcPr>
          <w:p w14:paraId="52E0AA9E"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FFE49EB"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96670A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59FD4814"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4C3200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2CB16512"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C7F2EEB"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2637BCDF"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19A39375" w14:textId="77777777" w:rsidTr="00A16FBE">
        <w:trPr>
          <w:trHeight w:val="290"/>
        </w:trPr>
        <w:tc>
          <w:tcPr>
            <w:tcW w:w="881" w:type="dxa"/>
            <w:shd w:val="solid" w:color="FFFFFF" w:fill="auto"/>
          </w:tcPr>
          <w:p w14:paraId="4307BF5C" w14:textId="77777777" w:rsidR="00A16FBE" w:rsidRPr="00607130" w:rsidRDefault="00A16FBE" w:rsidP="00A06FDB">
            <w:pPr>
              <w:autoSpaceDE w:val="0"/>
              <w:autoSpaceDN w:val="0"/>
              <w:adjustRightInd w:val="0"/>
              <w:spacing w:line="240" w:lineRule="auto"/>
              <w:rPr>
                <w:sz w:val="10"/>
              </w:rPr>
            </w:pPr>
            <w:r w:rsidRPr="00607130">
              <w:rPr>
                <w:sz w:val="10"/>
              </w:rPr>
              <w:t>P2O5</w:t>
            </w:r>
          </w:p>
        </w:tc>
        <w:tc>
          <w:tcPr>
            <w:tcW w:w="850" w:type="dxa"/>
          </w:tcPr>
          <w:p w14:paraId="1B4513AD" w14:textId="77777777" w:rsidR="00A16FBE" w:rsidRPr="00607130" w:rsidRDefault="00A16FBE" w:rsidP="00A06FDB">
            <w:pPr>
              <w:autoSpaceDE w:val="0"/>
              <w:autoSpaceDN w:val="0"/>
              <w:adjustRightInd w:val="0"/>
              <w:spacing w:line="240" w:lineRule="auto"/>
              <w:jc w:val="center"/>
              <w:rPr>
                <w:sz w:val="10"/>
              </w:rPr>
            </w:pPr>
            <w:r w:rsidRPr="00607130">
              <w:rPr>
                <w:sz w:val="10"/>
              </w:rPr>
              <w:t>0,01</w:t>
            </w:r>
          </w:p>
        </w:tc>
        <w:tc>
          <w:tcPr>
            <w:tcW w:w="709" w:type="dxa"/>
          </w:tcPr>
          <w:p w14:paraId="441092DD" w14:textId="77777777" w:rsidR="00A16FBE" w:rsidRPr="00607130" w:rsidRDefault="00A16FBE" w:rsidP="00A06FDB">
            <w:pPr>
              <w:autoSpaceDE w:val="0"/>
              <w:autoSpaceDN w:val="0"/>
              <w:adjustRightInd w:val="0"/>
              <w:spacing w:line="240" w:lineRule="auto"/>
              <w:jc w:val="center"/>
              <w:rPr>
                <w:sz w:val="10"/>
              </w:rPr>
            </w:pPr>
            <w:r w:rsidRPr="00607130">
              <w:rPr>
                <w:sz w:val="10"/>
              </w:rPr>
              <w:t>0,29</w:t>
            </w:r>
          </w:p>
        </w:tc>
        <w:tc>
          <w:tcPr>
            <w:tcW w:w="709" w:type="dxa"/>
          </w:tcPr>
          <w:p w14:paraId="4ADEF8E8" w14:textId="77777777" w:rsidR="00A16FBE" w:rsidRPr="00607130" w:rsidRDefault="00A16FBE" w:rsidP="00A06FDB">
            <w:pPr>
              <w:autoSpaceDE w:val="0"/>
              <w:autoSpaceDN w:val="0"/>
              <w:adjustRightInd w:val="0"/>
              <w:spacing w:line="240" w:lineRule="auto"/>
              <w:jc w:val="center"/>
              <w:rPr>
                <w:sz w:val="10"/>
              </w:rPr>
            </w:pPr>
            <w:r w:rsidRPr="00607130">
              <w:rPr>
                <w:sz w:val="10"/>
              </w:rPr>
              <w:t>0,44</w:t>
            </w:r>
          </w:p>
        </w:tc>
        <w:tc>
          <w:tcPr>
            <w:tcW w:w="709" w:type="dxa"/>
          </w:tcPr>
          <w:p w14:paraId="66FFC734" w14:textId="77777777" w:rsidR="00A16FBE" w:rsidRPr="00607130" w:rsidRDefault="00A16FBE" w:rsidP="00A06FDB">
            <w:pPr>
              <w:autoSpaceDE w:val="0"/>
              <w:autoSpaceDN w:val="0"/>
              <w:adjustRightInd w:val="0"/>
              <w:spacing w:line="240" w:lineRule="auto"/>
              <w:jc w:val="center"/>
              <w:rPr>
                <w:sz w:val="10"/>
              </w:rPr>
            </w:pPr>
            <w:r w:rsidRPr="00607130">
              <w:rPr>
                <w:sz w:val="10"/>
              </w:rPr>
              <w:t>0,29</w:t>
            </w:r>
          </w:p>
        </w:tc>
        <w:tc>
          <w:tcPr>
            <w:tcW w:w="708" w:type="dxa"/>
          </w:tcPr>
          <w:p w14:paraId="7D89F772" w14:textId="77777777" w:rsidR="00A16FBE" w:rsidRPr="00607130" w:rsidRDefault="00A16FBE" w:rsidP="00A06FDB">
            <w:pPr>
              <w:autoSpaceDE w:val="0"/>
              <w:autoSpaceDN w:val="0"/>
              <w:adjustRightInd w:val="0"/>
              <w:spacing w:line="240" w:lineRule="auto"/>
              <w:jc w:val="center"/>
              <w:rPr>
                <w:sz w:val="10"/>
              </w:rPr>
            </w:pPr>
            <w:r w:rsidRPr="00607130">
              <w:rPr>
                <w:sz w:val="10"/>
              </w:rPr>
              <w:t>-0,02</w:t>
            </w:r>
          </w:p>
        </w:tc>
        <w:tc>
          <w:tcPr>
            <w:tcW w:w="671" w:type="dxa"/>
          </w:tcPr>
          <w:p w14:paraId="30E6BD49"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47" w:type="dxa"/>
          </w:tcPr>
          <w:p w14:paraId="1EF87083"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09" w:type="dxa"/>
          </w:tcPr>
          <w:p w14:paraId="3C012702" w14:textId="77777777" w:rsidR="00A16FBE" w:rsidRPr="00607130" w:rsidRDefault="00A16FBE" w:rsidP="00A06FDB">
            <w:pPr>
              <w:autoSpaceDE w:val="0"/>
              <w:autoSpaceDN w:val="0"/>
              <w:adjustRightInd w:val="0"/>
              <w:spacing w:line="240" w:lineRule="auto"/>
              <w:jc w:val="center"/>
              <w:rPr>
                <w:sz w:val="10"/>
              </w:rPr>
            </w:pPr>
            <w:r w:rsidRPr="00607130">
              <w:rPr>
                <w:sz w:val="10"/>
              </w:rPr>
              <w:t>-0,25</w:t>
            </w:r>
          </w:p>
        </w:tc>
        <w:tc>
          <w:tcPr>
            <w:tcW w:w="708" w:type="dxa"/>
          </w:tcPr>
          <w:p w14:paraId="13425444" w14:textId="77777777" w:rsidR="00A16FBE" w:rsidRPr="00607130" w:rsidRDefault="00A16FBE" w:rsidP="00A06FDB">
            <w:pPr>
              <w:autoSpaceDE w:val="0"/>
              <w:autoSpaceDN w:val="0"/>
              <w:adjustRightInd w:val="0"/>
              <w:spacing w:line="240" w:lineRule="auto"/>
              <w:jc w:val="center"/>
              <w:rPr>
                <w:sz w:val="10"/>
              </w:rPr>
            </w:pPr>
            <w:r w:rsidRPr="00607130">
              <w:rPr>
                <w:sz w:val="10"/>
              </w:rPr>
              <w:t>0,17</w:t>
            </w:r>
          </w:p>
        </w:tc>
        <w:tc>
          <w:tcPr>
            <w:tcW w:w="702" w:type="dxa"/>
          </w:tcPr>
          <w:p w14:paraId="72A774B0" w14:textId="77777777" w:rsidR="00A16FBE" w:rsidRPr="00607130" w:rsidRDefault="00A16FBE" w:rsidP="00A06FDB">
            <w:pPr>
              <w:autoSpaceDE w:val="0"/>
              <w:autoSpaceDN w:val="0"/>
              <w:adjustRightInd w:val="0"/>
              <w:spacing w:line="240" w:lineRule="auto"/>
              <w:jc w:val="center"/>
              <w:rPr>
                <w:sz w:val="10"/>
              </w:rPr>
            </w:pPr>
            <w:r w:rsidRPr="00607130">
              <w:rPr>
                <w:sz w:val="10"/>
              </w:rPr>
              <w:t>0,39</w:t>
            </w:r>
          </w:p>
        </w:tc>
        <w:tc>
          <w:tcPr>
            <w:tcW w:w="716" w:type="dxa"/>
          </w:tcPr>
          <w:p w14:paraId="1D3488CA"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037062D0"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98B663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3DDC6C4"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2E1F252C"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7BE1C5E6"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1F71FC3F"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72E6C1BE"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3FF84AFF" w14:textId="77777777" w:rsidTr="00A16FBE">
        <w:trPr>
          <w:trHeight w:val="290"/>
        </w:trPr>
        <w:tc>
          <w:tcPr>
            <w:tcW w:w="881" w:type="dxa"/>
            <w:shd w:val="solid" w:color="FFFFFF" w:fill="auto"/>
          </w:tcPr>
          <w:p w14:paraId="335CA5AE" w14:textId="77777777" w:rsidR="00A16FBE" w:rsidRPr="00607130" w:rsidRDefault="00A16FBE" w:rsidP="00A06FDB">
            <w:pPr>
              <w:autoSpaceDE w:val="0"/>
              <w:autoSpaceDN w:val="0"/>
              <w:adjustRightInd w:val="0"/>
              <w:spacing w:line="240" w:lineRule="auto"/>
              <w:rPr>
                <w:sz w:val="10"/>
              </w:rPr>
            </w:pPr>
            <w:r w:rsidRPr="00607130">
              <w:rPr>
                <w:sz w:val="10"/>
              </w:rPr>
              <w:t xml:space="preserve">S </w:t>
            </w:r>
          </w:p>
        </w:tc>
        <w:tc>
          <w:tcPr>
            <w:tcW w:w="850" w:type="dxa"/>
          </w:tcPr>
          <w:p w14:paraId="044CC434" w14:textId="77777777" w:rsidR="00A16FBE" w:rsidRPr="00607130" w:rsidRDefault="00A16FBE" w:rsidP="00A06FDB">
            <w:pPr>
              <w:autoSpaceDE w:val="0"/>
              <w:autoSpaceDN w:val="0"/>
              <w:adjustRightInd w:val="0"/>
              <w:spacing w:line="240" w:lineRule="auto"/>
              <w:jc w:val="center"/>
              <w:rPr>
                <w:sz w:val="10"/>
              </w:rPr>
            </w:pPr>
            <w:r w:rsidRPr="00607130">
              <w:rPr>
                <w:sz w:val="10"/>
              </w:rPr>
              <w:t>-0,47</w:t>
            </w:r>
          </w:p>
        </w:tc>
        <w:tc>
          <w:tcPr>
            <w:tcW w:w="709" w:type="dxa"/>
          </w:tcPr>
          <w:p w14:paraId="100FB704" w14:textId="77777777" w:rsidR="00A16FBE" w:rsidRPr="00607130" w:rsidRDefault="00A16FBE" w:rsidP="00A06FDB">
            <w:pPr>
              <w:autoSpaceDE w:val="0"/>
              <w:autoSpaceDN w:val="0"/>
              <w:adjustRightInd w:val="0"/>
              <w:spacing w:line="240" w:lineRule="auto"/>
              <w:jc w:val="center"/>
              <w:rPr>
                <w:sz w:val="10"/>
              </w:rPr>
            </w:pPr>
            <w:r w:rsidRPr="00607130">
              <w:rPr>
                <w:sz w:val="10"/>
              </w:rPr>
              <w:t>-0,84</w:t>
            </w:r>
          </w:p>
        </w:tc>
        <w:tc>
          <w:tcPr>
            <w:tcW w:w="709" w:type="dxa"/>
          </w:tcPr>
          <w:p w14:paraId="45ECC9CD" w14:textId="77777777" w:rsidR="00A16FBE" w:rsidRPr="00607130" w:rsidRDefault="00A16FBE" w:rsidP="00A06FDB">
            <w:pPr>
              <w:autoSpaceDE w:val="0"/>
              <w:autoSpaceDN w:val="0"/>
              <w:adjustRightInd w:val="0"/>
              <w:spacing w:line="240" w:lineRule="auto"/>
              <w:jc w:val="center"/>
              <w:rPr>
                <w:sz w:val="10"/>
              </w:rPr>
            </w:pPr>
            <w:r w:rsidRPr="00607130">
              <w:rPr>
                <w:sz w:val="10"/>
              </w:rPr>
              <w:t>-0,90</w:t>
            </w:r>
          </w:p>
        </w:tc>
        <w:tc>
          <w:tcPr>
            <w:tcW w:w="709" w:type="dxa"/>
          </w:tcPr>
          <w:p w14:paraId="2806A3E7" w14:textId="77777777" w:rsidR="00A16FBE" w:rsidRPr="00607130" w:rsidRDefault="00A16FBE" w:rsidP="00A06FDB">
            <w:pPr>
              <w:autoSpaceDE w:val="0"/>
              <w:autoSpaceDN w:val="0"/>
              <w:adjustRightInd w:val="0"/>
              <w:spacing w:line="240" w:lineRule="auto"/>
              <w:jc w:val="center"/>
              <w:rPr>
                <w:sz w:val="10"/>
              </w:rPr>
            </w:pPr>
            <w:r w:rsidRPr="00607130">
              <w:rPr>
                <w:sz w:val="10"/>
              </w:rPr>
              <w:t>-0,39</w:t>
            </w:r>
          </w:p>
        </w:tc>
        <w:tc>
          <w:tcPr>
            <w:tcW w:w="708" w:type="dxa"/>
          </w:tcPr>
          <w:p w14:paraId="21CA9402"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671" w:type="dxa"/>
          </w:tcPr>
          <w:p w14:paraId="739CE851" w14:textId="77777777" w:rsidR="00A16FBE" w:rsidRPr="00607130" w:rsidRDefault="00A16FBE" w:rsidP="00A06FDB">
            <w:pPr>
              <w:autoSpaceDE w:val="0"/>
              <w:autoSpaceDN w:val="0"/>
              <w:adjustRightInd w:val="0"/>
              <w:spacing w:line="240" w:lineRule="auto"/>
              <w:jc w:val="center"/>
              <w:rPr>
                <w:sz w:val="10"/>
              </w:rPr>
            </w:pPr>
            <w:r w:rsidRPr="00607130">
              <w:rPr>
                <w:sz w:val="10"/>
              </w:rPr>
              <w:t>0,46</w:t>
            </w:r>
          </w:p>
        </w:tc>
        <w:tc>
          <w:tcPr>
            <w:tcW w:w="747" w:type="dxa"/>
          </w:tcPr>
          <w:p w14:paraId="6589523A"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9" w:type="dxa"/>
          </w:tcPr>
          <w:p w14:paraId="60245D00" w14:textId="77777777" w:rsidR="00A16FBE" w:rsidRPr="00607130" w:rsidRDefault="00A16FBE" w:rsidP="00A06FDB">
            <w:pPr>
              <w:autoSpaceDE w:val="0"/>
              <w:autoSpaceDN w:val="0"/>
              <w:adjustRightInd w:val="0"/>
              <w:spacing w:line="240" w:lineRule="auto"/>
              <w:jc w:val="center"/>
              <w:rPr>
                <w:sz w:val="10"/>
              </w:rPr>
            </w:pPr>
            <w:r w:rsidRPr="00607130">
              <w:rPr>
                <w:sz w:val="10"/>
              </w:rPr>
              <w:t>-0,16</w:t>
            </w:r>
          </w:p>
        </w:tc>
        <w:tc>
          <w:tcPr>
            <w:tcW w:w="708" w:type="dxa"/>
          </w:tcPr>
          <w:p w14:paraId="6E10B259" w14:textId="77777777" w:rsidR="00A16FBE" w:rsidRPr="00607130" w:rsidRDefault="00A16FBE" w:rsidP="00A06FDB">
            <w:pPr>
              <w:autoSpaceDE w:val="0"/>
              <w:autoSpaceDN w:val="0"/>
              <w:adjustRightInd w:val="0"/>
              <w:spacing w:line="240" w:lineRule="auto"/>
              <w:jc w:val="center"/>
              <w:rPr>
                <w:sz w:val="10"/>
              </w:rPr>
            </w:pPr>
            <w:r w:rsidRPr="00607130">
              <w:rPr>
                <w:sz w:val="10"/>
              </w:rPr>
              <w:t>-0,69</w:t>
            </w:r>
          </w:p>
        </w:tc>
        <w:tc>
          <w:tcPr>
            <w:tcW w:w="702" w:type="dxa"/>
          </w:tcPr>
          <w:p w14:paraId="1196E903" w14:textId="77777777" w:rsidR="00A16FBE" w:rsidRPr="00607130" w:rsidRDefault="00A16FBE" w:rsidP="00A06FDB">
            <w:pPr>
              <w:autoSpaceDE w:val="0"/>
              <w:autoSpaceDN w:val="0"/>
              <w:adjustRightInd w:val="0"/>
              <w:spacing w:line="240" w:lineRule="auto"/>
              <w:jc w:val="center"/>
              <w:rPr>
                <w:sz w:val="10"/>
              </w:rPr>
            </w:pPr>
            <w:r w:rsidRPr="00607130">
              <w:rPr>
                <w:sz w:val="10"/>
              </w:rPr>
              <w:t>0,36</w:t>
            </w:r>
          </w:p>
        </w:tc>
        <w:tc>
          <w:tcPr>
            <w:tcW w:w="716" w:type="dxa"/>
          </w:tcPr>
          <w:p w14:paraId="6575C21F" w14:textId="77777777" w:rsidR="00A16FBE" w:rsidRPr="00607130" w:rsidRDefault="00A16FBE" w:rsidP="00A06FDB">
            <w:pPr>
              <w:autoSpaceDE w:val="0"/>
              <w:autoSpaceDN w:val="0"/>
              <w:adjustRightInd w:val="0"/>
              <w:spacing w:line="240" w:lineRule="auto"/>
              <w:jc w:val="center"/>
              <w:rPr>
                <w:sz w:val="10"/>
              </w:rPr>
            </w:pPr>
            <w:r w:rsidRPr="00607130">
              <w:rPr>
                <w:sz w:val="10"/>
              </w:rPr>
              <w:t>-0,47</w:t>
            </w:r>
          </w:p>
        </w:tc>
        <w:tc>
          <w:tcPr>
            <w:tcW w:w="709" w:type="dxa"/>
          </w:tcPr>
          <w:p w14:paraId="71A51BA4"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6622507F"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D7703F5"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9DFB674"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66761EC"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7247627"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1CD55A5C"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2A39BD90" w14:textId="77777777" w:rsidTr="00A16FBE">
        <w:trPr>
          <w:trHeight w:val="290"/>
        </w:trPr>
        <w:tc>
          <w:tcPr>
            <w:tcW w:w="881" w:type="dxa"/>
            <w:shd w:val="solid" w:color="FFFFFF" w:fill="auto"/>
          </w:tcPr>
          <w:p w14:paraId="3361EEBB" w14:textId="77777777" w:rsidR="00A16FBE" w:rsidRPr="00607130" w:rsidRDefault="00A16FBE" w:rsidP="00A06FDB">
            <w:pPr>
              <w:autoSpaceDE w:val="0"/>
              <w:autoSpaceDN w:val="0"/>
              <w:adjustRightInd w:val="0"/>
              <w:spacing w:line="240" w:lineRule="auto"/>
              <w:rPr>
                <w:sz w:val="10"/>
              </w:rPr>
            </w:pPr>
            <w:r w:rsidRPr="00607130">
              <w:rPr>
                <w:sz w:val="10"/>
              </w:rPr>
              <w:t xml:space="preserve">Cr </w:t>
            </w:r>
          </w:p>
        </w:tc>
        <w:tc>
          <w:tcPr>
            <w:tcW w:w="850" w:type="dxa"/>
          </w:tcPr>
          <w:p w14:paraId="4F104A75" w14:textId="77777777" w:rsidR="00A16FBE" w:rsidRPr="00607130" w:rsidRDefault="00A16FBE" w:rsidP="00A06FDB">
            <w:pPr>
              <w:autoSpaceDE w:val="0"/>
              <w:autoSpaceDN w:val="0"/>
              <w:adjustRightInd w:val="0"/>
              <w:spacing w:line="240" w:lineRule="auto"/>
              <w:jc w:val="center"/>
              <w:rPr>
                <w:sz w:val="10"/>
              </w:rPr>
            </w:pPr>
            <w:r w:rsidRPr="00607130">
              <w:rPr>
                <w:sz w:val="10"/>
              </w:rPr>
              <w:t>0,53</w:t>
            </w:r>
          </w:p>
        </w:tc>
        <w:tc>
          <w:tcPr>
            <w:tcW w:w="709" w:type="dxa"/>
          </w:tcPr>
          <w:p w14:paraId="3F055221"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4A2C9DD8" w14:textId="77777777" w:rsidR="00A16FBE" w:rsidRPr="00607130" w:rsidRDefault="00A16FBE" w:rsidP="00A06FDB">
            <w:pPr>
              <w:autoSpaceDE w:val="0"/>
              <w:autoSpaceDN w:val="0"/>
              <w:adjustRightInd w:val="0"/>
              <w:spacing w:line="240" w:lineRule="auto"/>
              <w:jc w:val="center"/>
              <w:rPr>
                <w:sz w:val="10"/>
              </w:rPr>
            </w:pPr>
            <w:r w:rsidRPr="00607130">
              <w:rPr>
                <w:sz w:val="10"/>
              </w:rPr>
              <w:t>-0,54</w:t>
            </w:r>
          </w:p>
        </w:tc>
        <w:tc>
          <w:tcPr>
            <w:tcW w:w="709" w:type="dxa"/>
          </w:tcPr>
          <w:p w14:paraId="2CB049DA" w14:textId="77777777" w:rsidR="00A16FBE" w:rsidRPr="00607130" w:rsidRDefault="00A16FBE" w:rsidP="00A06FDB">
            <w:pPr>
              <w:autoSpaceDE w:val="0"/>
              <w:autoSpaceDN w:val="0"/>
              <w:adjustRightInd w:val="0"/>
              <w:spacing w:line="240" w:lineRule="auto"/>
              <w:jc w:val="center"/>
              <w:rPr>
                <w:sz w:val="10"/>
              </w:rPr>
            </w:pPr>
            <w:r w:rsidRPr="00607130">
              <w:rPr>
                <w:sz w:val="10"/>
              </w:rPr>
              <w:t>0,15</w:t>
            </w:r>
          </w:p>
        </w:tc>
        <w:tc>
          <w:tcPr>
            <w:tcW w:w="708" w:type="dxa"/>
          </w:tcPr>
          <w:p w14:paraId="020DF6A2"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671" w:type="dxa"/>
          </w:tcPr>
          <w:p w14:paraId="6CBB4E6F"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47" w:type="dxa"/>
          </w:tcPr>
          <w:p w14:paraId="68BCF142" w14:textId="77777777" w:rsidR="00A16FBE" w:rsidRPr="00607130" w:rsidRDefault="00A16FBE" w:rsidP="00A06FDB">
            <w:pPr>
              <w:autoSpaceDE w:val="0"/>
              <w:autoSpaceDN w:val="0"/>
              <w:adjustRightInd w:val="0"/>
              <w:spacing w:line="240" w:lineRule="auto"/>
              <w:jc w:val="center"/>
              <w:rPr>
                <w:sz w:val="10"/>
              </w:rPr>
            </w:pPr>
            <w:r w:rsidRPr="00607130">
              <w:rPr>
                <w:sz w:val="10"/>
              </w:rPr>
              <w:t>0,67</w:t>
            </w:r>
          </w:p>
        </w:tc>
        <w:tc>
          <w:tcPr>
            <w:tcW w:w="709" w:type="dxa"/>
          </w:tcPr>
          <w:p w14:paraId="33806857" w14:textId="77777777" w:rsidR="00A16FBE" w:rsidRPr="00607130" w:rsidRDefault="00A16FBE" w:rsidP="00A06FDB">
            <w:pPr>
              <w:autoSpaceDE w:val="0"/>
              <w:autoSpaceDN w:val="0"/>
              <w:adjustRightInd w:val="0"/>
              <w:spacing w:line="240" w:lineRule="auto"/>
              <w:jc w:val="center"/>
              <w:rPr>
                <w:sz w:val="10"/>
              </w:rPr>
            </w:pPr>
            <w:r w:rsidRPr="00607130">
              <w:rPr>
                <w:sz w:val="10"/>
              </w:rPr>
              <w:t>-0,71</w:t>
            </w:r>
          </w:p>
        </w:tc>
        <w:tc>
          <w:tcPr>
            <w:tcW w:w="708" w:type="dxa"/>
          </w:tcPr>
          <w:p w14:paraId="602F92A4" w14:textId="77777777" w:rsidR="00A16FBE" w:rsidRPr="00607130" w:rsidRDefault="00A16FBE" w:rsidP="00A06FDB">
            <w:pPr>
              <w:autoSpaceDE w:val="0"/>
              <w:autoSpaceDN w:val="0"/>
              <w:adjustRightInd w:val="0"/>
              <w:spacing w:line="240" w:lineRule="auto"/>
              <w:jc w:val="center"/>
              <w:rPr>
                <w:sz w:val="10"/>
              </w:rPr>
            </w:pPr>
            <w:r w:rsidRPr="00607130">
              <w:rPr>
                <w:sz w:val="10"/>
              </w:rPr>
              <w:t>-0,30</w:t>
            </w:r>
          </w:p>
        </w:tc>
        <w:tc>
          <w:tcPr>
            <w:tcW w:w="702" w:type="dxa"/>
          </w:tcPr>
          <w:p w14:paraId="1C1990E5" w14:textId="77777777" w:rsidR="00A16FBE" w:rsidRPr="00607130" w:rsidRDefault="00A16FBE" w:rsidP="00A06FDB">
            <w:pPr>
              <w:autoSpaceDE w:val="0"/>
              <w:autoSpaceDN w:val="0"/>
              <w:adjustRightInd w:val="0"/>
              <w:spacing w:line="240" w:lineRule="auto"/>
              <w:jc w:val="center"/>
              <w:rPr>
                <w:sz w:val="10"/>
              </w:rPr>
            </w:pPr>
            <w:r w:rsidRPr="00607130">
              <w:rPr>
                <w:sz w:val="10"/>
              </w:rPr>
              <w:t>0,69</w:t>
            </w:r>
          </w:p>
        </w:tc>
        <w:tc>
          <w:tcPr>
            <w:tcW w:w="716" w:type="dxa"/>
          </w:tcPr>
          <w:p w14:paraId="1BD86993" w14:textId="77777777" w:rsidR="00A16FBE" w:rsidRPr="00607130" w:rsidRDefault="00A16FBE" w:rsidP="00A06FDB">
            <w:pPr>
              <w:autoSpaceDE w:val="0"/>
              <w:autoSpaceDN w:val="0"/>
              <w:adjustRightInd w:val="0"/>
              <w:spacing w:line="240" w:lineRule="auto"/>
              <w:jc w:val="center"/>
              <w:rPr>
                <w:sz w:val="10"/>
              </w:rPr>
            </w:pPr>
            <w:r w:rsidRPr="00607130">
              <w:rPr>
                <w:sz w:val="10"/>
              </w:rPr>
              <w:t>-0,02</w:t>
            </w:r>
          </w:p>
        </w:tc>
        <w:tc>
          <w:tcPr>
            <w:tcW w:w="709" w:type="dxa"/>
          </w:tcPr>
          <w:p w14:paraId="5856F1B6"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708" w:type="dxa"/>
          </w:tcPr>
          <w:p w14:paraId="1A83ADA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8A8E383"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122CF342"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17CD635"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0D32A80B"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6B6559FA"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028D377E" w14:textId="77777777" w:rsidTr="00A16FBE">
        <w:trPr>
          <w:trHeight w:val="290"/>
        </w:trPr>
        <w:tc>
          <w:tcPr>
            <w:tcW w:w="881" w:type="dxa"/>
            <w:shd w:val="solid" w:color="FFFFFF" w:fill="auto"/>
          </w:tcPr>
          <w:p w14:paraId="042A0CF7" w14:textId="77777777" w:rsidR="00A16FBE" w:rsidRPr="00607130" w:rsidRDefault="00A16FBE" w:rsidP="00A06FDB">
            <w:pPr>
              <w:autoSpaceDE w:val="0"/>
              <w:autoSpaceDN w:val="0"/>
              <w:adjustRightInd w:val="0"/>
              <w:spacing w:line="240" w:lineRule="auto"/>
              <w:rPr>
                <w:sz w:val="10"/>
              </w:rPr>
            </w:pPr>
            <w:r w:rsidRPr="00607130">
              <w:rPr>
                <w:sz w:val="10"/>
              </w:rPr>
              <w:t xml:space="preserve">Co </w:t>
            </w:r>
          </w:p>
        </w:tc>
        <w:tc>
          <w:tcPr>
            <w:tcW w:w="850" w:type="dxa"/>
          </w:tcPr>
          <w:p w14:paraId="5C40166D"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709" w:type="dxa"/>
          </w:tcPr>
          <w:p w14:paraId="21A9445E" w14:textId="77777777" w:rsidR="00A16FBE" w:rsidRPr="00607130" w:rsidRDefault="00A16FBE" w:rsidP="00A06FDB">
            <w:pPr>
              <w:autoSpaceDE w:val="0"/>
              <w:autoSpaceDN w:val="0"/>
              <w:adjustRightInd w:val="0"/>
              <w:spacing w:line="240" w:lineRule="auto"/>
              <w:jc w:val="center"/>
              <w:rPr>
                <w:sz w:val="10"/>
              </w:rPr>
            </w:pPr>
            <w:r w:rsidRPr="00607130">
              <w:rPr>
                <w:sz w:val="10"/>
              </w:rPr>
              <w:t>-0,63</w:t>
            </w:r>
          </w:p>
        </w:tc>
        <w:tc>
          <w:tcPr>
            <w:tcW w:w="709" w:type="dxa"/>
          </w:tcPr>
          <w:p w14:paraId="75B08BC8" w14:textId="77777777" w:rsidR="00A16FBE" w:rsidRPr="00607130" w:rsidRDefault="00A16FBE" w:rsidP="00A06FDB">
            <w:pPr>
              <w:autoSpaceDE w:val="0"/>
              <w:autoSpaceDN w:val="0"/>
              <w:adjustRightInd w:val="0"/>
              <w:spacing w:line="240" w:lineRule="auto"/>
              <w:jc w:val="center"/>
              <w:rPr>
                <w:sz w:val="10"/>
              </w:rPr>
            </w:pPr>
            <w:r w:rsidRPr="00607130">
              <w:rPr>
                <w:sz w:val="10"/>
              </w:rPr>
              <w:t>-0,33</w:t>
            </w:r>
          </w:p>
        </w:tc>
        <w:tc>
          <w:tcPr>
            <w:tcW w:w="709" w:type="dxa"/>
          </w:tcPr>
          <w:p w14:paraId="10EF7C5C" w14:textId="77777777" w:rsidR="00A16FBE" w:rsidRPr="00607130" w:rsidRDefault="00A16FBE" w:rsidP="00A06FDB">
            <w:pPr>
              <w:autoSpaceDE w:val="0"/>
              <w:autoSpaceDN w:val="0"/>
              <w:adjustRightInd w:val="0"/>
              <w:spacing w:line="240" w:lineRule="auto"/>
              <w:jc w:val="center"/>
              <w:rPr>
                <w:sz w:val="10"/>
              </w:rPr>
            </w:pPr>
            <w:r w:rsidRPr="00607130">
              <w:rPr>
                <w:sz w:val="10"/>
              </w:rPr>
              <w:t>-0,71</w:t>
            </w:r>
          </w:p>
        </w:tc>
        <w:tc>
          <w:tcPr>
            <w:tcW w:w="708" w:type="dxa"/>
          </w:tcPr>
          <w:p w14:paraId="4E827CE9" w14:textId="77777777" w:rsidR="00A16FBE" w:rsidRPr="00607130" w:rsidRDefault="00A16FBE" w:rsidP="00A06FDB">
            <w:pPr>
              <w:autoSpaceDE w:val="0"/>
              <w:autoSpaceDN w:val="0"/>
              <w:adjustRightInd w:val="0"/>
              <w:spacing w:line="240" w:lineRule="auto"/>
              <w:jc w:val="center"/>
              <w:rPr>
                <w:sz w:val="10"/>
              </w:rPr>
            </w:pPr>
            <w:r w:rsidRPr="00607130">
              <w:rPr>
                <w:sz w:val="10"/>
              </w:rPr>
              <w:t>-0,72</w:t>
            </w:r>
          </w:p>
        </w:tc>
        <w:tc>
          <w:tcPr>
            <w:tcW w:w="671" w:type="dxa"/>
          </w:tcPr>
          <w:p w14:paraId="7EFEC5EA"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747" w:type="dxa"/>
          </w:tcPr>
          <w:p w14:paraId="0EFBA8F5" w14:textId="77777777" w:rsidR="00A16FBE" w:rsidRPr="00607130" w:rsidRDefault="00A16FBE" w:rsidP="00A06FDB">
            <w:pPr>
              <w:autoSpaceDE w:val="0"/>
              <w:autoSpaceDN w:val="0"/>
              <w:adjustRightInd w:val="0"/>
              <w:spacing w:line="240" w:lineRule="auto"/>
              <w:jc w:val="center"/>
              <w:rPr>
                <w:sz w:val="10"/>
              </w:rPr>
            </w:pPr>
            <w:r w:rsidRPr="00607130">
              <w:rPr>
                <w:sz w:val="10"/>
              </w:rPr>
              <w:t>0,00</w:t>
            </w:r>
          </w:p>
        </w:tc>
        <w:tc>
          <w:tcPr>
            <w:tcW w:w="709" w:type="dxa"/>
          </w:tcPr>
          <w:p w14:paraId="678D77B9" w14:textId="77777777" w:rsidR="00A16FBE" w:rsidRPr="00607130" w:rsidRDefault="00A16FBE" w:rsidP="00A06FDB">
            <w:pPr>
              <w:autoSpaceDE w:val="0"/>
              <w:autoSpaceDN w:val="0"/>
              <w:adjustRightInd w:val="0"/>
              <w:spacing w:line="240" w:lineRule="auto"/>
              <w:jc w:val="center"/>
              <w:rPr>
                <w:sz w:val="10"/>
              </w:rPr>
            </w:pPr>
            <w:r w:rsidRPr="00607130">
              <w:rPr>
                <w:sz w:val="10"/>
              </w:rPr>
              <w:t>-0,10</w:t>
            </w:r>
          </w:p>
        </w:tc>
        <w:tc>
          <w:tcPr>
            <w:tcW w:w="708" w:type="dxa"/>
          </w:tcPr>
          <w:p w14:paraId="3936E14E" w14:textId="77777777" w:rsidR="00A16FBE" w:rsidRPr="00607130" w:rsidRDefault="00A16FBE" w:rsidP="00A06FDB">
            <w:pPr>
              <w:autoSpaceDE w:val="0"/>
              <w:autoSpaceDN w:val="0"/>
              <w:adjustRightInd w:val="0"/>
              <w:spacing w:line="240" w:lineRule="auto"/>
              <w:jc w:val="center"/>
              <w:rPr>
                <w:sz w:val="10"/>
              </w:rPr>
            </w:pPr>
            <w:r w:rsidRPr="00607130">
              <w:rPr>
                <w:sz w:val="10"/>
              </w:rPr>
              <w:t>-0,76</w:t>
            </w:r>
          </w:p>
        </w:tc>
        <w:tc>
          <w:tcPr>
            <w:tcW w:w="702" w:type="dxa"/>
          </w:tcPr>
          <w:p w14:paraId="096E32CC"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16" w:type="dxa"/>
          </w:tcPr>
          <w:p w14:paraId="639F7E32" w14:textId="77777777" w:rsidR="00A16FBE" w:rsidRPr="00607130" w:rsidRDefault="00A16FBE" w:rsidP="00A06FDB">
            <w:pPr>
              <w:autoSpaceDE w:val="0"/>
              <w:autoSpaceDN w:val="0"/>
              <w:adjustRightInd w:val="0"/>
              <w:spacing w:line="240" w:lineRule="auto"/>
              <w:jc w:val="center"/>
              <w:rPr>
                <w:sz w:val="10"/>
              </w:rPr>
            </w:pPr>
            <w:r w:rsidRPr="00607130">
              <w:rPr>
                <w:sz w:val="10"/>
              </w:rPr>
              <w:t>-0,25</w:t>
            </w:r>
          </w:p>
        </w:tc>
        <w:tc>
          <w:tcPr>
            <w:tcW w:w="709" w:type="dxa"/>
          </w:tcPr>
          <w:p w14:paraId="78B925F1" w14:textId="77777777" w:rsidR="00A16FBE" w:rsidRPr="00607130" w:rsidRDefault="00A16FBE" w:rsidP="00A06FDB">
            <w:pPr>
              <w:autoSpaceDE w:val="0"/>
              <w:autoSpaceDN w:val="0"/>
              <w:adjustRightInd w:val="0"/>
              <w:spacing w:line="240" w:lineRule="auto"/>
              <w:jc w:val="center"/>
              <w:rPr>
                <w:sz w:val="10"/>
              </w:rPr>
            </w:pPr>
            <w:r w:rsidRPr="00607130">
              <w:rPr>
                <w:sz w:val="10"/>
              </w:rPr>
              <w:t>0,58</w:t>
            </w:r>
          </w:p>
        </w:tc>
        <w:tc>
          <w:tcPr>
            <w:tcW w:w="708" w:type="dxa"/>
          </w:tcPr>
          <w:p w14:paraId="71F19053" w14:textId="77777777" w:rsidR="00A16FBE" w:rsidRPr="00607130" w:rsidRDefault="00A16FBE" w:rsidP="00A06FDB">
            <w:pPr>
              <w:autoSpaceDE w:val="0"/>
              <w:autoSpaceDN w:val="0"/>
              <w:adjustRightInd w:val="0"/>
              <w:spacing w:line="240" w:lineRule="auto"/>
              <w:jc w:val="center"/>
              <w:rPr>
                <w:sz w:val="10"/>
              </w:rPr>
            </w:pPr>
            <w:r w:rsidRPr="00607130">
              <w:rPr>
                <w:sz w:val="10"/>
              </w:rPr>
              <w:t>-0,51</w:t>
            </w:r>
          </w:p>
        </w:tc>
        <w:tc>
          <w:tcPr>
            <w:tcW w:w="709" w:type="dxa"/>
          </w:tcPr>
          <w:p w14:paraId="5B3AB111"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75A7CF2F"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1C44180"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2111960E"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3AB666A9"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1D9D9E83" w14:textId="77777777" w:rsidTr="00A16FBE">
        <w:trPr>
          <w:trHeight w:val="290"/>
        </w:trPr>
        <w:tc>
          <w:tcPr>
            <w:tcW w:w="881" w:type="dxa"/>
            <w:shd w:val="solid" w:color="FFFFFF" w:fill="auto"/>
          </w:tcPr>
          <w:p w14:paraId="7E9684EE" w14:textId="77777777" w:rsidR="00A16FBE" w:rsidRPr="00607130" w:rsidRDefault="00A16FBE" w:rsidP="00A06FDB">
            <w:pPr>
              <w:autoSpaceDE w:val="0"/>
              <w:autoSpaceDN w:val="0"/>
              <w:adjustRightInd w:val="0"/>
              <w:spacing w:line="240" w:lineRule="auto"/>
              <w:rPr>
                <w:sz w:val="10"/>
              </w:rPr>
            </w:pPr>
            <w:r w:rsidRPr="00607130">
              <w:rPr>
                <w:sz w:val="10"/>
              </w:rPr>
              <w:t xml:space="preserve">Ni </w:t>
            </w:r>
          </w:p>
        </w:tc>
        <w:tc>
          <w:tcPr>
            <w:tcW w:w="850" w:type="dxa"/>
          </w:tcPr>
          <w:p w14:paraId="6F76AC73" w14:textId="77777777" w:rsidR="00A16FBE" w:rsidRPr="00607130" w:rsidRDefault="00A16FBE" w:rsidP="00A06FDB">
            <w:pPr>
              <w:autoSpaceDE w:val="0"/>
              <w:autoSpaceDN w:val="0"/>
              <w:adjustRightInd w:val="0"/>
              <w:spacing w:line="240" w:lineRule="auto"/>
              <w:jc w:val="center"/>
              <w:rPr>
                <w:sz w:val="10"/>
              </w:rPr>
            </w:pPr>
            <w:r w:rsidRPr="00607130">
              <w:rPr>
                <w:sz w:val="10"/>
              </w:rPr>
              <w:t>-0,23</w:t>
            </w:r>
          </w:p>
        </w:tc>
        <w:tc>
          <w:tcPr>
            <w:tcW w:w="709" w:type="dxa"/>
          </w:tcPr>
          <w:p w14:paraId="36C2B0A3" w14:textId="77777777" w:rsidR="00A16FBE" w:rsidRPr="00607130" w:rsidRDefault="00A16FBE" w:rsidP="00A06FDB">
            <w:pPr>
              <w:autoSpaceDE w:val="0"/>
              <w:autoSpaceDN w:val="0"/>
              <w:adjustRightInd w:val="0"/>
              <w:spacing w:line="240" w:lineRule="auto"/>
              <w:jc w:val="center"/>
              <w:rPr>
                <w:sz w:val="10"/>
              </w:rPr>
            </w:pPr>
            <w:r w:rsidRPr="00607130">
              <w:rPr>
                <w:sz w:val="10"/>
              </w:rPr>
              <w:t>-0,48</w:t>
            </w:r>
          </w:p>
        </w:tc>
        <w:tc>
          <w:tcPr>
            <w:tcW w:w="709" w:type="dxa"/>
          </w:tcPr>
          <w:p w14:paraId="65FF369A" w14:textId="77777777" w:rsidR="00A16FBE" w:rsidRPr="00607130" w:rsidRDefault="00A16FBE" w:rsidP="00A06FDB">
            <w:pPr>
              <w:autoSpaceDE w:val="0"/>
              <w:autoSpaceDN w:val="0"/>
              <w:adjustRightInd w:val="0"/>
              <w:spacing w:line="240" w:lineRule="auto"/>
              <w:jc w:val="center"/>
              <w:rPr>
                <w:sz w:val="10"/>
              </w:rPr>
            </w:pPr>
            <w:r w:rsidRPr="00607130">
              <w:rPr>
                <w:sz w:val="10"/>
              </w:rPr>
              <w:t>-0,26</w:t>
            </w:r>
          </w:p>
        </w:tc>
        <w:tc>
          <w:tcPr>
            <w:tcW w:w="709" w:type="dxa"/>
          </w:tcPr>
          <w:p w14:paraId="0ADEA68A"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8" w:type="dxa"/>
          </w:tcPr>
          <w:p w14:paraId="1AA7A186" w14:textId="77777777" w:rsidR="00A16FBE" w:rsidRPr="00607130" w:rsidRDefault="00A16FBE" w:rsidP="00A06FDB">
            <w:pPr>
              <w:autoSpaceDE w:val="0"/>
              <w:autoSpaceDN w:val="0"/>
              <w:adjustRightInd w:val="0"/>
              <w:spacing w:line="240" w:lineRule="auto"/>
              <w:jc w:val="center"/>
              <w:rPr>
                <w:sz w:val="10"/>
              </w:rPr>
            </w:pPr>
            <w:r w:rsidRPr="00607130">
              <w:rPr>
                <w:sz w:val="10"/>
              </w:rPr>
              <w:t>-0,41</w:t>
            </w:r>
          </w:p>
        </w:tc>
        <w:tc>
          <w:tcPr>
            <w:tcW w:w="671" w:type="dxa"/>
          </w:tcPr>
          <w:p w14:paraId="2BEC5DA9" w14:textId="77777777" w:rsidR="00A16FBE" w:rsidRPr="00607130" w:rsidRDefault="00A16FBE" w:rsidP="00A06FDB">
            <w:pPr>
              <w:autoSpaceDE w:val="0"/>
              <w:autoSpaceDN w:val="0"/>
              <w:adjustRightInd w:val="0"/>
              <w:spacing w:line="240" w:lineRule="auto"/>
              <w:jc w:val="center"/>
              <w:rPr>
                <w:sz w:val="10"/>
              </w:rPr>
            </w:pPr>
            <w:r w:rsidRPr="00607130">
              <w:rPr>
                <w:sz w:val="10"/>
              </w:rPr>
              <w:t>0,44</w:t>
            </w:r>
          </w:p>
        </w:tc>
        <w:tc>
          <w:tcPr>
            <w:tcW w:w="747" w:type="dxa"/>
          </w:tcPr>
          <w:p w14:paraId="25D1D6EA"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9" w:type="dxa"/>
          </w:tcPr>
          <w:p w14:paraId="7E2EA386" w14:textId="77777777" w:rsidR="00A16FBE" w:rsidRPr="00607130" w:rsidRDefault="00A16FBE" w:rsidP="00A06FDB">
            <w:pPr>
              <w:autoSpaceDE w:val="0"/>
              <w:autoSpaceDN w:val="0"/>
              <w:adjustRightInd w:val="0"/>
              <w:spacing w:line="240" w:lineRule="auto"/>
              <w:jc w:val="center"/>
              <w:rPr>
                <w:sz w:val="10"/>
              </w:rPr>
            </w:pPr>
            <w:r w:rsidRPr="00607130">
              <w:rPr>
                <w:sz w:val="10"/>
              </w:rPr>
              <w:t>0,11</w:t>
            </w:r>
          </w:p>
        </w:tc>
        <w:tc>
          <w:tcPr>
            <w:tcW w:w="708" w:type="dxa"/>
          </w:tcPr>
          <w:p w14:paraId="5E4447AF" w14:textId="77777777" w:rsidR="00A16FBE" w:rsidRPr="00607130" w:rsidRDefault="00A16FBE" w:rsidP="00A06FDB">
            <w:pPr>
              <w:autoSpaceDE w:val="0"/>
              <w:autoSpaceDN w:val="0"/>
              <w:adjustRightInd w:val="0"/>
              <w:spacing w:line="240" w:lineRule="auto"/>
              <w:jc w:val="center"/>
              <w:rPr>
                <w:sz w:val="10"/>
              </w:rPr>
            </w:pPr>
            <w:r w:rsidRPr="00607130">
              <w:rPr>
                <w:sz w:val="10"/>
              </w:rPr>
              <w:t>-0,62</w:t>
            </w:r>
          </w:p>
        </w:tc>
        <w:tc>
          <w:tcPr>
            <w:tcW w:w="702" w:type="dxa"/>
          </w:tcPr>
          <w:p w14:paraId="7C7EF616"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16" w:type="dxa"/>
          </w:tcPr>
          <w:p w14:paraId="2DB3B150" w14:textId="77777777" w:rsidR="00A16FBE" w:rsidRPr="00607130" w:rsidRDefault="00A16FBE" w:rsidP="00A06FDB">
            <w:pPr>
              <w:autoSpaceDE w:val="0"/>
              <w:autoSpaceDN w:val="0"/>
              <w:adjustRightInd w:val="0"/>
              <w:spacing w:line="240" w:lineRule="auto"/>
              <w:jc w:val="center"/>
              <w:rPr>
                <w:sz w:val="10"/>
              </w:rPr>
            </w:pPr>
            <w:r w:rsidRPr="00607130">
              <w:rPr>
                <w:sz w:val="10"/>
              </w:rPr>
              <w:t>0,03</w:t>
            </w:r>
          </w:p>
        </w:tc>
        <w:tc>
          <w:tcPr>
            <w:tcW w:w="709" w:type="dxa"/>
          </w:tcPr>
          <w:p w14:paraId="61A625B3" w14:textId="77777777" w:rsidR="00A16FBE" w:rsidRPr="00607130" w:rsidRDefault="00A16FBE" w:rsidP="00A06FDB">
            <w:pPr>
              <w:autoSpaceDE w:val="0"/>
              <w:autoSpaceDN w:val="0"/>
              <w:adjustRightInd w:val="0"/>
              <w:spacing w:line="240" w:lineRule="auto"/>
              <w:jc w:val="center"/>
              <w:rPr>
                <w:sz w:val="10"/>
              </w:rPr>
            </w:pPr>
            <w:r w:rsidRPr="00607130">
              <w:rPr>
                <w:sz w:val="10"/>
              </w:rPr>
              <w:t>0,46</w:t>
            </w:r>
          </w:p>
        </w:tc>
        <w:tc>
          <w:tcPr>
            <w:tcW w:w="708" w:type="dxa"/>
          </w:tcPr>
          <w:p w14:paraId="3E01237D" w14:textId="77777777" w:rsidR="00A16FBE" w:rsidRPr="00607130" w:rsidRDefault="00A16FBE" w:rsidP="00A06FDB">
            <w:pPr>
              <w:autoSpaceDE w:val="0"/>
              <w:autoSpaceDN w:val="0"/>
              <w:adjustRightInd w:val="0"/>
              <w:spacing w:line="240" w:lineRule="auto"/>
              <w:jc w:val="center"/>
              <w:rPr>
                <w:sz w:val="10"/>
              </w:rPr>
            </w:pPr>
            <w:r w:rsidRPr="00607130">
              <w:rPr>
                <w:sz w:val="10"/>
              </w:rPr>
              <w:t>-0,42</w:t>
            </w:r>
          </w:p>
        </w:tc>
        <w:tc>
          <w:tcPr>
            <w:tcW w:w="709" w:type="dxa"/>
          </w:tcPr>
          <w:p w14:paraId="4CBB359F" w14:textId="77777777" w:rsidR="00A16FBE" w:rsidRPr="00607130" w:rsidRDefault="00A16FBE" w:rsidP="00A06FDB">
            <w:pPr>
              <w:autoSpaceDE w:val="0"/>
              <w:autoSpaceDN w:val="0"/>
              <w:adjustRightInd w:val="0"/>
              <w:spacing w:line="240" w:lineRule="auto"/>
              <w:jc w:val="center"/>
              <w:rPr>
                <w:sz w:val="10"/>
              </w:rPr>
            </w:pPr>
            <w:r w:rsidRPr="00607130">
              <w:rPr>
                <w:sz w:val="10"/>
              </w:rPr>
              <w:t>0,71</w:t>
            </w:r>
          </w:p>
        </w:tc>
        <w:tc>
          <w:tcPr>
            <w:tcW w:w="709" w:type="dxa"/>
          </w:tcPr>
          <w:p w14:paraId="4504EBFA"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68DDC024"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1E211B9E"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772D3D82"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46C9DBB0" w14:textId="77777777" w:rsidTr="00A16FBE">
        <w:trPr>
          <w:trHeight w:val="290"/>
        </w:trPr>
        <w:tc>
          <w:tcPr>
            <w:tcW w:w="881" w:type="dxa"/>
            <w:shd w:val="solid" w:color="FFFFFF" w:fill="auto"/>
          </w:tcPr>
          <w:p w14:paraId="42D6CBDA" w14:textId="77777777" w:rsidR="00A16FBE" w:rsidRPr="00607130" w:rsidRDefault="00A16FBE" w:rsidP="00A06FDB">
            <w:pPr>
              <w:autoSpaceDE w:val="0"/>
              <w:autoSpaceDN w:val="0"/>
              <w:adjustRightInd w:val="0"/>
              <w:spacing w:line="240" w:lineRule="auto"/>
              <w:rPr>
                <w:sz w:val="10"/>
              </w:rPr>
            </w:pPr>
            <w:r w:rsidRPr="00607130">
              <w:rPr>
                <w:sz w:val="10"/>
              </w:rPr>
              <w:t xml:space="preserve">Cu </w:t>
            </w:r>
          </w:p>
        </w:tc>
        <w:tc>
          <w:tcPr>
            <w:tcW w:w="850" w:type="dxa"/>
          </w:tcPr>
          <w:p w14:paraId="45572FE1" w14:textId="77777777" w:rsidR="00A16FBE" w:rsidRPr="00607130" w:rsidRDefault="00A16FBE" w:rsidP="00A06FDB">
            <w:pPr>
              <w:autoSpaceDE w:val="0"/>
              <w:autoSpaceDN w:val="0"/>
              <w:adjustRightInd w:val="0"/>
              <w:spacing w:line="240" w:lineRule="auto"/>
              <w:jc w:val="center"/>
              <w:rPr>
                <w:sz w:val="10"/>
              </w:rPr>
            </w:pPr>
            <w:r w:rsidRPr="00607130">
              <w:rPr>
                <w:sz w:val="10"/>
              </w:rPr>
              <w:t>0,28</w:t>
            </w:r>
          </w:p>
        </w:tc>
        <w:tc>
          <w:tcPr>
            <w:tcW w:w="709" w:type="dxa"/>
          </w:tcPr>
          <w:p w14:paraId="3CD4A1BB" w14:textId="77777777" w:rsidR="00A16FBE" w:rsidRPr="00607130" w:rsidRDefault="00A16FBE" w:rsidP="00A06FDB">
            <w:pPr>
              <w:autoSpaceDE w:val="0"/>
              <w:autoSpaceDN w:val="0"/>
              <w:adjustRightInd w:val="0"/>
              <w:spacing w:line="240" w:lineRule="auto"/>
              <w:jc w:val="center"/>
              <w:rPr>
                <w:sz w:val="10"/>
              </w:rPr>
            </w:pPr>
            <w:r w:rsidRPr="00607130">
              <w:rPr>
                <w:sz w:val="10"/>
              </w:rPr>
              <w:t>0,15</w:t>
            </w:r>
          </w:p>
        </w:tc>
        <w:tc>
          <w:tcPr>
            <w:tcW w:w="709" w:type="dxa"/>
          </w:tcPr>
          <w:p w14:paraId="444D585A" w14:textId="77777777" w:rsidR="00A16FBE" w:rsidRPr="00607130" w:rsidRDefault="00A16FBE" w:rsidP="00A06FDB">
            <w:pPr>
              <w:autoSpaceDE w:val="0"/>
              <w:autoSpaceDN w:val="0"/>
              <w:adjustRightInd w:val="0"/>
              <w:spacing w:line="240" w:lineRule="auto"/>
              <w:jc w:val="center"/>
              <w:rPr>
                <w:sz w:val="10"/>
              </w:rPr>
            </w:pPr>
            <w:r w:rsidRPr="00607130">
              <w:rPr>
                <w:sz w:val="10"/>
              </w:rPr>
              <w:t>0,11</w:t>
            </w:r>
          </w:p>
        </w:tc>
        <w:tc>
          <w:tcPr>
            <w:tcW w:w="709" w:type="dxa"/>
          </w:tcPr>
          <w:p w14:paraId="6643513B"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8" w:type="dxa"/>
          </w:tcPr>
          <w:p w14:paraId="3F902AC9"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671" w:type="dxa"/>
          </w:tcPr>
          <w:p w14:paraId="18C63F82" w14:textId="77777777" w:rsidR="00A16FBE" w:rsidRPr="00607130" w:rsidRDefault="00A16FBE" w:rsidP="00A06FDB">
            <w:pPr>
              <w:autoSpaceDE w:val="0"/>
              <w:autoSpaceDN w:val="0"/>
              <w:adjustRightInd w:val="0"/>
              <w:spacing w:line="240" w:lineRule="auto"/>
              <w:jc w:val="center"/>
              <w:rPr>
                <w:sz w:val="10"/>
              </w:rPr>
            </w:pPr>
            <w:r w:rsidRPr="00607130">
              <w:rPr>
                <w:sz w:val="10"/>
              </w:rPr>
              <w:t>-0,63</w:t>
            </w:r>
          </w:p>
        </w:tc>
        <w:tc>
          <w:tcPr>
            <w:tcW w:w="747" w:type="dxa"/>
          </w:tcPr>
          <w:p w14:paraId="087F1394" w14:textId="77777777" w:rsidR="00A16FBE" w:rsidRPr="00607130" w:rsidRDefault="00A16FBE" w:rsidP="00A06FDB">
            <w:pPr>
              <w:autoSpaceDE w:val="0"/>
              <w:autoSpaceDN w:val="0"/>
              <w:adjustRightInd w:val="0"/>
              <w:spacing w:line="240" w:lineRule="auto"/>
              <w:jc w:val="center"/>
              <w:rPr>
                <w:sz w:val="10"/>
              </w:rPr>
            </w:pPr>
            <w:r w:rsidRPr="00607130">
              <w:rPr>
                <w:sz w:val="10"/>
              </w:rPr>
              <w:t>-0,82</w:t>
            </w:r>
          </w:p>
        </w:tc>
        <w:tc>
          <w:tcPr>
            <w:tcW w:w="709" w:type="dxa"/>
          </w:tcPr>
          <w:p w14:paraId="0E1ED4D5" w14:textId="77777777" w:rsidR="00A16FBE" w:rsidRPr="00607130" w:rsidRDefault="00A16FBE" w:rsidP="00A06FDB">
            <w:pPr>
              <w:autoSpaceDE w:val="0"/>
              <w:autoSpaceDN w:val="0"/>
              <w:adjustRightInd w:val="0"/>
              <w:spacing w:line="240" w:lineRule="auto"/>
              <w:jc w:val="center"/>
              <w:rPr>
                <w:sz w:val="10"/>
              </w:rPr>
            </w:pPr>
            <w:r w:rsidRPr="00607130">
              <w:rPr>
                <w:sz w:val="10"/>
              </w:rPr>
              <w:t>0,61</w:t>
            </w:r>
          </w:p>
        </w:tc>
        <w:tc>
          <w:tcPr>
            <w:tcW w:w="708" w:type="dxa"/>
          </w:tcPr>
          <w:p w14:paraId="4FD7AE78"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2" w:type="dxa"/>
          </w:tcPr>
          <w:p w14:paraId="204D0930" w14:textId="77777777" w:rsidR="00A16FBE" w:rsidRPr="00607130" w:rsidRDefault="00A16FBE" w:rsidP="00A06FDB">
            <w:pPr>
              <w:autoSpaceDE w:val="0"/>
              <w:autoSpaceDN w:val="0"/>
              <w:adjustRightInd w:val="0"/>
              <w:spacing w:line="240" w:lineRule="auto"/>
              <w:jc w:val="center"/>
              <w:rPr>
                <w:sz w:val="10"/>
              </w:rPr>
            </w:pPr>
            <w:r w:rsidRPr="00607130">
              <w:rPr>
                <w:sz w:val="10"/>
              </w:rPr>
              <w:t>-0,91</w:t>
            </w:r>
          </w:p>
        </w:tc>
        <w:tc>
          <w:tcPr>
            <w:tcW w:w="716" w:type="dxa"/>
          </w:tcPr>
          <w:p w14:paraId="466636E0" w14:textId="77777777" w:rsidR="00A16FBE" w:rsidRPr="00607130" w:rsidRDefault="00A16FBE" w:rsidP="00A06FDB">
            <w:pPr>
              <w:autoSpaceDE w:val="0"/>
              <w:autoSpaceDN w:val="0"/>
              <w:adjustRightInd w:val="0"/>
              <w:spacing w:line="240" w:lineRule="auto"/>
              <w:jc w:val="center"/>
              <w:rPr>
                <w:sz w:val="10"/>
              </w:rPr>
            </w:pPr>
            <w:r w:rsidRPr="00607130">
              <w:rPr>
                <w:sz w:val="10"/>
              </w:rPr>
              <w:t>-0,49</w:t>
            </w:r>
          </w:p>
        </w:tc>
        <w:tc>
          <w:tcPr>
            <w:tcW w:w="709" w:type="dxa"/>
          </w:tcPr>
          <w:p w14:paraId="5A54114E" w14:textId="77777777" w:rsidR="00A16FBE" w:rsidRPr="00607130" w:rsidRDefault="00A16FBE" w:rsidP="00A06FDB">
            <w:pPr>
              <w:autoSpaceDE w:val="0"/>
              <w:autoSpaceDN w:val="0"/>
              <w:adjustRightInd w:val="0"/>
              <w:spacing w:line="240" w:lineRule="auto"/>
              <w:jc w:val="center"/>
              <w:rPr>
                <w:sz w:val="10"/>
              </w:rPr>
            </w:pPr>
            <w:r w:rsidRPr="00607130">
              <w:rPr>
                <w:sz w:val="10"/>
              </w:rPr>
              <w:t>-0,10</w:t>
            </w:r>
          </w:p>
        </w:tc>
        <w:tc>
          <w:tcPr>
            <w:tcW w:w="708" w:type="dxa"/>
          </w:tcPr>
          <w:p w14:paraId="6628C6AF"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455B1040" w14:textId="77777777" w:rsidR="00A16FBE" w:rsidRPr="00607130" w:rsidRDefault="00A16FBE" w:rsidP="00A06FDB">
            <w:pPr>
              <w:autoSpaceDE w:val="0"/>
              <w:autoSpaceDN w:val="0"/>
              <w:adjustRightInd w:val="0"/>
              <w:spacing w:line="240" w:lineRule="auto"/>
              <w:jc w:val="center"/>
              <w:rPr>
                <w:sz w:val="10"/>
              </w:rPr>
            </w:pPr>
            <w:r w:rsidRPr="00607130">
              <w:rPr>
                <w:sz w:val="10"/>
              </w:rPr>
              <w:t>-0,23</w:t>
            </w:r>
          </w:p>
        </w:tc>
        <w:tc>
          <w:tcPr>
            <w:tcW w:w="709" w:type="dxa"/>
          </w:tcPr>
          <w:p w14:paraId="518B3793" w14:textId="77777777" w:rsidR="00A16FBE" w:rsidRPr="00607130" w:rsidRDefault="00A16FBE" w:rsidP="00A06FDB">
            <w:pPr>
              <w:autoSpaceDE w:val="0"/>
              <w:autoSpaceDN w:val="0"/>
              <w:adjustRightInd w:val="0"/>
              <w:spacing w:line="240" w:lineRule="auto"/>
              <w:jc w:val="center"/>
              <w:rPr>
                <w:sz w:val="10"/>
              </w:rPr>
            </w:pPr>
            <w:r w:rsidRPr="00607130">
              <w:rPr>
                <w:sz w:val="10"/>
              </w:rPr>
              <w:t>-0,92</w:t>
            </w:r>
          </w:p>
        </w:tc>
        <w:tc>
          <w:tcPr>
            <w:tcW w:w="709" w:type="dxa"/>
          </w:tcPr>
          <w:p w14:paraId="64DFD173" w14:textId="77777777" w:rsidR="00A16FBE" w:rsidRPr="00607130" w:rsidRDefault="00A16FBE" w:rsidP="00A06FDB">
            <w:pPr>
              <w:autoSpaceDE w:val="0"/>
              <w:autoSpaceDN w:val="0"/>
              <w:adjustRightInd w:val="0"/>
              <w:spacing w:line="240" w:lineRule="auto"/>
              <w:jc w:val="center"/>
              <w:rPr>
                <w:sz w:val="10"/>
              </w:rPr>
            </w:pPr>
          </w:p>
        </w:tc>
        <w:tc>
          <w:tcPr>
            <w:tcW w:w="708" w:type="dxa"/>
          </w:tcPr>
          <w:p w14:paraId="79731AD1"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4FD8AF4C"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7F036D1C" w14:textId="77777777" w:rsidTr="00A16FBE">
        <w:trPr>
          <w:trHeight w:val="290"/>
        </w:trPr>
        <w:tc>
          <w:tcPr>
            <w:tcW w:w="881" w:type="dxa"/>
            <w:shd w:val="solid" w:color="FFFFFF" w:fill="auto"/>
          </w:tcPr>
          <w:p w14:paraId="48FDCA0D" w14:textId="77777777" w:rsidR="00A16FBE" w:rsidRPr="00607130" w:rsidRDefault="00A16FBE" w:rsidP="00A06FDB">
            <w:pPr>
              <w:autoSpaceDE w:val="0"/>
              <w:autoSpaceDN w:val="0"/>
              <w:adjustRightInd w:val="0"/>
              <w:spacing w:line="240" w:lineRule="auto"/>
              <w:rPr>
                <w:sz w:val="10"/>
              </w:rPr>
            </w:pPr>
            <w:r w:rsidRPr="00607130">
              <w:rPr>
                <w:sz w:val="10"/>
              </w:rPr>
              <w:lastRenderedPageBreak/>
              <w:t xml:space="preserve">Zn </w:t>
            </w:r>
          </w:p>
        </w:tc>
        <w:tc>
          <w:tcPr>
            <w:tcW w:w="850" w:type="dxa"/>
          </w:tcPr>
          <w:p w14:paraId="4B3D29C4" w14:textId="77777777" w:rsidR="00A16FBE" w:rsidRPr="00607130" w:rsidRDefault="00A16FBE" w:rsidP="00A06FDB">
            <w:pPr>
              <w:autoSpaceDE w:val="0"/>
              <w:autoSpaceDN w:val="0"/>
              <w:adjustRightInd w:val="0"/>
              <w:spacing w:line="240" w:lineRule="auto"/>
              <w:jc w:val="center"/>
              <w:rPr>
                <w:sz w:val="10"/>
              </w:rPr>
            </w:pPr>
            <w:r w:rsidRPr="00607130">
              <w:rPr>
                <w:sz w:val="10"/>
              </w:rPr>
              <w:t>-0,67</w:t>
            </w:r>
          </w:p>
        </w:tc>
        <w:tc>
          <w:tcPr>
            <w:tcW w:w="709" w:type="dxa"/>
          </w:tcPr>
          <w:p w14:paraId="04782444" w14:textId="77777777" w:rsidR="00A16FBE" w:rsidRPr="00607130" w:rsidRDefault="00A16FBE" w:rsidP="00A06FDB">
            <w:pPr>
              <w:autoSpaceDE w:val="0"/>
              <w:autoSpaceDN w:val="0"/>
              <w:adjustRightInd w:val="0"/>
              <w:spacing w:line="240" w:lineRule="auto"/>
              <w:jc w:val="center"/>
              <w:rPr>
                <w:sz w:val="10"/>
              </w:rPr>
            </w:pPr>
            <w:r w:rsidRPr="00607130">
              <w:rPr>
                <w:sz w:val="10"/>
              </w:rPr>
              <w:t>-0,59</w:t>
            </w:r>
          </w:p>
        </w:tc>
        <w:tc>
          <w:tcPr>
            <w:tcW w:w="709" w:type="dxa"/>
          </w:tcPr>
          <w:p w14:paraId="1013F2F0"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685B976F" w14:textId="77777777" w:rsidR="00A16FBE" w:rsidRPr="00607130" w:rsidRDefault="00A16FBE" w:rsidP="00A06FDB">
            <w:pPr>
              <w:autoSpaceDE w:val="0"/>
              <w:autoSpaceDN w:val="0"/>
              <w:adjustRightInd w:val="0"/>
              <w:spacing w:line="240" w:lineRule="auto"/>
              <w:jc w:val="center"/>
              <w:rPr>
                <w:sz w:val="10"/>
              </w:rPr>
            </w:pPr>
            <w:r w:rsidRPr="00607130">
              <w:rPr>
                <w:sz w:val="10"/>
              </w:rPr>
              <w:t>-0,14</w:t>
            </w:r>
          </w:p>
        </w:tc>
        <w:tc>
          <w:tcPr>
            <w:tcW w:w="708" w:type="dxa"/>
          </w:tcPr>
          <w:p w14:paraId="1CCD6AA6" w14:textId="77777777" w:rsidR="00A16FBE" w:rsidRPr="00607130" w:rsidRDefault="00A16FBE" w:rsidP="00A06FDB">
            <w:pPr>
              <w:autoSpaceDE w:val="0"/>
              <w:autoSpaceDN w:val="0"/>
              <w:adjustRightInd w:val="0"/>
              <w:spacing w:line="240" w:lineRule="auto"/>
              <w:jc w:val="center"/>
              <w:rPr>
                <w:sz w:val="10"/>
              </w:rPr>
            </w:pPr>
            <w:r w:rsidRPr="00607130">
              <w:rPr>
                <w:sz w:val="10"/>
              </w:rPr>
              <w:t>-0,65</w:t>
            </w:r>
          </w:p>
        </w:tc>
        <w:tc>
          <w:tcPr>
            <w:tcW w:w="671" w:type="dxa"/>
          </w:tcPr>
          <w:p w14:paraId="0F81164F" w14:textId="77777777" w:rsidR="00A16FBE" w:rsidRPr="00607130" w:rsidRDefault="00A16FBE" w:rsidP="00A06FDB">
            <w:pPr>
              <w:autoSpaceDE w:val="0"/>
              <w:autoSpaceDN w:val="0"/>
              <w:adjustRightInd w:val="0"/>
              <w:spacing w:line="240" w:lineRule="auto"/>
              <w:jc w:val="center"/>
              <w:rPr>
                <w:sz w:val="10"/>
              </w:rPr>
            </w:pPr>
            <w:r w:rsidRPr="00607130">
              <w:rPr>
                <w:sz w:val="10"/>
              </w:rPr>
              <w:t>0,84</w:t>
            </w:r>
          </w:p>
        </w:tc>
        <w:tc>
          <w:tcPr>
            <w:tcW w:w="747" w:type="dxa"/>
          </w:tcPr>
          <w:p w14:paraId="66418A6C" w14:textId="77777777" w:rsidR="00A16FBE" w:rsidRPr="00607130" w:rsidRDefault="00A16FBE" w:rsidP="00A06FDB">
            <w:pPr>
              <w:autoSpaceDE w:val="0"/>
              <w:autoSpaceDN w:val="0"/>
              <w:adjustRightInd w:val="0"/>
              <w:spacing w:line="240" w:lineRule="auto"/>
              <w:jc w:val="center"/>
              <w:rPr>
                <w:sz w:val="10"/>
              </w:rPr>
            </w:pPr>
            <w:r w:rsidRPr="00607130">
              <w:rPr>
                <w:sz w:val="10"/>
              </w:rPr>
              <w:t>-0,09</w:t>
            </w:r>
          </w:p>
        </w:tc>
        <w:tc>
          <w:tcPr>
            <w:tcW w:w="709" w:type="dxa"/>
          </w:tcPr>
          <w:p w14:paraId="7B683423" w14:textId="77777777" w:rsidR="00A16FBE" w:rsidRPr="00607130" w:rsidRDefault="00A16FBE" w:rsidP="00A06FDB">
            <w:pPr>
              <w:autoSpaceDE w:val="0"/>
              <w:autoSpaceDN w:val="0"/>
              <w:adjustRightInd w:val="0"/>
              <w:spacing w:line="240" w:lineRule="auto"/>
              <w:jc w:val="center"/>
              <w:rPr>
                <w:sz w:val="10"/>
              </w:rPr>
            </w:pPr>
            <w:r w:rsidRPr="00607130">
              <w:rPr>
                <w:sz w:val="10"/>
              </w:rPr>
              <w:t>0,39</w:t>
            </w:r>
          </w:p>
        </w:tc>
        <w:tc>
          <w:tcPr>
            <w:tcW w:w="708" w:type="dxa"/>
          </w:tcPr>
          <w:p w14:paraId="67A519EC" w14:textId="77777777" w:rsidR="00A16FBE" w:rsidRPr="00607130" w:rsidRDefault="00A16FBE" w:rsidP="00A06FDB">
            <w:pPr>
              <w:autoSpaceDE w:val="0"/>
              <w:autoSpaceDN w:val="0"/>
              <w:adjustRightInd w:val="0"/>
              <w:spacing w:line="240" w:lineRule="auto"/>
              <w:jc w:val="center"/>
              <w:rPr>
                <w:sz w:val="10"/>
              </w:rPr>
            </w:pPr>
            <w:r w:rsidRPr="00607130">
              <w:rPr>
                <w:sz w:val="10"/>
              </w:rPr>
              <w:t>-0,60</w:t>
            </w:r>
          </w:p>
        </w:tc>
        <w:tc>
          <w:tcPr>
            <w:tcW w:w="702" w:type="dxa"/>
          </w:tcPr>
          <w:p w14:paraId="43E072A3" w14:textId="77777777" w:rsidR="00A16FBE" w:rsidRPr="00607130" w:rsidRDefault="00A16FBE" w:rsidP="00A06FDB">
            <w:pPr>
              <w:autoSpaceDE w:val="0"/>
              <w:autoSpaceDN w:val="0"/>
              <w:adjustRightInd w:val="0"/>
              <w:spacing w:line="240" w:lineRule="auto"/>
              <w:jc w:val="center"/>
              <w:rPr>
                <w:sz w:val="10"/>
              </w:rPr>
            </w:pPr>
            <w:r w:rsidRPr="00607130">
              <w:rPr>
                <w:sz w:val="10"/>
              </w:rPr>
              <w:t>0,93</w:t>
            </w:r>
          </w:p>
        </w:tc>
        <w:tc>
          <w:tcPr>
            <w:tcW w:w="716" w:type="dxa"/>
          </w:tcPr>
          <w:p w14:paraId="149AB361" w14:textId="77777777" w:rsidR="00A16FBE" w:rsidRPr="00607130" w:rsidRDefault="00A16FBE" w:rsidP="00A06FDB">
            <w:pPr>
              <w:autoSpaceDE w:val="0"/>
              <w:autoSpaceDN w:val="0"/>
              <w:adjustRightInd w:val="0"/>
              <w:spacing w:line="240" w:lineRule="auto"/>
              <w:jc w:val="center"/>
              <w:rPr>
                <w:sz w:val="10"/>
              </w:rPr>
            </w:pPr>
            <w:r w:rsidRPr="00607130">
              <w:rPr>
                <w:sz w:val="10"/>
              </w:rPr>
              <w:t>0,56</w:t>
            </w:r>
          </w:p>
        </w:tc>
        <w:tc>
          <w:tcPr>
            <w:tcW w:w="709" w:type="dxa"/>
          </w:tcPr>
          <w:p w14:paraId="0DE053C1"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708" w:type="dxa"/>
          </w:tcPr>
          <w:p w14:paraId="71F9B979" w14:textId="77777777" w:rsidR="00A16FBE" w:rsidRPr="00607130" w:rsidRDefault="00A16FBE" w:rsidP="00A06FDB">
            <w:pPr>
              <w:autoSpaceDE w:val="0"/>
              <w:autoSpaceDN w:val="0"/>
              <w:adjustRightInd w:val="0"/>
              <w:spacing w:line="240" w:lineRule="auto"/>
              <w:jc w:val="center"/>
              <w:rPr>
                <w:sz w:val="10"/>
              </w:rPr>
            </w:pPr>
          </w:p>
        </w:tc>
        <w:tc>
          <w:tcPr>
            <w:tcW w:w="709" w:type="dxa"/>
          </w:tcPr>
          <w:p w14:paraId="144D572A" w14:textId="77777777" w:rsidR="00A16FBE" w:rsidRPr="00607130" w:rsidRDefault="00A16FBE" w:rsidP="00A06FDB">
            <w:pPr>
              <w:autoSpaceDE w:val="0"/>
              <w:autoSpaceDN w:val="0"/>
              <w:adjustRightInd w:val="0"/>
              <w:spacing w:line="240" w:lineRule="auto"/>
              <w:jc w:val="center"/>
              <w:rPr>
                <w:sz w:val="10"/>
              </w:rPr>
            </w:pPr>
            <w:r w:rsidRPr="00607130">
              <w:rPr>
                <w:sz w:val="10"/>
              </w:rPr>
              <w:t>0,63</w:t>
            </w:r>
          </w:p>
        </w:tc>
        <w:tc>
          <w:tcPr>
            <w:tcW w:w="709" w:type="dxa"/>
          </w:tcPr>
          <w:p w14:paraId="761591A3" w14:textId="77777777" w:rsidR="00A16FBE" w:rsidRPr="00607130" w:rsidRDefault="00A16FBE" w:rsidP="00A06FDB">
            <w:pPr>
              <w:autoSpaceDE w:val="0"/>
              <w:autoSpaceDN w:val="0"/>
              <w:adjustRightInd w:val="0"/>
              <w:spacing w:line="240" w:lineRule="auto"/>
              <w:jc w:val="center"/>
              <w:rPr>
                <w:sz w:val="10"/>
              </w:rPr>
            </w:pPr>
            <w:r w:rsidRPr="00607130">
              <w:rPr>
                <w:sz w:val="10"/>
              </w:rPr>
              <w:t>0,91</w:t>
            </w:r>
          </w:p>
        </w:tc>
        <w:tc>
          <w:tcPr>
            <w:tcW w:w="709" w:type="dxa"/>
          </w:tcPr>
          <w:p w14:paraId="348120F0" w14:textId="77777777" w:rsidR="00A16FBE" w:rsidRPr="00607130" w:rsidRDefault="00A16FBE" w:rsidP="00A06FDB">
            <w:pPr>
              <w:autoSpaceDE w:val="0"/>
              <w:autoSpaceDN w:val="0"/>
              <w:adjustRightInd w:val="0"/>
              <w:spacing w:line="240" w:lineRule="auto"/>
              <w:jc w:val="center"/>
              <w:rPr>
                <w:sz w:val="10"/>
              </w:rPr>
            </w:pPr>
            <w:r w:rsidRPr="00607130">
              <w:rPr>
                <w:sz w:val="10"/>
              </w:rPr>
              <w:t>-0,91</w:t>
            </w:r>
          </w:p>
        </w:tc>
        <w:tc>
          <w:tcPr>
            <w:tcW w:w="708" w:type="dxa"/>
          </w:tcPr>
          <w:p w14:paraId="58D96171" w14:textId="77777777" w:rsidR="00A16FBE" w:rsidRPr="00607130" w:rsidRDefault="00A16FBE" w:rsidP="00A06FDB">
            <w:pPr>
              <w:autoSpaceDE w:val="0"/>
              <w:autoSpaceDN w:val="0"/>
              <w:adjustRightInd w:val="0"/>
              <w:spacing w:line="240" w:lineRule="auto"/>
              <w:jc w:val="center"/>
              <w:rPr>
                <w:sz w:val="10"/>
              </w:rPr>
            </w:pPr>
          </w:p>
        </w:tc>
        <w:tc>
          <w:tcPr>
            <w:tcW w:w="851" w:type="dxa"/>
          </w:tcPr>
          <w:p w14:paraId="267C061E"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45E3E409" w14:textId="77777777" w:rsidTr="00A16FBE">
        <w:trPr>
          <w:trHeight w:val="290"/>
        </w:trPr>
        <w:tc>
          <w:tcPr>
            <w:tcW w:w="881" w:type="dxa"/>
            <w:shd w:val="solid" w:color="FFFFFF" w:fill="auto"/>
          </w:tcPr>
          <w:p w14:paraId="417DBE90" w14:textId="77777777" w:rsidR="00A16FBE" w:rsidRPr="00607130" w:rsidRDefault="00A16FBE" w:rsidP="00A06FDB">
            <w:pPr>
              <w:autoSpaceDE w:val="0"/>
              <w:autoSpaceDN w:val="0"/>
              <w:adjustRightInd w:val="0"/>
              <w:spacing w:line="240" w:lineRule="auto"/>
              <w:rPr>
                <w:sz w:val="10"/>
              </w:rPr>
            </w:pPr>
            <w:r w:rsidRPr="00607130">
              <w:rPr>
                <w:sz w:val="10"/>
              </w:rPr>
              <w:t xml:space="preserve">Rb </w:t>
            </w:r>
          </w:p>
        </w:tc>
        <w:tc>
          <w:tcPr>
            <w:tcW w:w="850" w:type="dxa"/>
          </w:tcPr>
          <w:p w14:paraId="100469AA" w14:textId="77777777" w:rsidR="00A16FBE" w:rsidRPr="00607130" w:rsidRDefault="00A16FBE" w:rsidP="00A06FDB">
            <w:pPr>
              <w:autoSpaceDE w:val="0"/>
              <w:autoSpaceDN w:val="0"/>
              <w:adjustRightInd w:val="0"/>
              <w:spacing w:line="240" w:lineRule="auto"/>
              <w:jc w:val="center"/>
              <w:rPr>
                <w:sz w:val="10"/>
              </w:rPr>
            </w:pPr>
            <w:r w:rsidRPr="00607130">
              <w:rPr>
                <w:sz w:val="10"/>
              </w:rPr>
              <w:t>-0,22</w:t>
            </w:r>
          </w:p>
        </w:tc>
        <w:tc>
          <w:tcPr>
            <w:tcW w:w="709" w:type="dxa"/>
          </w:tcPr>
          <w:p w14:paraId="14565FF3" w14:textId="77777777" w:rsidR="00A16FBE" w:rsidRPr="00607130" w:rsidRDefault="00A16FBE" w:rsidP="00A06FDB">
            <w:pPr>
              <w:autoSpaceDE w:val="0"/>
              <w:autoSpaceDN w:val="0"/>
              <w:adjustRightInd w:val="0"/>
              <w:spacing w:line="240" w:lineRule="auto"/>
              <w:jc w:val="center"/>
              <w:rPr>
                <w:sz w:val="10"/>
              </w:rPr>
            </w:pPr>
            <w:r w:rsidRPr="00607130">
              <w:rPr>
                <w:sz w:val="10"/>
              </w:rPr>
              <w:t>-0,02</w:t>
            </w:r>
          </w:p>
        </w:tc>
        <w:tc>
          <w:tcPr>
            <w:tcW w:w="709" w:type="dxa"/>
          </w:tcPr>
          <w:p w14:paraId="50ABA1CD" w14:textId="77777777" w:rsidR="00A16FBE" w:rsidRPr="00607130" w:rsidRDefault="00A16FBE" w:rsidP="00A06FDB">
            <w:pPr>
              <w:autoSpaceDE w:val="0"/>
              <w:autoSpaceDN w:val="0"/>
              <w:adjustRightInd w:val="0"/>
              <w:spacing w:line="240" w:lineRule="auto"/>
              <w:jc w:val="center"/>
              <w:rPr>
                <w:sz w:val="10"/>
              </w:rPr>
            </w:pPr>
            <w:r w:rsidRPr="00607130">
              <w:rPr>
                <w:sz w:val="10"/>
              </w:rPr>
              <w:t>0,36</w:t>
            </w:r>
          </w:p>
        </w:tc>
        <w:tc>
          <w:tcPr>
            <w:tcW w:w="709" w:type="dxa"/>
          </w:tcPr>
          <w:p w14:paraId="636B1BF9" w14:textId="77777777" w:rsidR="00A16FBE" w:rsidRPr="00607130" w:rsidRDefault="00A16FBE" w:rsidP="00A06FDB">
            <w:pPr>
              <w:autoSpaceDE w:val="0"/>
              <w:autoSpaceDN w:val="0"/>
              <w:adjustRightInd w:val="0"/>
              <w:spacing w:line="240" w:lineRule="auto"/>
              <w:jc w:val="center"/>
              <w:rPr>
                <w:sz w:val="10"/>
              </w:rPr>
            </w:pPr>
            <w:r w:rsidRPr="00607130">
              <w:rPr>
                <w:sz w:val="10"/>
              </w:rPr>
              <w:t>0,47</w:t>
            </w:r>
          </w:p>
        </w:tc>
        <w:tc>
          <w:tcPr>
            <w:tcW w:w="708" w:type="dxa"/>
          </w:tcPr>
          <w:p w14:paraId="1F1D0BE1" w14:textId="77777777" w:rsidR="00A16FBE" w:rsidRPr="00607130" w:rsidRDefault="00A16FBE" w:rsidP="00A06FDB">
            <w:pPr>
              <w:autoSpaceDE w:val="0"/>
              <w:autoSpaceDN w:val="0"/>
              <w:adjustRightInd w:val="0"/>
              <w:spacing w:line="240" w:lineRule="auto"/>
              <w:jc w:val="center"/>
              <w:rPr>
                <w:sz w:val="10"/>
              </w:rPr>
            </w:pPr>
            <w:r w:rsidRPr="00607130">
              <w:rPr>
                <w:sz w:val="10"/>
              </w:rPr>
              <w:t>0,22</w:t>
            </w:r>
          </w:p>
        </w:tc>
        <w:tc>
          <w:tcPr>
            <w:tcW w:w="671" w:type="dxa"/>
          </w:tcPr>
          <w:p w14:paraId="385D8A36" w14:textId="77777777" w:rsidR="00A16FBE" w:rsidRPr="00607130" w:rsidRDefault="00A16FBE" w:rsidP="00A06FDB">
            <w:pPr>
              <w:autoSpaceDE w:val="0"/>
              <w:autoSpaceDN w:val="0"/>
              <w:adjustRightInd w:val="0"/>
              <w:spacing w:line="240" w:lineRule="auto"/>
              <w:jc w:val="center"/>
              <w:rPr>
                <w:sz w:val="10"/>
              </w:rPr>
            </w:pPr>
            <w:r w:rsidRPr="00607130">
              <w:rPr>
                <w:sz w:val="10"/>
              </w:rPr>
              <w:t>0,20</w:t>
            </w:r>
          </w:p>
        </w:tc>
        <w:tc>
          <w:tcPr>
            <w:tcW w:w="747" w:type="dxa"/>
          </w:tcPr>
          <w:p w14:paraId="778BFA6D" w14:textId="77777777" w:rsidR="00A16FBE" w:rsidRPr="00607130" w:rsidRDefault="00A16FBE" w:rsidP="00A06FDB">
            <w:pPr>
              <w:autoSpaceDE w:val="0"/>
              <w:autoSpaceDN w:val="0"/>
              <w:adjustRightInd w:val="0"/>
              <w:spacing w:line="240" w:lineRule="auto"/>
              <w:jc w:val="center"/>
              <w:rPr>
                <w:sz w:val="10"/>
              </w:rPr>
            </w:pPr>
            <w:r w:rsidRPr="00607130">
              <w:rPr>
                <w:sz w:val="10"/>
              </w:rPr>
              <w:t>-0,07</w:t>
            </w:r>
          </w:p>
        </w:tc>
        <w:tc>
          <w:tcPr>
            <w:tcW w:w="709" w:type="dxa"/>
          </w:tcPr>
          <w:p w14:paraId="50132C5F"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8" w:type="dxa"/>
          </w:tcPr>
          <w:p w14:paraId="0A9A0D42" w14:textId="77777777" w:rsidR="00A16FBE" w:rsidRPr="00607130" w:rsidRDefault="00A16FBE" w:rsidP="00A06FDB">
            <w:pPr>
              <w:autoSpaceDE w:val="0"/>
              <w:autoSpaceDN w:val="0"/>
              <w:adjustRightInd w:val="0"/>
              <w:spacing w:line="240" w:lineRule="auto"/>
              <w:jc w:val="center"/>
              <w:rPr>
                <w:sz w:val="10"/>
              </w:rPr>
            </w:pPr>
            <w:r w:rsidRPr="00607130">
              <w:rPr>
                <w:sz w:val="10"/>
              </w:rPr>
              <w:t>0,55</w:t>
            </w:r>
          </w:p>
        </w:tc>
        <w:tc>
          <w:tcPr>
            <w:tcW w:w="702" w:type="dxa"/>
          </w:tcPr>
          <w:p w14:paraId="52FB6129"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16" w:type="dxa"/>
          </w:tcPr>
          <w:p w14:paraId="10CB46FA"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09" w:type="dxa"/>
          </w:tcPr>
          <w:p w14:paraId="616E9991"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08" w:type="dxa"/>
          </w:tcPr>
          <w:p w14:paraId="6B064B15" w14:textId="77777777" w:rsidR="00A16FBE" w:rsidRPr="00607130" w:rsidRDefault="00A16FBE" w:rsidP="00A06FDB">
            <w:pPr>
              <w:autoSpaceDE w:val="0"/>
              <w:autoSpaceDN w:val="0"/>
              <w:adjustRightInd w:val="0"/>
              <w:spacing w:line="240" w:lineRule="auto"/>
              <w:jc w:val="center"/>
              <w:rPr>
                <w:sz w:val="10"/>
              </w:rPr>
            </w:pPr>
            <w:r w:rsidRPr="00607130">
              <w:rPr>
                <w:sz w:val="10"/>
              </w:rPr>
              <w:t>0,17</w:t>
            </w:r>
          </w:p>
        </w:tc>
        <w:tc>
          <w:tcPr>
            <w:tcW w:w="709" w:type="dxa"/>
          </w:tcPr>
          <w:p w14:paraId="6B7B44AF" w14:textId="77777777" w:rsidR="00A16FBE" w:rsidRPr="00607130" w:rsidRDefault="00A16FBE" w:rsidP="00A06FDB">
            <w:pPr>
              <w:autoSpaceDE w:val="0"/>
              <w:autoSpaceDN w:val="0"/>
              <w:adjustRightInd w:val="0"/>
              <w:spacing w:line="240" w:lineRule="auto"/>
              <w:jc w:val="center"/>
              <w:rPr>
                <w:sz w:val="10"/>
              </w:rPr>
            </w:pPr>
            <w:r w:rsidRPr="00607130">
              <w:rPr>
                <w:sz w:val="10"/>
              </w:rPr>
              <w:t>-0,26</w:t>
            </w:r>
          </w:p>
        </w:tc>
        <w:tc>
          <w:tcPr>
            <w:tcW w:w="709" w:type="dxa"/>
          </w:tcPr>
          <w:p w14:paraId="7306E8AE"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9" w:type="dxa"/>
          </w:tcPr>
          <w:p w14:paraId="6B1945D5" w14:textId="77777777" w:rsidR="00A16FBE" w:rsidRPr="00607130" w:rsidRDefault="00A16FBE" w:rsidP="00A06FDB">
            <w:pPr>
              <w:autoSpaceDE w:val="0"/>
              <w:autoSpaceDN w:val="0"/>
              <w:adjustRightInd w:val="0"/>
              <w:spacing w:line="240" w:lineRule="auto"/>
              <w:jc w:val="center"/>
              <w:rPr>
                <w:sz w:val="10"/>
              </w:rPr>
            </w:pPr>
            <w:r w:rsidRPr="00607130">
              <w:rPr>
                <w:sz w:val="10"/>
              </w:rPr>
              <w:t>-0,27</w:t>
            </w:r>
          </w:p>
        </w:tc>
        <w:tc>
          <w:tcPr>
            <w:tcW w:w="708" w:type="dxa"/>
          </w:tcPr>
          <w:p w14:paraId="4398E880"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851" w:type="dxa"/>
          </w:tcPr>
          <w:p w14:paraId="5C1C5489" w14:textId="77777777" w:rsidR="00A16FBE" w:rsidRPr="00607130" w:rsidRDefault="00A16FBE" w:rsidP="00A06FDB">
            <w:pPr>
              <w:autoSpaceDE w:val="0"/>
              <w:autoSpaceDN w:val="0"/>
              <w:adjustRightInd w:val="0"/>
              <w:spacing w:line="240" w:lineRule="auto"/>
              <w:jc w:val="center"/>
              <w:rPr>
                <w:sz w:val="10"/>
              </w:rPr>
            </w:pPr>
          </w:p>
        </w:tc>
      </w:tr>
      <w:tr w:rsidR="00A16FBE" w:rsidRPr="00607130" w14:paraId="734E4C8B" w14:textId="77777777" w:rsidTr="00A16FBE">
        <w:trPr>
          <w:trHeight w:val="290"/>
        </w:trPr>
        <w:tc>
          <w:tcPr>
            <w:tcW w:w="881" w:type="dxa"/>
            <w:shd w:val="solid" w:color="FFFFFF" w:fill="auto"/>
          </w:tcPr>
          <w:p w14:paraId="52B0060F" w14:textId="77777777" w:rsidR="00A16FBE" w:rsidRPr="00607130" w:rsidRDefault="00A16FBE" w:rsidP="00A06FDB">
            <w:pPr>
              <w:autoSpaceDE w:val="0"/>
              <w:autoSpaceDN w:val="0"/>
              <w:adjustRightInd w:val="0"/>
              <w:spacing w:line="240" w:lineRule="auto"/>
              <w:rPr>
                <w:sz w:val="10"/>
              </w:rPr>
            </w:pPr>
            <w:r w:rsidRPr="00607130">
              <w:rPr>
                <w:sz w:val="10"/>
              </w:rPr>
              <w:t xml:space="preserve">Sr </w:t>
            </w:r>
          </w:p>
        </w:tc>
        <w:tc>
          <w:tcPr>
            <w:tcW w:w="850" w:type="dxa"/>
          </w:tcPr>
          <w:p w14:paraId="45E550A7" w14:textId="77777777" w:rsidR="00A16FBE" w:rsidRPr="00607130" w:rsidRDefault="00A16FBE" w:rsidP="00A06FDB">
            <w:pPr>
              <w:autoSpaceDE w:val="0"/>
              <w:autoSpaceDN w:val="0"/>
              <w:adjustRightInd w:val="0"/>
              <w:spacing w:line="240" w:lineRule="auto"/>
              <w:jc w:val="center"/>
              <w:rPr>
                <w:sz w:val="10"/>
              </w:rPr>
            </w:pPr>
            <w:r w:rsidRPr="00607130">
              <w:rPr>
                <w:sz w:val="10"/>
              </w:rPr>
              <w:t>-0,11</w:t>
            </w:r>
          </w:p>
        </w:tc>
        <w:tc>
          <w:tcPr>
            <w:tcW w:w="709" w:type="dxa"/>
          </w:tcPr>
          <w:p w14:paraId="09540365" w14:textId="77777777" w:rsidR="00A16FBE" w:rsidRPr="00607130" w:rsidRDefault="00A16FBE" w:rsidP="00A06FDB">
            <w:pPr>
              <w:autoSpaceDE w:val="0"/>
              <w:autoSpaceDN w:val="0"/>
              <w:adjustRightInd w:val="0"/>
              <w:spacing w:line="240" w:lineRule="auto"/>
              <w:jc w:val="center"/>
              <w:rPr>
                <w:sz w:val="10"/>
              </w:rPr>
            </w:pPr>
            <w:r w:rsidRPr="00607130">
              <w:rPr>
                <w:sz w:val="10"/>
              </w:rPr>
              <w:t>-0,10</w:t>
            </w:r>
          </w:p>
        </w:tc>
        <w:tc>
          <w:tcPr>
            <w:tcW w:w="709" w:type="dxa"/>
          </w:tcPr>
          <w:p w14:paraId="7712DC4E" w14:textId="77777777" w:rsidR="00A16FBE" w:rsidRPr="00607130" w:rsidRDefault="00A16FBE" w:rsidP="00A06FDB">
            <w:pPr>
              <w:autoSpaceDE w:val="0"/>
              <w:autoSpaceDN w:val="0"/>
              <w:adjustRightInd w:val="0"/>
              <w:spacing w:line="240" w:lineRule="auto"/>
              <w:jc w:val="center"/>
              <w:rPr>
                <w:sz w:val="10"/>
              </w:rPr>
            </w:pPr>
            <w:r w:rsidRPr="00607130">
              <w:rPr>
                <w:sz w:val="10"/>
              </w:rPr>
              <w:t>-0,28</w:t>
            </w:r>
          </w:p>
        </w:tc>
        <w:tc>
          <w:tcPr>
            <w:tcW w:w="709" w:type="dxa"/>
          </w:tcPr>
          <w:p w14:paraId="299A9965"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08" w:type="dxa"/>
          </w:tcPr>
          <w:p w14:paraId="2AFB7150" w14:textId="77777777" w:rsidR="00A16FBE" w:rsidRPr="00607130" w:rsidRDefault="00A16FBE" w:rsidP="00A06FDB">
            <w:pPr>
              <w:autoSpaceDE w:val="0"/>
              <w:autoSpaceDN w:val="0"/>
              <w:adjustRightInd w:val="0"/>
              <w:spacing w:line="240" w:lineRule="auto"/>
              <w:jc w:val="center"/>
              <w:rPr>
                <w:sz w:val="10"/>
              </w:rPr>
            </w:pPr>
            <w:r w:rsidRPr="00607130">
              <w:rPr>
                <w:sz w:val="10"/>
              </w:rPr>
              <w:t>-0,01</w:t>
            </w:r>
          </w:p>
        </w:tc>
        <w:tc>
          <w:tcPr>
            <w:tcW w:w="671" w:type="dxa"/>
          </w:tcPr>
          <w:p w14:paraId="0B36D7B1" w14:textId="77777777" w:rsidR="00A16FBE" w:rsidRPr="00607130" w:rsidRDefault="00A16FBE" w:rsidP="00A06FDB">
            <w:pPr>
              <w:autoSpaceDE w:val="0"/>
              <w:autoSpaceDN w:val="0"/>
              <w:adjustRightInd w:val="0"/>
              <w:spacing w:line="240" w:lineRule="auto"/>
              <w:jc w:val="center"/>
              <w:rPr>
                <w:sz w:val="10"/>
              </w:rPr>
            </w:pPr>
            <w:r w:rsidRPr="00607130">
              <w:rPr>
                <w:sz w:val="10"/>
              </w:rPr>
              <w:t>-0,12</w:t>
            </w:r>
          </w:p>
        </w:tc>
        <w:tc>
          <w:tcPr>
            <w:tcW w:w="747" w:type="dxa"/>
          </w:tcPr>
          <w:p w14:paraId="51FD5BAB" w14:textId="77777777" w:rsidR="00A16FBE" w:rsidRPr="00607130" w:rsidRDefault="00A16FBE" w:rsidP="00A06FDB">
            <w:pPr>
              <w:autoSpaceDE w:val="0"/>
              <w:autoSpaceDN w:val="0"/>
              <w:adjustRightInd w:val="0"/>
              <w:spacing w:line="240" w:lineRule="auto"/>
              <w:jc w:val="center"/>
              <w:rPr>
                <w:sz w:val="10"/>
              </w:rPr>
            </w:pPr>
            <w:r w:rsidRPr="00607130">
              <w:rPr>
                <w:sz w:val="10"/>
              </w:rPr>
              <w:t>0,80</w:t>
            </w:r>
          </w:p>
        </w:tc>
        <w:tc>
          <w:tcPr>
            <w:tcW w:w="709" w:type="dxa"/>
          </w:tcPr>
          <w:p w14:paraId="7FB29C10" w14:textId="77777777" w:rsidR="00A16FBE" w:rsidRPr="00607130" w:rsidRDefault="00A16FBE" w:rsidP="00A06FDB">
            <w:pPr>
              <w:autoSpaceDE w:val="0"/>
              <w:autoSpaceDN w:val="0"/>
              <w:adjustRightInd w:val="0"/>
              <w:spacing w:line="240" w:lineRule="auto"/>
              <w:jc w:val="center"/>
              <w:rPr>
                <w:sz w:val="10"/>
              </w:rPr>
            </w:pPr>
            <w:r w:rsidRPr="00607130">
              <w:rPr>
                <w:sz w:val="10"/>
              </w:rPr>
              <w:t>-0,42</w:t>
            </w:r>
          </w:p>
        </w:tc>
        <w:tc>
          <w:tcPr>
            <w:tcW w:w="708" w:type="dxa"/>
          </w:tcPr>
          <w:p w14:paraId="021A1611" w14:textId="77777777" w:rsidR="00A16FBE" w:rsidRPr="00607130" w:rsidRDefault="00A16FBE" w:rsidP="00A06FDB">
            <w:pPr>
              <w:autoSpaceDE w:val="0"/>
              <w:autoSpaceDN w:val="0"/>
              <w:adjustRightInd w:val="0"/>
              <w:spacing w:line="240" w:lineRule="auto"/>
              <w:jc w:val="center"/>
              <w:rPr>
                <w:sz w:val="10"/>
              </w:rPr>
            </w:pPr>
            <w:r w:rsidRPr="00607130">
              <w:rPr>
                <w:sz w:val="10"/>
              </w:rPr>
              <w:t>-0,03</w:t>
            </w:r>
          </w:p>
        </w:tc>
        <w:tc>
          <w:tcPr>
            <w:tcW w:w="702" w:type="dxa"/>
          </w:tcPr>
          <w:p w14:paraId="3DCD2E37"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716" w:type="dxa"/>
          </w:tcPr>
          <w:p w14:paraId="0372DBFD"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09" w:type="dxa"/>
          </w:tcPr>
          <w:p w14:paraId="686E2185" w14:textId="77777777" w:rsidR="00A16FBE" w:rsidRPr="00607130" w:rsidRDefault="00A16FBE" w:rsidP="00A06FDB">
            <w:pPr>
              <w:autoSpaceDE w:val="0"/>
              <w:autoSpaceDN w:val="0"/>
              <w:adjustRightInd w:val="0"/>
              <w:spacing w:line="240" w:lineRule="auto"/>
              <w:jc w:val="center"/>
              <w:rPr>
                <w:sz w:val="10"/>
              </w:rPr>
            </w:pPr>
            <w:r w:rsidRPr="00607130">
              <w:rPr>
                <w:sz w:val="10"/>
              </w:rPr>
              <w:t>0,10</w:t>
            </w:r>
          </w:p>
        </w:tc>
        <w:tc>
          <w:tcPr>
            <w:tcW w:w="708" w:type="dxa"/>
          </w:tcPr>
          <w:p w14:paraId="6408D663" w14:textId="77777777" w:rsidR="00A16FBE" w:rsidRPr="00607130" w:rsidRDefault="00A16FBE" w:rsidP="00A06FDB">
            <w:pPr>
              <w:autoSpaceDE w:val="0"/>
              <w:autoSpaceDN w:val="0"/>
              <w:adjustRightInd w:val="0"/>
              <w:spacing w:line="240" w:lineRule="auto"/>
              <w:jc w:val="center"/>
              <w:rPr>
                <w:sz w:val="10"/>
              </w:rPr>
            </w:pPr>
            <w:r w:rsidRPr="00607130">
              <w:rPr>
                <w:sz w:val="10"/>
              </w:rPr>
              <w:t>0,67</w:t>
            </w:r>
          </w:p>
        </w:tc>
        <w:tc>
          <w:tcPr>
            <w:tcW w:w="709" w:type="dxa"/>
          </w:tcPr>
          <w:p w14:paraId="42158375" w14:textId="77777777" w:rsidR="00A16FBE" w:rsidRPr="00607130" w:rsidRDefault="00A16FBE" w:rsidP="00A06FDB">
            <w:pPr>
              <w:autoSpaceDE w:val="0"/>
              <w:autoSpaceDN w:val="0"/>
              <w:adjustRightInd w:val="0"/>
              <w:spacing w:line="240" w:lineRule="auto"/>
              <w:jc w:val="center"/>
              <w:rPr>
                <w:sz w:val="10"/>
              </w:rPr>
            </w:pPr>
            <w:r w:rsidRPr="00607130">
              <w:rPr>
                <w:sz w:val="10"/>
              </w:rPr>
              <w:t>-0,03</w:t>
            </w:r>
          </w:p>
        </w:tc>
        <w:tc>
          <w:tcPr>
            <w:tcW w:w="709" w:type="dxa"/>
          </w:tcPr>
          <w:p w14:paraId="4E610422" w14:textId="77777777" w:rsidR="00A16FBE" w:rsidRPr="00607130" w:rsidRDefault="00A16FBE" w:rsidP="00A06FDB">
            <w:pPr>
              <w:autoSpaceDE w:val="0"/>
              <w:autoSpaceDN w:val="0"/>
              <w:adjustRightInd w:val="0"/>
              <w:spacing w:line="240" w:lineRule="auto"/>
              <w:jc w:val="center"/>
              <w:rPr>
                <w:sz w:val="10"/>
              </w:rPr>
            </w:pPr>
            <w:r w:rsidRPr="00607130">
              <w:rPr>
                <w:sz w:val="10"/>
              </w:rPr>
              <w:t>-0,49</w:t>
            </w:r>
          </w:p>
        </w:tc>
        <w:tc>
          <w:tcPr>
            <w:tcW w:w="709" w:type="dxa"/>
          </w:tcPr>
          <w:p w14:paraId="7AE86404" w14:textId="77777777" w:rsidR="00A16FBE" w:rsidRPr="00607130" w:rsidRDefault="00A16FBE" w:rsidP="00A06FDB">
            <w:pPr>
              <w:autoSpaceDE w:val="0"/>
              <w:autoSpaceDN w:val="0"/>
              <w:adjustRightInd w:val="0"/>
              <w:spacing w:line="240" w:lineRule="auto"/>
              <w:jc w:val="center"/>
              <w:rPr>
                <w:sz w:val="10"/>
              </w:rPr>
            </w:pPr>
            <w:r w:rsidRPr="00607130">
              <w:rPr>
                <w:sz w:val="10"/>
              </w:rPr>
              <w:t>-0,67</w:t>
            </w:r>
          </w:p>
        </w:tc>
        <w:tc>
          <w:tcPr>
            <w:tcW w:w="708" w:type="dxa"/>
          </w:tcPr>
          <w:p w14:paraId="4051DB39" w14:textId="77777777" w:rsidR="00A16FBE" w:rsidRPr="00607130" w:rsidRDefault="00A16FBE" w:rsidP="00A06FDB">
            <w:pPr>
              <w:autoSpaceDE w:val="0"/>
              <w:autoSpaceDN w:val="0"/>
              <w:adjustRightInd w:val="0"/>
              <w:spacing w:line="240" w:lineRule="auto"/>
              <w:jc w:val="center"/>
              <w:rPr>
                <w:sz w:val="10"/>
              </w:rPr>
            </w:pPr>
            <w:r w:rsidRPr="00607130">
              <w:rPr>
                <w:sz w:val="10"/>
              </w:rPr>
              <w:t>-0,51</w:t>
            </w:r>
          </w:p>
        </w:tc>
        <w:tc>
          <w:tcPr>
            <w:tcW w:w="851" w:type="dxa"/>
          </w:tcPr>
          <w:p w14:paraId="1F53F798"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r>
      <w:tr w:rsidR="00A16FBE" w:rsidRPr="00607130" w14:paraId="5932E70B" w14:textId="77777777" w:rsidTr="00A16FBE">
        <w:trPr>
          <w:trHeight w:val="290"/>
        </w:trPr>
        <w:tc>
          <w:tcPr>
            <w:tcW w:w="881" w:type="dxa"/>
            <w:shd w:val="solid" w:color="FFFFFF" w:fill="auto"/>
          </w:tcPr>
          <w:p w14:paraId="1DDB77E5" w14:textId="77777777" w:rsidR="00A16FBE" w:rsidRPr="00607130" w:rsidRDefault="00A16FBE" w:rsidP="00A06FDB">
            <w:pPr>
              <w:autoSpaceDE w:val="0"/>
              <w:autoSpaceDN w:val="0"/>
              <w:adjustRightInd w:val="0"/>
              <w:spacing w:line="240" w:lineRule="auto"/>
              <w:rPr>
                <w:sz w:val="10"/>
              </w:rPr>
            </w:pPr>
            <w:r w:rsidRPr="00607130">
              <w:rPr>
                <w:sz w:val="10"/>
              </w:rPr>
              <w:t xml:space="preserve">Y </w:t>
            </w:r>
          </w:p>
        </w:tc>
        <w:tc>
          <w:tcPr>
            <w:tcW w:w="850" w:type="dxa"/>
          </w:tcPr>
          <w:p w14:paraId="0793485D" w14:textId="77777777" w:rsidR="00A16FBE" w:rsidRPr="00607130" w:rsidRDefault="00A16FBE" w:rsidP="00A06FDB">
            <w:pPr>
              <w:autoSpaceDE w:val="0"/>
              <w:autoSpaceDN w:val="0"/>
              <w:adjustRightInd w:val="0"/>
              <w:spacing w:line="240" w:lineRule="auto"/>
              <w:jc w:val="center"/>
              <w:rPr>
                <w:sz w:val="10"/>
              </w:rPr>
            </w:pPr>
            <w:r w:rsidRPr="00607130">
              <w:rPr>
                <w:sz w:val="10"/>
              </w:rPr>
              <w:t>-0,27</w:t>
            </w:r>
          </w:p>
        </w:tc>
        <w:tc>
          <w:tcPr>
            <w:tcW w:w="709" w:type="dxa"/>
          </w:tcPr>
          <w:p w14:paraId="384BC5CB"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4DEFC474" w14:textId="77777777" w:rsidR="00A16FBE" w:rsidRPr="00607130" w:rsidRDefault="00A16FBE" w:rsidP="00A06FDB">
            <w:pPr>
              <w:autoSpaceDE w:val="0"/>
              <w:autoSpaceDN w:val="0"/>
              <w:adjustRightInd w:val="0"/>
              <w:spacing w:line="240" w:lineRule="auto"/>
              <w:jc w:val="center"/>
              <w:rPr>
                <w:sz w:val="10"/>
              </w:rPr>
            </w:pPr>
            <w:r w:rsidRPr="00607130">
              <w:rPr>
                <w:sz w:val="10"/>
              </w:rPr>
              <w:t>0,27</w:t>
            </w:r>
          </w:p>
        </w:tc>
        <w:tc>
          <w:tcPr>
            <w:tcW w:w="709" w:type="dxa"/>
          </w:tcPr>
          <w:p w14:paraId="02506977"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708" w:type="dxa"/>
          </w:tcPr>
          <w:p w14:paraId="61EAAD1B" w14:textId="77777777" w:rsidR="00A16FBE" w:rsidRPr="00607130" w:rsidRDefault="00A16FBE" w:rsidP="00A06FDB">
            <w:pPr>
              <w:autoSpaceDE w:val="0"/>
              <w:autoSpaceDN w:val="0"/>
              <w:adjustRightInd w:val="0"/>
              <w:spacing w:line="240" w:lineRule="auto"/>
              <w:jc w:val="center"/>
              <w:rPr>
                <w:sz w:val="10"/>
              </w:rPr>
            </w:pPr>
            <w:r w:rsidRPr="00607130">
              <w:rPr>
                <w:sz w:val="10"/>
              </w:rPr>
              <w:t>-0,12</w:t>
            </w:r>
          </w:p>
        </w:tc>
        <w:tc>
          <w:tcPr>
            <w:tcW w:w="671" w:type="dxa"/>
          </w:tcPr>
          <w:p w14:paraId="02FFCB77" w14:textId="77777777" w:rsidR="00A16FBE" w:rsidRPr="00607130" w:rsidRDefault="00A16FBE" w:rsidP="00A06FDB">
            <w:pPr>
              <w:autoSpaceDE w:val="0"/>
              <w:autoSpaceDN w:val="0"/>
              <w:adjustRightInd w:val="0"/>
              <w:spacing w:line="240" w:lineRule="auto"/>
              <w:jc w:val="center"/>
              <w:rPr>
                <w:sz w:val="10"/>
              </w:rPr>
            </w:pPr>
            <w:r w:rsidRPr="00607130">
              <w:rPr>
                <w:sz w:val="10"/>
              </w:rPr>
              <w:t>0,47</w:t>
            </w:r>
          </w:p>
        </w:tc>
        <w:tc>
          <w:tcPr>
            <w:tcW w:w="747" w:type="dxa"/>
          </w:tcPr>
          <w:p w14:paraId="2A2D58DE" w14:textId="77777777" w:rsidR="00A16FBE" w:rsidRPr="00607130" w:rsidRDefault="00A16FBE" w:rsidP="00A06FDB">
            <w:pPr>
              <w:autoSpaceDE w:val="0"/>
              <w:autoSpaceDN w:val="0"/>
              <w:adjustRightInd w:val="0"/>
              <w:spacing w:line="240" w:lineRule="auto"/>
              <w:jc w:val="center"/>
              <w:rPr>
                <w:sz w:val="10"/>
              </w:rPr>
            </w:pPr>
            <w:r w:rsidRPr="00607130">
              <w:rPr>
                <w:sz w:val="10"/>
              </w:rPr>
              <w:t>-0,09</w:t>
            </w:r>
          </w:p>
        </w:tc>
        <w:tc>
          <w:tcPr>
            <w:tcW w:w="709" w:type="dxa"/>
          </w:tcPr>
          <w:p w14:paraId="28B6FED0"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708" w:type="dxa"/>
          </w:tcPr>
          <w:p w14:paraId="0F5A4AF5"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702" w:type="dxa"/>
          </w:tcPr>
          <w:p w14:paraId="15FA40DE" w14:textId="77777777" w:rsidR="00A16FBE" w:rsidRPr="00607130" w:rsidRDefault="00A16FBE" w:rsidP="00A06FDB">
            <w:pPr>
              <w:autoSpaceDE w:val="0"/>
              <w:autoSpaceDN w:val="0"/>
              <w:adjustRightInd w:val="0"/>
              <w:spacing w:line="240" w:lineRule="auto"/>
              <w:jc w:val="center"/>
              <w:rPr>
                <w:sz w:val="10"/>
              </w:rPr>
            </w:pPr>
            <w:r w:rsidRPr="00607130">
              <w:rPr>
                <w:sz w:val="10"/>
              </w:rPr>
              <w:t>0,41</w:t>
            </w:r>
          </w:p>
        </w:tc>
        <w:tc>
          <w:tcPr>
            <w:tcW w:w="716" w:type="dxa"/>
          </w:tcPr>
          <w:p w14:paraId="3C975067"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13F44B66"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708" w:type="dxa"/>
          </w:tcPr>
          <w:p w14:paraId="1DFD4293" w14:textId="77777777" w:rsidR="00A16FBE" w:rsidRPr="00607130" w:rsidRDefault="00A16FBE" w:rsidP="00A06FDB">
            <w:pPr>
              <w:autoSpaceDE w:val="0"/>
              <w:autoSpaceDN w:val="0"/>
              <w:adjustRightInd w:val="0"/>
              <w:spacing w:line="240" w:lineRule="auto"/>
              <w:jc w:val="center"/>
              <w:rPr>
                <w:sz w:val="10"/>
              </w:rPr>
            </w:pPr>
            <w:r w:rsidRPr="00607130">
              <w:rPr>
                <w:sz w:val="10"/>
              </w:rPr>
              <w:t>0,22</w:t>
            </w:r>
          </w:p>
        </w:tc>
        <w:tc>
          <w:tcPr>
            <w:tcW w:w="709" w:type="dxa"/>
          </w:tcPr>
          <w:p w14:paraId="17EFD5ED" w14:textId="77777777" w:rsidR="00A16FBE" w:rsidRPr="00607130" w:rsidRDefault="00A16FBE" w:rsidP="00A06FDB">
            <w:pPr>
              <w:autoSpaceDE w:val="0"/>
              <w:autoSpaceDN w:val="0"/>
              <w:adjustRightInd w:val="0"/>
              <w:spacing w:line="240" w:lineRule="auto"/>
              <w:jc w:val="center"/>
              <w:rPr>
                <w:sz w:val="10"/>
              </w:rPr>
            </w:pPr>
            <w:r w:rsidRPr="00607130">
              <w:rPr>
                <w:sz w:val="10"/>
              </w:rPr>
              <w:t>0,10</w:t>
            </w:r>
          </w:p>
        </w:tc>
        <w:tc>
          <w:tcPr>
            <w:tcW w:w="709" w:type="dxa"/>
          </w:tcPr>
          <w:p w14:paraId="66EE9460"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09" w:type="dxa"/>
          </w:tcPr>
          <w:p w14:paraId="69BF1850" w14:textId="77777777" w:rsidR="00A16FBE" w:rsidRPr="00607130" w:rsidRDefault="00A16FBE" w:rsidP="00A06FDB">
            <w:pPr>
              <w:autoSpaceDE w:val="0"/>
              <w:autoSpaceDN w:val="0"/>
              <w:adjustRightInd w:val="0"/>
              <w:spacing w:line="240" w:lineRule="auto"/>
              <w:jc w:val="center"/>
              <w:rPr>
                <w:sz w:val="10"/>
              </w:rPr>
            </w:pPr>
            <w:r w:rsidRPr="00607130">
              <w:rPr>
                <w:sz w:val="10"/>
              </w:rPr>
              <w:t>-0,78</w:t>
            </w:r>
          </w:p>
        </w:tc>
        <w:tc>
          <w:tcPr>
            <w:tcW w:w="708" w:type="dxa"/>
          </w:tcPr>
          <w:p w14:paraId="6314B56A" w14:textId="77777777" w:rsidR="00A16FBE" w:rsidRPr="00607130" w:rsidRDefault="00A16FBE" w:rsidP="00A06FDB">
            <w:pPr>
              <w:autoSpaceDE w:val="0"/>
              <w:autoSpaceDN w:val="0"/>
              <w:adjustRightInd w:val="0"/>
              <w:spacing w:line="240" w:lineRule="auto"/>
              <w:jc w:val="center"/>
              <w:rPr>
                <w:sz w:val="10"/>
              </w:rPr>
            </w:pPr>
            <w:r w:rsidRPr="00607130">
              <w:rPr>
                <w:sz w:val="10"/>
              </w:rPr>
              <w:t>0,67</w:t>
            </w:r>
          </w:p>
        </w:tc>
        <w:tc>
          <w:tcPr>
            <w:tcW w:w="851" w:type="dxa"/>
          </w:tcPr>
          <w:p w14:paraId="2C80831E" w14:textId="77777777" w:rsidR="00A16FBE" w:rsidRPr="00607130" w:rsidRDefault="00A16FBE" w:rsidP="00A06FDB">
            <w:pPr>
              <w:autoSpaceDE w:val="0"/>
              <w:autoSpaceDN w:val="0"/>
              <w:adjustRightInd w:val="0"/>
              <w:spacing w:line="240" w:lineRule="auto"/>
              <w:jc w:val="center"/>
              <w:rPr>
                <w:sz w:val="10"/>
              </w:rPr>
            </w:pPr>
            <w:r w:rsidRPr="00607130">
              <w:rPr>
                <w:sz w:val="10"/>
              </w:rPr>
              <w:t>0,54</w:t>
            </w:r>
          </w:p>
        </w:tc>
      </w:tr>
      <w:tr w:rsidR="00A16FBE" w:rsidRPr="00607130" w14:paraId="4B8A75E0" w14:textId="77777777" w:rsidTr="00A16FBE">
        <w:trPr>
          <w:trHeight w:val="290"/>
        </w:trPr>
        <w:tc>
          <w:tcPr>
            <w:tcW w:w="881" w:type="dxa"/>
            <w:shd w:val="solid" w:color="FFFFFF" w:fill="auto"/>
          </w:tcPr>
          <w:p w14:paraId="10D68656" w14:textId="77777777" w:rsidR="00A16FBE" w:rsidRPr="00607130" w:rsidRDefault="00A16FBE" w:rsidP="00A06FDB">
            <w:pPr>
              <w:autoSpaceDE w:val="0"/>
              <w:autoSpaceDN w:val="0"/>
              <w:adjustRightInd w:val="0"/>
              <w:spacing w:line="240" w:lineRule="auto"/>
              <w:rPr>
                <w:sz w:val="10"/>
              </w:rPr>
            </w:pPr>
            <w:r w:rsidRPr="00607130">
              <w:rPr>
                <w:sz w:val="10"/>
              </w:rPr>
              <w:t xml:space="preserve">Zr </w:t>
            </w:r>
          </w:p>
        </w:tc>
        <w:tc>
          <w:tcPr>
            <w:tcW w:w="850" w:type="dxa"/>
          </w:tcPr>
          <w:p w14:paraId="10EC55F4" w14:textId="77777777" w:rsidR="00A16FBE" w:rsidRPr="00607130" w:rsidRDefault="00A16FBE" w:rsidP="00A06FDB">
            <w:pPr>
              <w:autoSpaceDE w:val="0"/>
              <w:autoSpaceDN w:val="0"/>
              <w:adjustRightInd w:val="0"/>
              <w:spacing w:line="240" w:lineRule="auto"/>
              <w:jc w:val="center"/>
              <w:rPr>
                <w:sz w:val="10"/>
              </w:rPr>
            </w:pPr>
            <w:r w:rsidRPr="00607130">
              <w:rPr>
                <w:sz w:val="10"/>
              </w:rPr>
              <w:t>0,57</w:t>
            </w:r>
          </w:p>
        </w:tc>
        <w:tc>
          <w:tcPr>
            <w:tcW w:w="709" w:type="dxa"/>
          </w:tcPr>
          <w:p w14:paraId="55AA3AC5"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709" w:type="dxa"/>
          </w:tcPr>
          <w:p w14:paraId="7E9D7C31" w14:textId="77777777" w:rsidR="00A16FBE" w:rsidRPr="00607130" w:rsidRDefault="00A16FBE" w:rsidP="00A06FDB">
            <w:pPr>
              <w:autoSpaceDE w:val="0"/>
              <w:autoSpaceDN w:val="0"/>
              <w:adjustRightInd w:val="0"/>
              <w:spacing w:line="240" w:lineRule="auto"/>
              <w:jc w:val="center"/>
              <w:rPr>
                <w:sz w:val="10"/>
              </w:rPr>
            </w:pPr>
            <w:r w:rsidRPr="00607130">
              <w:rPr>
                <w:sz w:val="10"/>
              </w:rPr>
              <w:t>0,48</w:t>
            </w:r>
          </w:p>
        </w:tc>
        <w:tc>
          <w:tcPr>
            <w:tcW w:w="709" w:type="dxa"/>
          </w:tcPr>
          <w:p w14:paraId="7AB261D4"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8" w:type="dxa"/>
          </w:tcPr>
          <w:p w14:paraId="285FEFF0" w14:textId="77777777" w:rsidR="00A16FBE" w:rsidRPr="00607130" w:rsidRDefault="00A16FBE" w:rsidP="00A06FDB">
            <w:pPr>
              <w:autoSpaceDE w:val="0"/>
              <w:autoSpaceDN w:val="0"/>
              <w:adjustRightInd w:val="0"/>
              <w:spacing w:line="240" w:lineRule="auto"/>
              <w:jc w:val="center"/>
              <w:rPr>
                <w:sz w:val="10"/>
              </w:rPr>
            </w:pPr>
            <w:r w:rsidRPr="00607130">
              <w:rPr>
                <w:sz w:val="10"/>
              </w:rPr>
              <w:t>0,59</w:t>
            </w:r>
          </w:p>
        </w:tc>
        <w:tc>
          <w:tcPr>
            <w:tcW w:w="671" w:type="dxa"/>
          </w:tcPr>
          <w:p w14:paraId="03848FA6" w14:textId="77777777" w:rsidR="00A16FBE" w:rsidRPr="00607130" w:rsidRDefault="00A16FBE" w:rsidP="00A06FDB">
            <w:pPr>
              <w:autoSpaceDE w:val="0"/>
              <w:autoSpaceDN w:val="0"/>
              <w:adjustRightInd w:val="0"/>
              <w:spacing w:line="240" w:lineRule="auto"/>
              <w:jc w:val="center"/>
              <w:rPr>
                <w:sz w:val="10"/>
              </w:rPr>
            </w:pPr>
            <w:r w:rsidRPr="00607130">
              <w:rPr>
                <w:sz w:val="10"/>
              </w:rPr>
              <w:t>-0,41</w:t>
            </w:r>
          </w:p>
        </w:tc>
        <w:tc>
          <w:tcPr>
            <w:tcW w:w="747" w:type="dxa"/>
          </w:tcPr>
          <w:p w14:paraId="0F879565" w14:textId="77777777" w:rsidR="00A16FBE" w:rsidRPr="00607130" w:rsidRDefault="00A16FBE" w:rsidP="00A06FDB">
            <w:pPr>
              <w:autoSpaceDE w:val="0"/>
              <w:autoSpaceDN w:val="0"/>
              <w:adjustRightInd w:val="0"/>
              <w:spacing w:line="240" w:lineRule="auto"/>
              <w:jc w:val="center"/>
              <w:rPr>
                <w:sz w:val="10"/>
              </w:rPr>
            </w:pPr>
            <w:r w:rsidRPr="00607130">
              <w:rPr>
                <w:sz w:val="10"/>
              </w:rPr>
              <w:t>-0,30</w:t>
            </w:r>
          </w:p>
        </w:tc>
        <w:tc>
          <w:tcPr>
            <w:tcW w:w="709" w:type="dxa"/>
          </w:tcPr>
          <w:p w14:paraId="5F7AFF1C"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8" w:type="dxa"/>
          </w:tcPr>
          <w:p w14:paraId="0C99B096" w14:textId="77777777" w:rsidR="00A16FBE" w:rsidRPr="00607130" w:rsidRDefault="00A16FBE" w:rsidP="00A06FDB">
            <w:pPr>
              <w:autoSpaceDE w:val="0"/>
              <w:autoSpaceDN w:val="0"/>
              <w:adjustRightInd w:val="0"/>
              <w:spacing w:line="240" w:lineRule="auto"/>
              <w:jc w:val="center"/>
              <w:rPr>
                <w:sz w:val="10"/>
              </w:rPr>
            </w:pPr>
            <w:r w:rsidRPr="00607130">
              <w:rPr>
                <w:sz w:val="10"/>
              </w:rPr>
              <w:t>0,29</w:t>
            </w:r>
          </w:p>
        </w:tc>
        <w:tc>
          <w:tcPr>
            <w:tcW w:w="702" w:type="dxa"/>
          </w:tcPr>
          <w:p w14:paraId="7F18350B"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16" w:type="dxa"/>
          </w:tcPr>
          <w:p w14:paraId="5EB7DCEF" w14:textId="77777777" w:rsidR="00A16FBE" w:rsidRPr="00607130" w:rsidRDefault="00A16FBE" w:rsidP="00A06FDB">
            <w:pPr>
              <w:autoSpaceDE w:val="0"/>
              <w:autoSpaceDN w:val="0"/>
              <w:adjustRightInd w:val="0"/>
              <w:spacing w:line="240" w:lineRule="auto"/>
              <w:jc w:val="center"/>
              <w:rPr>
                <w:sz w:val="10"/>
              </w:rPr>
            </w:pPr>
            <w:r w:rsidRPr="00607130">
              <w:rPr>
                <w:sz w:val="10"/>
              </w:rPr>
              <w:t>-0,07</w:t>
            </w:r>
          </w:p>
        </w:tc>
        <w:tc>
          <w:tcPr>
            <w:tcW w:w="709" w:type="dxa"/>
          </w:tcPr>
          <w:p w14:paraId="4EA39311" w14:textId="77777777" w:rsidR="00A16FBE" w:rsidRPr="00607130" w:rsidRDefault="00A16FBE" w:rsidP="00A06FDB">
            <w:pPr>
              <w:autoSpaceDE w:val="0"/>
              <w:autoSpaceDN w:val="0"/>
              <w:adjustRightInd w:val="0"/>
              <w:spacing w:line="240" w:lineRule="auto"/>
              <w:jc w:val="center"/>
              <w:rPr>
                <w:sz w:val="10"/>
              </w:rPr>
            </w:pPr>
            <w:r w:rsidRPr="00607130">
              <w:rPr>
                <w:sz w:val="10"/>
              </w:rPr>
              <w:t>-0,44</w:t>
            </w:r>
          </w:p>
        </w:tc>
        <w:tc>
          <w:tcPr>
            <w:tcW w:w="708" w:type="dxa"/>
          </w:tcPr>
          <w:p w14:paraId="744DCFA2" w14:textId="77777777" w:rsidR="00A16FBE" w:rsidRPr="00607130" w:rsidRDefault="00A16FBE" w:rsidP="00A06FDB">
            <w:pPr>
              <w:autoSpaceDE w:val="0"/>
              <w:autoSpaceDN w:val="0"/>
              <w:adjustRightInd w:val="0"/>
              <w:spacing w:line="240" w:lineRule="auto"/>
              <w:jc w:val="center"/>
              <w:rPr>
                <w:sz w:val="10"/>
              </w:rPr>
            </w:pPr>
            <w:r w:rsidRPr="00607130">
              <w:rPr>
                <w:sz w:val="10"/>
              </w:rPr>
              <w:t>0,51</w:t>
            </w:r>
          </w:p>
        </w:tc>
        <w:tc>
          <w:tcPr>
            <w:tcW w:w="709" w:type="dxa"/>
          </w:tcPr>
          <w:p w14:paraId="68237F99" w14:textId="77777777" w:rsidR="00A16FBE" w:rsidRPr="00607130" w:rsidRDefault="00A16FBE" w:rsidP="00A06FDB">
            <w:pPr>
              <w:autoSpaceDE w:val="0"/>
              <w:autoSpaceDN w:val="0"/>
              <w:adjustRightInd w:val="0"/>
              <w:spacing w:line="240" w:lineRule="auto"/>
              <w:jc w:val="center"/>
              <w:rPr>
                <w:sz w:val="10"/>
              </w:rPr>
            </w:pPr>
            <w:r w:rsidRPr="00607130">
              <w:rPr>
                <w:sz w:val="10"/>
              </w:rPr>
              <w:t>-0,29</w:t>
            </w:r>
          </w:p>
        </w:tc>
        <w:tc>
          <w:tcPr>
            <w:tcW w:w="709" w:type="dxa"/>
          </w:tcPr>
          <w:p w14:paraId="34E2F343"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709" w:type="dxa"/>
          </w:tcPr>
          <w:p w14:paraId="019B33A6" w14:textId="77777777" w:rsidR="00A16FBE" w:rsidRPr="00607130" w:rsidRDefault="00A16FBE" w:rsidP="00A06FDB">
            <w:pPr>
              <w:autoSpaceDE w:val="0"/>
              <w:autoSpaceDN w:val="0"/>
              <w:adjustRightInd w:val="0"/>
              <w:spacing w:line="240" w:lineRule="auto"/>
              <w:jc w:val="center"/>
              <w:rPr>
                <w:sz w:val="10"/>
              </w:rPr>
            </w:pPr>
            <w:r w:rsidRPr="00607130">
              <w:rPr>
                <w:sz w:val="10"/>
              </w:rPr>
              <w:t>0,11</w:t>
            </w:r>
          </w:p>
        </w:tc>
        <w:tc>
          <w:tcPr>
            <w:tcW w:w="708" w:type="dxa"/>
          </w:tcPr>
          <w:p w14:paraId="3A1926C5" w14:textId="77777777" w:rsidR="00A16FBE" w:rsidRPr="00607130" w:rsidRDefault="00A16FBE" w:rsidP="00A06FDB">
            <w:pPr>
              <w:autoSpaceDE w:val="0"/>
              <w:autoSpaceDN w:val="0"/>
              <w:adjustRightInd w:val="0"/>
              <w:spacing w:line="240" w:lineRule="auto"/>
              <w:jc w:val="center"/>
              <w:rPr>
                <w:sz w:val="10"/>
              </w:rPr>
            </w:pPr>
            <w:r w:rsidRPr="00607130">
              <w:rPr>
                <w:sz w:val="10"/>
              </w:rPr>
              <w:t>-0,42</w:t>
            </w:r>
          </w:p>
        </w:tc>
        <w:tc>
          <w:tcPr>
            <w:tcW w:w="851" w:type="dxa"/>
          </w:tcPr>
          <w:p w14:paraId="71F127A2"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r>
      <w:tr w:rsidR="00A16FBE" w:rsidRPr="00607130" w14:paraId="52F3F2CF" w14:textId="77777777" w:rsidTr="00A16FBE">
        <w:trPr>
          <w:trHeight w:val="290"/>
        </w:trPr>
        <w:tc>
          <w:tcPr>
            <w:tcW w:w="881" w:type="dxa"/>
            <w:shd w:val="solid" w:color="FFFFFF" w:fill="auto"/>
          </w:tcPr>
          <w:p w14:paraId="19D8EE51" w14:textId="77777777" w:rsidR="00A16FBE" w:rsidRPr="00607130" w:rsidRDefault="00A16FBE" w:rsidP="00A06FDB">
            <w:pPr>
              <w:autoSpaceDE w:val="0"/>
              <w:autoSpaceDN w:val="0"/>
              <w:adjustRightInd w:val="0"/>
              <w:spacing w:line="240" w:lineRule="auto"/>
              <w:rPr>
                <w:sz w:val="10"/>
              </w:rPr>
            </w:pPr>
            <w:r w:rsidRPr="00607130">
              <w:rPr>
                <w:sz w:val="10"/>
              </w:rPr>
              <w:t xml:space="preserve">Mo </w:t>
            </w:r>
          </w:p>
        </w:tc>
        <w:tc>
          <w:tcPr>
            <w:tcW w:w="850" w:type="dxa"/>
          </w:tcPr>
          <w:p w14:paraId="323B4808" w14:textId="77777777" w:rsidR="00A16FBE" w:rsidRPr="00607130" w:rsidRDefault="00A16FBE" w:rsidP="00A06FDB">
            <w:pPr>
              <w:autoSpaceDE w:val="0"/>
              <w:autoSpaceDN w:val="0"/>
              <w:adjustRightInd w:val="0"/>
              <w:spacing w:line="240" w:lineRule="auto"/>
              <w:jc w:val="center"/>
              <w:rPr>
                <w:sz w:val="10"/>
              </w:rPr>
            </w:pPr>
            <w:r w:rsidRPr="00607130">
              <w:rPr>
                <w:sz w:val="10"/>
              </w:rPr>
              <w:t>-0,26</w:t>
            </w:r>
          </w:p>
        </w:tc>
        <w:tc>
          <w:tcPr>
            <w:tcW w:w="709" w:type="dxa"/>
          </w:tcPr>
          <w:p w14:paraId="274733FF" w14:textId="77777777" w:rsidR="00A16FBE" w:rsidRPr="00607130" w:rsidRDefault="00A16FBE" w:rsidP="00A06FDB">
            <w:pPr>
              <w:autoSpaceDE w:val="0"/>
              <w:autoSpaceDN w:val="0"/>
              <w:adjustRightInd w:val="0"/>
              <w:spacing w:line="240" w:lineRule="auto"/>
              <w:jc w:val="center"/>
              <w:rPr>
                <w:sz w:val="10"/>
              </w:rPr>
            </w:pPr>
            <w:r w:rsidRPr="00607130">
              <w:rPr>
                <w:sz w:val="10"/>
              </w:rPr>
              <w:t>0,05</w:t>
            </w:r>
          </w:p>
        </w:tc>
        <w:tc>
          <w:tcPr>
            <w:tcW w:w="709" w:type="dxa"/>
          </w:tcPr>
          <w:p w14:paraId="71A29659"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09" w:type="dxa"/>
          </w:tcPr>
          <w:p w14:paraId="056ED6F0" w14:textId="77777777" w:rsidR="00A16FBE" w:rsidRPr="00607130" w:rsidRDefault="00A16FBE" w:rsidP="00A06FDB">
            <w:pPr>
              <w:autoSpaceDE w:val="0"/>
              <w:autoSpaceDN w:val="0"/>
              <w:adjustRightInd w:val="0"/>
              <w:spacing w:line="240" w:lineRule="auto"/>
              <w:jc w:val="center"/>
              <w:rPr>
                <w:sz w:val="10"/>
              </w:rPr>
            </w:pPr>
            <w:r w:rsidRPr="00607130">
              <w:rPr>
                <w:sz w:val="10"/>
              </w:rPr>
              <w:t>0,20</w:t>
            </w:r>
          </w:p>
        </w:tc>
        <w:tc>
          <w:tcPr>
            <w:tcW w:w="708" w:type="dxa"/>
          </w:tcPr>
          <w:p w14:paraId="08385962" w14:textId="77777777" w:rsidR="00A16FBE" w:rsidRPr="00607130" w:rsidRDefault="00A16FBE" w:rsidP="00A06FDB">
            <w:pPr>
              <w:autoSpaceDE w:val="0"/>
              <w:autoSpaceDN w:val="0"/>
              <w:adjustRightInd w:val="0"/>
              <w:spacing w:line="240" w:lineRule="auto"/>
              <w:jc w:val="center"/>
              <w:rPr>
                <w:sz w:val="10"/>
              </w:rPr>
            </w:pPr>
            <w:r w:rsidRPr="00607130">
              <w:rPr>
                <w:sz w:val="10"/>
              </w:rPr>
              <w:t>-0,11</w:t>
            </w:r>
          </w:p>
        </w:tc>
        <w:tc>
          <w:tcPr>
            <w:tcW w:w="671" w:type="dxa"/>
          </w:tcPr>
          <w:p w14:paraId="74C9ADCF" w14:textId="77777777" w:rsidR="00A16FBE" w:rsidRPr="00607130" w:rsidRDefault="00A16FBE" w:rsidP="00A06FDB">
            <w:pPr>
              <w:autoSpaceDE w:val="0"/>
              <w:autoSpaceDN w:val="0"/>
              <w:adjustRightInd w:val="0"/>
              <w:spacing w:line="240" w:lineRule="auto"/>
              <w:jc w:val="center"/>
              <w:rPr>
                <w:sz w:val="10"/>
              </w:rPr>
            </w:pPr>
            <w:r w:rsidRPr="00607130">
              <w:rPr>
                <w:sz w:val="10"/>
              </w:rPr>
              <w:t>0,08</w:t>
            </w:r>
          </w:p>
        </w:tc>
        <w:tc>
          <w:tcPr>
            <w:tcW w:w="747" w:type="dxa"/>
          </w:tcPr>
          <w:p w14:paraId="781DDAA7"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709" w:type="dxa"/>
          </w:tcPr>
          <w:p w14:paraId="2C5A2DA2" w14:textId="77777777" w:rsidR="00A16FBE" w:rsidRPr="00607130" w:rsidRDefault="00A16FBE" w:rsidP="00A06FDB">
            <w:pPr>
              <w:autoSpaceDE w:val="0"/>
              <w:autoSpaceDN w:val="0"/>
              <w:adjustRightInd w:val="0"/>
              <w:spacing w:line="240" w:lineRule="auto"/>
              <w:jc w:val="center"/>
              <w:rPr>
                <w:sz w:val="10"/>
              </w:rPr>
            </w:pPr>
            <w:r w:rsidRPr="00607130">
              <w:rPr>
                <w:sz w:val="10"/>
              </w:rPr>
              <w:t>-0,01</w:t>
            </w:r>
          </w:p>
        </w:tc>
        <w:tc>
          <w:tcPr>
            <w:tcW w:w="708" w:type="dxa"/>
          </w:tcPr>
          <w:p w14:paraId="1A956829" w14:textId="77777777" w:rsidR="00A16FBE" w:rsidRPr="00607130" w:rsidRDefault="00A16FBE" w:rsidP="00A06FDB">
            <w:pPr>
              <w:autoSpaceDE w:val="0"/>
              <w:autoSpaceDN w:val="0"/>
              <w:adjustRightInd w:val="0"/>
              <w:spacing w:line="240" w:lineRule="auto"/>
              <w:jc w:val="center"/>
              <w:rPr>
                <w:sz w:val="10"/>
              </w:rPr>
            </w:pPr>
            <w:r w:rsidRPr="00607130">
              <w:rPr>
                <w:sz w:val="10"/>
              </w:rPr>
              <w:t>0,25</w:t>
            </w:r>
          </w:p>
        </w:tc>
        <w:tc>
          <w:tcPr>
            <w:tcW w:w="702" w:type="dxa"/>
          </w:tcPr>
          <w:p w14:paraId="70C9AB3B"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716" w:type="dxa"/>
          </w:tcPr>
          <w:p w14:paraId="03BAFB6F" w14:textId="77777777" w:rsidR="00A16FBE" w:rsidRPr="00607130" w:rsidRDefault="00A16FBE" w:rsidP="00A06FDB">
            <w:pPr>
              <w:autoSpaceDE w:val="0"/>
              <w:autoSpaceDN w:val="0"/>
              <w:adjustRightInd w:val="0"/>
              <w:spacing w:line="240" w:lineRule="auto"/>
              <w:jc w:val="center"/>
              <w:rPr>
                <w:sz w:val="10"/>
              </w:rPr>
            </w:pPr>
            <w:r w:rsidRPr="00607130">
              <w:rPr>
                <w:sz w:val="10"/>
              </w:rPr>
              <w:t>0,21</w:t>
            </w:r>
          </w:p>
        </w:tc>
        <w:tc>
          <w:tcPr>
            <w:tcW w:w="709" w:type="dxa"/>
          </w:tcPr>
          <w:p w14:paraId="374C94B0" w14:textId="77777777" w:rsidR="00A16FBE" w:rsidRPr="00607130" w:rsidRDefault="00A16FBE" w:rsidP="00A06FDB">
            <w:pPr>
              <w:autoSpaceDE w:val="0"/>
              <w:autoSpaceDN w:val="0"/>
              <w:adjustRightInd w:val="0"/>
              <w:spacing w:line="240" w:lineRule="auto"/>
              <w:jc w:val="center"/>
              <w:rPr>
                <w:sz w:val="10"/>
              </w:rPr>
            </w:pPr>
            <w:r w:rsidRPr="00607130">
              <w:rPr>
                <w:sz w:val="10"/>
              </w:rPr>
              <w:t>-0,25</w:t>
            </w:r>
          </w:p>
        </w:tc>
        <w:tc>
          <w:tcPr>
            <w:tcW w:w="708" w:type="dxa"/>
          </w:tcPr>
          <w:p w14:paraId="0FF0E2BB"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c>
          <w:tcPr>
            <w:tcW w:w="709" w:type="dxa"/>
          </w:tcPr>
          <w:p w14:paraId="2736DBA7" w14:textId="77777777" w:rsidR="00A16FBE" w:rsidRPr="00607130" w:rsidRDefault="00A16FBE" w:rsidP="00A06FDB">
            <w:pPr>
              <w:autoSpaceDE w:val="0"/>
              <w:autoSpaceDN w:val="0"/>
              <w:adjustRightInd w:val="0"/>
              <w:spacing w:line="240" w:lineRule="auto"/>
              <w:jc w:val="center"/>
              <w:rPr>
                <w:sz w:val="10"/>
              </w:rPr>
            </w:pPr>
            <w:r w:rsidRPr="00607130">
              <w:rPr>
                <w:sz w:val="10"/>
              </w:rPr>
              <w:t>-0,06</w:t>
            </w:r>
          </w:p>
        </w:tc>
        <w:tc>
          <w:tcPr>
            <w:tcW w:w="709" w:type="dxa"/>
          </w:tcPr>
          <w:p w14:paraId="7E956696" w14:textId="77777777" w:rsidR="00A16FBE" w:rsidRPr="00607130" w:rsidRDefault="00A16FBE" w:rsidP="00A06FDB">
            <w:pPr>
              <w:autoSpaceDE w:val="0"/>
              <w:autoSpaceDN w:val="0"/>
              <w:adjustRightInd w:val="0"/>
              <w:spacing w:line="240" w:lineRule="auto"/>
              <w:jc w:val="center"/>
              <w:rPr>
                <w:sz w:val="10"/>
              </w:rPr>
            </w:pPr>
            <w:r w:rsidRPr="00607130">
              <w:rPr>
                <w:sz w:val="10"/>
              </w:rPr>
              <w:t>-0,18</w:t>
            </w:r>
          </w:p>
        </w:tc>
        <w:tc>
          <w:tcPr>
            <w:tcW w:w="709" w:type="dxa"/>
          </w:tcPr>
          <w:p w14:paraId="448D8F4A"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708" w:type="dxa"/>
          </w:tcPr>
          <w:p w14:paraId="05BEDB09" w14:textId="77777777" w:rsidR="00A16FBE" w:rsidRPr="00607130" w:rsidRDefault="00A16FBE" w:rsidP="00A06FDB">
            <w:pPr>
              <w:autoSpaceDE w:val="0"/>
              <w:autoSpaceDN w:val="0"/>
              <w:adjustRightInd w:val="0"/>
              <w:spacing w:line="240" w:lineRule="auto"/>
              <w:jc w:val="center"/>
              <w:rPr>
                <w:sz w:val="10"/>
              </w:rPr>
            </w:pPr>
            <w:r w:rsidRPr="00607130">
              <w:rPr>
                <w:sz w:val="10"/>
              </w:rPr>
              <w:t>0,39</w:t>
            </w:r>
          </w:p>
        </w:tc>
        <w:tc>
          <w:tcPr>
            <w:tcW w:w="851" w:type="dxa"/>
          </w:tcPr>
          <w:p w14:paraId="05E590E2" w14:textId="77777777" w:rsidR="00A16FBE" w:rsidRPr="00607130" w:rsidRDefault="00A16FBE" w:rsidP="00A06FDB">
            <w:pPr>
              <w:autoSpaceDE w:val="0"/>
              <w:autoSpaceDN w:val="0"/>
              <w:adjustRightInd w:val="0"/>
              <w:spacing w:line="240" w:lineRule="auto"/>
              <w:jc w:val="center"/>
              <w:rPr>
                <w:sz w:val="10"/>
              </w:rPr>
            </w:pPr>
            <w:r w:rsidRPr="00607130">
              <w:rPr>
                <w:sz w:val="10"/>
              </w:rPr>
              <w:t>0,34</w:t>
            </w:r>
          </w:p>
        </w:tc>
      </w:tr>
      <w:tr w:rsidR="00A16FBE" w:rsidRPr="00607130" w14:paraId="1308969A" w14:textId="77777777" w:rsidTr="00A16FBE">
        <w:trPr>
          <w:trHeight w:val="290"/>
        </w:trPr>
        <w:tc>
          <w:tcPr>
            <w:tcW w:w="881" w:type="dxa"/>
            <w:shd w:val="solid" w:color="FFFFFF" w:fill="auto"/>
          </w:tcPr>
          <w:p w14:paraId="73B6DEB1" w14:textId="77777777" w:rsidR="00A16FBE" w:rsidRPr="00607130" w:rsidRDefault="00A16FBE" w:rsidP="00A06FDB">
            <w:pPr>
              <w:autoSpaceDE w:val="0"/>
              <w:autoSpaceDN w:val="0"/>
              <w:adjustRightInd w:val="0"/>
              <w:spacing w:line="240" w:lineRule="auto"/>
              <w:rPr>
                <w:sz w:val="10"/>
              </w:rPr>
            </w:pPr>
            <w:r w:rsidRPr="00607130">
              <w:rPr>
                <w:sz w:val="10"/>
              </w:rPr>
              <w:t xml:space="preserve">Nb </w:t>
            </w:r>
          </w:p>
        </w:tc>
        <w:tc>
          <w:tcPr>
            <w:tcW w:w="850" w:type="dxa"/>
          </w:tcPr>
          <w:p w14:paraId="498A10EE" w14:textId="77777777" w:rsidR="00A16FBE" w:rsidRPr="00607130" w:rsidRDefault="00A16FBE" w:rsidP="00A06FDB">
            <w:pPr>
              <w:autoSpaceDE w:val="0"/>
              <w:autoSpaceDN w:val="0"/>
              <w:adjustRightInd w:val="0"/>
              <w:spacing w:line="240" w:lineRule="auto"/>
              <w:jc w:val="center"/>
              <w:rPr>
                <w:sz w:val="10"/>
              </w:rPr>
            </w:pPr>
            <w:r w:rsidRPr="00607130">
              <w:rPr>
                <w:sz w:val="10"/>
              </w:rPr>
              <w:t>0,30</w:t>
            </w:r>
          </w:p>
        </w:tc>
        <w:tc>
          <w:tcPr>
            <w:tcW w:w="709" w:type="dxa"/>
          </w:tcPr>
          <w:p w14:paraId="50B85234" w14:textId="77777777" w:rsidR="00A16FBE" w:rsidRPr="00607130" w:rsidRDefault="00A16FBE" w:rsidP="00A06FDB">
            <w:pPr>
              <w:autoSpaceDE w:val="0"/>
              <w:autoSpaceDN w:val="0"/>
              <w:adjustRightInd w:val="0"/>
              <w:spacing w:line="240" w:lineRule="auto"/>
              <w:jc w:val="center"/>
              <w:rPr>
                <w:sz w:val="10"/>
              </w:rPr>
            </w:pPr>
            <w:r w:rsidRPr="00607130">
              <w:rPr>
                <w:sz w:val="10"/>
              </w:rPr>
              <w:t>0,61</w:t>
            </w:r>
          </w:p>
        </w:tc>
        <w:tc>
          <w:tcPr>
            <w:tcW w:w="709" w:type="dxa"/>
          </w:tcPr>
          <w:p w14:paraId="4A366344" w14:textId="77777777" w:rsidR="00A16FBE" w:rsidRPr="00607130" w:rsidRDefault="00A16FBE" w:rsidP="00A06FDB">
            <w:pPr>
              <w:autoSpaceDE w:val="0"/>
              <w:autoSpaceDN w:val="0"/>
              <w:adjustRightInd w:val="0"/>
              <w:spacing w:line="240" w:lineRule="auto"/>
              <w:jc w:val="center"/>
              <w:rPr>
                <w:sz w:val="10"/>
              </w:rPr>
            </w:pPr>
            <w:r w:rsidRPr="00607130">
              <w:rPr>
                <w:sz w:val="10"/>
              </w:rPr>
              <w:t>0,69</w:t>
            </w:r>
          </w:p>
        </w:tc>
        <w:tc>
          <w:tcPr>
            <w:tcW w:w="709" w:type="dxa"/>
          </w:tcPr>
          <w:p w14:paraId="238B0165" w14:textId="77777777" w:rsidR="00A16FBE" w:rsidRPr="00607130" w:rsidRDefault="00A16FBE" w:rsidP="00A06FDB">
            <w:pPr>
              <w:autoSpaceDE w:val="0"/>
              <w:autoSpaceDN w:val="0"/>
              <w:adjustRightInd w:val="0"/>
              <w:spacing w:line="240" w:lineRule="auto"/>
              <w:jc w:val="center"/>
              <w:rPr>
                <w:sz w:val="10"/>
              </w:rPr>
            </w:pPr>
            <w:r w:rsidRPr="00607130">
              <w:rPr>
                <w:sz w:val="10"/>
              </w:rPr>
              <w:t>0,17</w:t>
            </w:r>
          </w:p>
        </w:tc>
        <w:tc>
          <w:tcPr>
            <w:tcW w:w="708" w:type="dxa"/>
          </w:tcPr>
          <w:p w14:paraId="26C1436E" w14:textId="77777777" w:rsidR="00A16FBE" w:rsidRPr="00607130" w:rsidRDefault="00A16FBE" w:rsidP="00A06FDB">
            <w:pPr>
              <w:autoSpaceDE w:val="0"/>
              <w:autoSpaceDN w:val="0"/>
              <w:adjustRightInd w:val="0"/>
              <w:spacing w:line="240" w:lineRule="auto"/>
              <w:jc w:val="center"/>
              <w:rPr>
                <w:sz w:val="10"/>
              </w:rPr>
            </w:pPr>
            <w:r w:rsidRPr="00607130">
              <w:rPr>
                <w:sz w:val="10"/>
              </w:rPr>
              <w:t>0,04</w:t>
            </w:r>
          </w:p>
        </w:tc>
        <w:tc>
          <w:tcPr>
            <w:tcW w:w="671" w:type="dxa"/>
          </w:tcPr>
          <w:p w14:paraId="5F448E3A" w14:textId="77777777" w:rsidR="00A16FBE" w:rsidRPr="00607130" w:rsidRDefault="00A16FBE" w:rsidP="00A06FDB">
            <w:pPr>
              <w:autoSpaceDE w:val="0"/>
              <w:autoSpaceDN w:val="0"/>
              <w:adjustRightInd w:val="0"/>
              <w:spacing w:line="240" w:lineRule="auto"/>
              <w:jc w:val="center"/>
              <w:rPr>
                <w:sz w:val="10"/>
              </w:rPr>
            </w:pPr>
            <w:r w:rsidRPr="00607130">
              <w:rPr>
                <w:sz w:val="10"/>
              </w:rPr>
              <w:t>-0,22</w:t>
            </w:r>
          </w:p>
        </w:tc>
        <w:tc>
          <w:tcPr>
            <w:tcW w:w="747" w:type="dxa"/>
          </w:tcPr>
          <w:p w14:paraId="64113AE8" w14:textId="77777777" w:rsidR="00A16FBE" w:rsidRPr="00607130" w:rsidRDefault="00A16FBE" w:rsidP="00A06FDB">
            <w:pPr>
              <w:autoSpaceDE w:val="0"/>
              <w:autoSpaceDN w:val="0"/>
              <w:adjustRightInd w:val="0"/>
              <w:spacing w:line="240" w:lineRule="auto"/>
              <w:jc w:val="center"/>
              <w:rPr>
                <w:sz w:val="10"/>
              </w:rPr>
            </w:pPr>
            <w:r w:rsidRPr="00607130">
              <w:rPr>
                <w:sz w:val="10"/>
              </w:rPr>
              <w:t>-0,57</w:t>
            </w:r>
          </w:p>
        </w:tc>
        <w:tc>
          <w:tcPr>
            <w:tcW w:w="709" w:type="dxa"/>
          </w:tcPr>
          <w:p w14:paraId="040DCF72" w14:textId="77777777" w:rsidR="00A16FBE" w:rsidRPr="00607130" w:rsidRDefault="00A16FBE" w:rsidP="00A06FDB">
            <w:pPr>
              <w:autoSpaceDE w:val="0"/>
              <w:autoSpaceDN w:val="0"/>
              <w:adjustRightInd w:val="0"/>
              <w:spacing w:line="240" w:lineRule="auto"/>
              <w:jc w:val="center"/>
              <w:rPr>
                <w:sz w:val="10"/>
              </w:rPr>
            </w:pPr>
            <w:r w:rsidRPr="00607130">
              <w:rPr>
                <w:sz w:val="10"/>
              </w:rPr>
              <w:t>0,50</w:t>
            </w:r>
          </w:p>
        </w:tc>
        <w:tc>
          <w:tcPr>
            <w:tcW w:w="708" w:type="dxa"/>
          </w:tcPr>
          <w:p w14:paraId="20DBF0E1" w14:textId="77777777" w:rsidR="00A16FBE" w:rsidRPr="00607130" w:rsidRDefault="00A16FBE" w:rsidP="00A06FDB">
            <w:pPr>
              <w:autoSpaceDE w:val="0"/>
              <w:autoSpaceDN w:val="0"/>
              <w:adjustRightInd w:val="0"/>
              <w:spacing w:line="240" w:lineRule="auto"/>
              <w:jc w:val="center"/>
              <w:rPr>
                <w:sz w:val="10"/>
              </w:rPr>
            </w:pPr>
            <w:r w:rsidRPr="00607130">
              <w:rPr>
                <w:sz w:val="10"/>
              </w:rPr>
              <w:t>0,49</w:t>
            </w:r>
          </w:p>
        </w:tc>
        <w:tc>
          <w:tcPr>
            <w:tcW w:w="702" w:type="dxa"/>
          </w:tcPr>
          <w:p w14:paraId="30B49E83" w14:textId="77777777" w:rsidR="00A16FBE" w:rsidRPr="00607130" w:rsidRDefault="00A16FBE" w:rsidP="00A06FDB">
            <w:pPr>
              <w:autoSpaceDE w:val="0"/>
              <w:autoSpaceDN w:val="0"/>
              <w:adjustRightInd w:val="0"/>
              <w:spacing w:line="240" w:lineRule="auto"/>
              <w:jc w:val="center"/>
              <w:rPr>
                <w:sz w:val="10"/>
              </w:rPr>
            </w:pPr>
            <w:r w:rsidRPr="00607130">
              <w:rPr>
                <w:sz w:val="10"/>
              </w:rPr>
              <w:t>-0,22</w:t>
            </w:r>
          </w:p>
        </w:tc>
        <w:tc>
          <w:tcPr>
            <w:tcW w:w="716" w:type="dxa"/>
          </w:tcPr>
          <w:p w14:paraId="1C31D8F7" w14:textId="77777777" w:rsidR="00A16FBE" w:rsidRPr="00607130" w:rsidRDefault="00A16FBE" w:rsidP="00A06FDB">
            <w:pPr>
              <w:autoSpaceDE w:val="0"/>
              <w:autoSpaceDN w:val="0"/>
              <w:adjustRightInd w:val="0"/>
              <w:spacing w:line="240" w:lineRule="auto"/>
              <w:jc w:val="center"/>
              <w:rPr>
                <w:sz w:val="10"/>
              </w:rPr>
            </w:pPr>
            <w:r w:rsidRPr="00607130">
              <w:rPr>
                <w:sz w:val="10"/>
              </w:rPr>
              <w:t>0,26</w:t>
            </w:r>
          </w:p>
        </w:tc>
        <w:tc>
          <w:tcPr>
            <w:tcW w:w="709" w:type="dxa"/>
          </w:tcPr>
          <w:p w14:paraId="3F5D393F" w14:textId="77777777" w:rsidR="00A16FBE" w:rsidRPr="00607130" w:rsidRDefault="00A16FBE" w:rsidP="00A06FDB">
            <w:pPr>
              <w:autoSpaceDE w:val="0"/>
              <w:autoSpaceDN w:val="0"/>
              <w:adjustRightInd w:val="0"/>
              <w:spacing w:line="240" w:lineRule="auto"/>
              <w:jc w:val="center"/>
              <w:rPr>
                <w:sz w:val="10"/>
              </w:rPr>
            </w:pPr>
            <w:r w:rsidRPr="00607130">
              <w:rPr>
                <w:sz w:val="10"/>
              </w:rPr>
              <w:t>-0,63</w:t>
            </w:r>
          </w:p>
        </w:tc>
        <w:tc>
          <w:tcPr>
            <w:tcW w:w="708" w:type="dxa"/>
          </w:tcPr>
          <w:p w14:paraId="766A0498" w14:textId="77777777" w:rsidR="00A16FBE" w:rsidRPr="00607130" w:rsidRDefault="00A16FBE" w:rsidP="00A06FDB">
            <w:pPr>
              <w:autoSpaceDE w:val="0"/>
              <w:autoSpaceDN w:val="0"/>
              <w:adjustRightInd w:val="0"/>
              <w:spacing w:line="240" w:lineRule="auto"/>
              <w:jc w:val="center"/>
              <w:rPr>
                <w:sz w:val="10"/>
              </w:rPr>
            </w:pPr>
            <w:r w:rsidRPr="00607130">
              <w:rPr>
                <w:sz w:val="10"/>
              </w:rPr>
              <w:t>-0,79</w:t>
            </w:r>
          </w:p>
        </w:tc>
        <w:tc>
          <w:tcPr>
            <w:tcW w:w="709" w:type="dxa"/>
          </w:tcPr>
          <w:p w14:paraId="5C3F2BD6" w14:textId="77777777" w:rsidR="00A16FBE" w:rsidRPr="00607130" w:rsidRDefault="00A16FBE" w:rsidP="00A06FDB">
            <w:pPr>
              <w:autoSpaceDE w:val="0"/>
              <w:autoSpaceDN w:val="0"/>
              <w:adjustRightInd w:val="0"/>
              <w:spacing w:line="240" w:lineRule="auto"/>
              <w:jc w:val="center"/>
              <w:rPr>
                <w:sz w:val="10"/>
              </w:rPr>
            </w:pPr>
            <w:r w:rsidRPr="00607130">
              <w:rPr>
                <w:sz w:val="10"/>
              </w:rPr>
              <w:t>-0,32</w:t>
            </w:r>
          </w:p>
        </w:tc>
        <w:tc>
          <w:tcPr>
            <w:tcW w:w="709" w:type="dxa"/>
          </w:tcPr>
          <w:p w14:paraId="7E818AE1" w14:textId="77777777" w:rsidR="00A16FBE" w:rsidRPr="00607130" w:rsidRDefault="00A16FBE" w:rsidP="00A06FDB">
            <w:pPr>
              <w:autoSpaceDE w:val="0"/>
              <w:autoSpaceDN w:val="0"/>
              <w:adjustRightInd w:val="0"/>
              <w:spacing w:line="240" w:lineRule="auto"/>
              <w:jc w:val="center"/>
              <w:rPr>
                <w:sz w:val="10"/>
              </w:rPr>
            </w:pPr>
            <w:r w:rsidRPr="00607130">
              <w:rPr>
                <w:sz w:val="10"/>
              </w:rPr>
              <w:t>-0,35</w:t>
            </w:r>
          </w:p>
        </w:tc>
        <w:tc>
          <w:tcPr>
            <w:tcW w:w="709" w:type="dxa"/>
          </w:tcPr>
          <w:p w14:paraId="4AB9C748" w14:textId="77777777" w:rsidR="00A16FBE" w:rsidRPr="00607130" w:rsidRDefault="00A16FBE" w:rsidP="00A06FDB">
            <w:pPr>
              <w:autoSpaceDE w:val="0"/>
              <w:autoSpaceDN w:val="0"/>
              <w:adjustRightInd w:val="0"/>
              <w:spacing w:line="240" w:lineRule="auto"/>
              <w:jc w:val="center"/>
              <w:rPr>
                <w:sz w:val="10"/>
              </w:rPr>
            </w:pPr>
            <w:r w:rsidRPr="00607130">
              <w:rPr>
                <w:sz w:val="10"/>
              </w:rPr>
              <w:t>-0,13</w:t>
            </w:r>
          </w:p>
        </w:tc>
        <w:tc>
          <w:tcPr>
            <w:tcW w:w="708" w:type="dxa"/>
          </w:tcPr>
          <w:p w14:paraId="541F0493" w14:textId="77777777" w:rsidR="00A16FBE" w:rsidRPr="00607130" w:rsidRDefault="00A16FBE" w:rsidP="00A06FDB">
            <w:pPr>
              <w:autoSpaceDE w:val="0"/>
              <w:autoSpaceDN w:val="0"/>
              <w:adjustRightInd w:val="0"/>
              <w:spacing w:line="240" w:lineRule="auto"/>
              <w:jc w:val="center"/>
              <w:rPr>
                <w:sz w:val="10"/>
              </w:rPr>
            </w:pPr>
            <w:r w:rsidRPr="00607130">
              <w:rPr>
                <w:sz w:val="10"/>
              </w:rPr>
              <w:t>0,13</w:t>
            </w:r>
          </w:p>
        </w:tc>
        <w:tc>
          <w:tcPr>
            <w:tcW w:w="851" w:type="dxa"/>
          </w:tcPr>
          <w:p w14:paraId="44FF5910" w14:textId="77777777" w:rsidR="00A16FBE" w:rsidRPr="00607130" w:rsidRDefault="00A16FBE" w:rsidP="00A06FDB">
            <w:pPr>
              <w:autoSpaceDE w:val="0"/>
              <w:autoSpaceDN w:val="0"/>
              <w:adjustRightInd w:val="0"/>
              <w:spacing w:line="240" w:lineRule="auto"/>
              <w:jc w:val="center"/>
              <w:rPr>
                <w:sz w:val="10"/>
              </w:rPr>
            </w:pPr>
            <w:r w:rsidRPr="00607130">
              <w:rPr>
                <w:sz w:val="10"/>
              </w:rPr>
              <w:t>0,09</w:t>
            </w:r>
          </w:p>
        </w:tc>
      </w:tr>
      <w:tr w:rsidR="00A16FBE" w:rsidRPr="00505D0F" w14:paraId="11E24EB6" w14:textId="77777777" w:rsidTr="00A16FBE">
        <w:trPr>
          <w:trHeight w:val="290"/>
        </w:trPr>
        <w:tc>
          <w:tcPr>
            <w:tcW w:w="881" w:type="dxa"/>
            <w:tcBorders>
              <w:bottom w:val="single" w:sz="4" w:space="0" w:color="auto"/>
            </w:tcBorders>
            <w:shd w:val="solid" w:color="FFFFFF" w:fill="auto"/>
          </w:tcPr>
          <w:p w14:paraId="4B8658FA" w14:textId="77777777" w:rsidR="00A16FBE" w:rsidRPr="00607130" w:rsidRDefault="00A16FBE" w:rsidP="00A06FDB">
            <w:pPr>
              <w:autoSpaceDE w:val="0"/>
              <w:autoSpaceDN w:val="0"/>
              <w:adjustRightInd w:val="0"/>
              <w:spacing w:line="240" w:lineRule="auto"/>
              <w:rPr>
                <w:sz w:val="10"/>
              </w:rPr>
            </w:pPr>
            <w:r w:rsidRPr="00607130">
              <w:rPr>
                <w:sz w:val="10"/>
              </w:rPr>
              <w:t xml:space="preserve">Pb </w:t>
            </w:r>
          </w:p>
        </w:tc>
        <w:tc>
          <w:tcPr>
            <w:tcW w:w="850" w:type="dxa"/>
            <w:tcBorders>
              <w:bottom w:val="single" w:sz="4" w:space="0" w:color="auto"/>
            </w:tcBorders>
          </w:tcPr>
          <w:p w14:paraId="7C105026" w14:textId="77777777" w:rsidR="00A16FBE" w:rsidRPr="00607130" w:rsidRDefault="00A16FBE" w:rsidP="00A06FDB">
            <w:pPr>
              <w:autoSpaceDE w:val="0"/>
              <w:autoSpaceDN w:val="0"/>
              <w:adjustRightInd w:val="0"/>
              <w:spacing w:line="240" w:lineRule="auto"/>
              <w:jc w:val="center"/>
              <w:rPr>
                <w:sz w:val="10"/>
              </w:rPr>
            </w:pPr>
            <w:r w:rsidRPr="00607130">
              <w:rPr>
                <w:sz w:val="10"/>
              </w:rPr>
              <w:t>-0,75</w:t>
            </w:r>
          </w:p>
        </w:tc>
        <w:tc>
          <w:tcPr>
            <w:tcW w:w="709" w:type="dxa"/>
            <w:tcBorders>
              <w:bottom w:val="single" w:sz="4" w:space="0" w:color="auto"/>
            </w:tcBorders>
          </w:tcPr>
          <w:p w14:paraId="18DFC023" w14:textId="77777777" w:rsidR="00A16FBE" w:rsidRPr="00607130" w:rsidRDefault="00A16FBE" w:rsidP="00A06FDB">
            <w:pPr>
              <w:autoSpaceDE w:val="0"/>
              <w:autoSpaceDN w:val="0"/>
              <w:adjustRightInd w:val="0"/>
              <w:spacing w:line="240" w:lineRule="auto"/>
              <w:jc w:val="center"/>
              <w:rPr>
                <w:sz w:val="10"/>
              </w:rPr>
            </w:pPr>
            <w:r w:rsidRPr="00607130">
              <w:rPr>
                <w:sz w:val="10"/>
              </w:rPr>
              <w:t>-0,68</w:t>
            </w:r>
          </w:p>
        </w:tc>
        <w:tc>
          <w:tcPr>
            <w:tcW w:w="709" w:type="dxa"/>
            <w:tcBorders>
              <w:bottom w:val="single" w:sz="4" w:space="0" w:color="auto"/>
            </w:tcBorders>
          </w:tcPr>
          <w:p w14:paraId="5ADABBC8" w14:textId="77777777" w:rsidR="00A16FBE" w:rsidRPr="00607130" w:rsidRDefault="00A16FBE" w:rsidP="00A06FDB">
            <w:pPr>
              <w:autoSpaceDE w:val="0"/>
              <w:autoSpaceDN w:val="0"/>
              <w:adjustRightInd w:val="0"/>
              <w:spacing w:line="240" w:lineRule="auto"/>
              <w:jc w:val="center"/>
              <w:rPr>
                <w:sz w:val="10"/>
              </w:rPr>
            </w:pPr>
            <w:r w:rsidRPr="00607130">
              <w:rPr>
                <w:sz w:val="10"/>
              </w:rPr>
              <w:t>-0,45</w:t>
            </w:r>
          </w:p>
        </w:tc>
        <w:tc>
          <w:tcPr>
            <w:tcW w:w="709" w:type="dxa"/>
            <w:tcBorders>
              <w:bottom w:val="single" w:sz="4" w:space="0" w:color="auto"/>
            </w:tcBorders>
          </w:tcPr>
          <w:p w14:paraId="1462C2EC" w14:textId="77777777" w:rsidR="00A16FBE" w:rsidRPr="00607130" w:rsidRDefault="00A16FBE" w:rsidP="00A06FDB">
            <w:pPr>
              <w:autoSpaceDE w:val="0"/>
              <w:autoSpaceDN w:val="0"/>
              <w:adjustRightInd w:val="0"/>
              <w:spacing w:line="240" w:lineRule="auto"/>
              <w:jc w:val="center"/>
              <w:rPr>
                <w:sz w:val="10"/>
              </w:rPr>
            </w:pPr>
            <w:r w:rsidRPr="00607130">
              <w:rPr>
                <w:sz w:val="10"/>
              </w:rPr>
              <w:t>-0,44</w:t>
            </w:r>
          </w:p>
        </w:tc>
        <w:tc>
          <w:tcPr>
            <w:tcW w:w="708" w:type="dxa"/>
            <w:tcBorders>
              <w:bottom w:val="single" w:sz="4" w:space="0" w:color="auto"/>
            </w:tcBorders>
          </w:tcPr>
          <w:p w14:paraId="2BDC945A" w14:textId="77777777" w:rsidR="00A16FBE" w:rsidRPr="00607130" w:rsidRDefault="00A16FBE" w:rsidP="00A06FDB">
            <w:pPr>
              <w:autoSpaceDE w:val="0"/>
              <w:autoSpaceDN w:val="0"/>
              <w:adjustRightInd w:val="0"/>
              <w:spacing w:line="240" w:lineRule="auto"/>
              <w:jc w:val="center"/>
              <w:rPr>
                <w:sz w:val="10"/>
              </w:rPr>
            </w:pPr>
            <w:r w:rsidRPr="00607130">
              <w:rPr>
                <w:sz w:val="10"/>
              </w:rPr>
              <w:t>-0,69</w:t>
            </w:r>
          </w:p>
        </w:tc>
        <w:tc>
          <w:tcPr>
            <w:tcW w:w="671" w:type="dxa"/>
            <w:tcBorders>
              <w:bottom w:val="single" w:sz="4" w:space="0" w:color="auto"/>
            </w:tcBorders>
          </w:tcPr>
          <w:p w14:paraId="48341883" w14:textId="77777777" w:rsidR="00A16FBE" w:rsidRPr="00607130" w:rsidRDefault="00A16FBE" w:rsidP="00A06FDB">
            <w:pPr>
              <w:autoSpaceDE w:val="0"/>
              <w:autoSpaceDN w:val="0"/>
              <w:adjustRightInd w:val="0"/>
              <w:spacing w:line="240" w:lineRule="auto"/>
              <w:jc w:val="center"/>
              <w:rPr>
                <w:sz w:val="10"/>
              </w:rPr>
            </w:pPr>
            <w:r w:rsidRPr="00607130">
              <w:rPr>
                <w:sz w:val="10"/>
              </w:rPr>
              <w:t>0,82</w:t>
            </w:r>
          </w:p>
        </w:tc>
        <w:tc>
          <w:tcPr>
            <w:tcW w:w="747" w:type="dxa"/>
            <w:tcBorders>
              <w:bottom w:val="single" w:sz="4" w:space="0" w:color="auto"/>
            </w:tcBorders>
          </w:tcPr>
          <w:p w14:paraId="119D2EF0" w14:textId="77777777" w:rsidR="00A16FBE" w:rsidRPr="00607130" w:rsidRDefault="00A16FBE" w:rsidP="00A06FDB">
            <w:pPr>
              <w:autoSpaceDE w:val="0"/>
              <w:autoSpaceDN w:val="0"/>
              <w:adjustRightInd w:val="0"/>
              <w:spacing w:line="240" w:lineRule="auto"/>
              <w:jc w:val="center"/>
              <w:rPr>
                <w:sz w:val="10"/>
              </w:rPr>
            </w:pPr>
            <w:r w:rsidRPr="00607130">
              <w:rPr>
                <w:sz w:val="10"/>
              </w:rPr>
              <w:t>0,43</w:t>
            </w:r>
          </w:p>
        </w:tc>
        <w:tc>
          <w:tcPr>
            <w:tcW w:w="709" w:type="dxa"/>
            <w:tcBorders>
              <w:bottom w:val="single" w:sz="4" w:space="0" w:color="auto"/>
            </w:tcBorders>
          </w:tcPr>
          <w:p w14:paraId="561E5C64" w14:textId="77777777" w:rsidR="00A16FBE" w:rsidRPr="00607130" w:rsidRDefault="00A16FBE" w:rsidP="00A06FDB">
            <w:pPr>
              <w:autoSpaceDE w:val="0"/>
              <w:autoSpaceDN w:val="0"/>
              <w:adjustRightInd w:val="0"/>
              <w:spacing w:line="240" w:lineRule="auto"/>
              <w:jc w:val="center"/>
              <w:rPr>
                <w:sz w:val="10"/>
              </w:rPr>
            </w:pPr>
            <w:r w:rsidRPr="00607130">
              <w:rPr>
                <w:sz w:val="10"/>
              </w:rPr>
              <w:t>-0,19</w:t>
            </w:r>
          </w:p>
        </w:tc>
        <w:tc>
          <w:tcPr>
            <w:tcW w:w="708" w:type="dxa"/>
            <w:tcBorders>
              <w:bottom w:val="single" w:sz="4" w:space="0" w:color="auto"/>
            </w:tcBorders>
          </w:tcPr>
          <w:p w14:paraId="65CB52CD" w14:textId="77777777" w:rsidR="00A16FBE" w:rsidRPr="00607130" w:rsidRDefault="00A16FBE" w:rsidP="00A06FDB">
            <w:pPr>
              <w:autoSpaceDE w:val="0"/>
              <w:autoSpaceDN w:val="0"/>
              <w:adjustRightInd w:val="0"/>
              <w:spacing w:line="240" w:lineRule="auto"/>
              <w:jc w:val="center"/>
              <w:rPr>
                <w:sz w:val="10"/>
              </w:rPr>
            </w:pPr>
            <w:r w:rsidRPr="00607130">
              <w:rPr>
                <w:sz w:val="10"/>
              </w:rPr>
              <w:t>-0,66</w:t>
            </w:r>
          </w:p>
        </w:tc>
        <w:tc>
          <w:tcPr>
            <w:tcW w:w="702" w:type="dxa"/>
            <w:tcBorders>
              <w:bottom w:val="single" w:sz="4" w:space="0" w:color="auto"/>
            </w:tcBorders>
          </w:tcPr>
          <w:p w14:paraId="44346095" w14:textId="77777777" w:rsidR="00A16FBE" w:rsidRPr="00607130" w:rsidRDefault="00A16FBE" w:rsidP="00A06FDB">
            <w:pPr>
              <w:autoSpaceDE w:val="0"/>
              <w:autoSpaceDN w:val="0"/>
              <w:adjustRightInd w:val="0"/>
              <w:spacing w:line="240" w:lineRule="auto"/>
              <w:jc w:val="center"/>
              <w:rPr>
                <w:sz w:val="10"/>
              </w:rPr>
            </w:pPr>
            <w:r w:rsidRPr="00607130">
              <w:rPr>
                <w:sz w:val="10"/>
              </w:rPr>
              <w:t>0,76</w:t>
            </w:r>
          </w:p>
        </w:tc>
        <w:tc>
          <w:tcPr>
            <w:tcW w:w="716" w:type="dxa"/>
            <w:tcBorders>
              <w:bottom w:val="single" w:sz="4" w:space="0" w:color="auto"/>
            </w:tcBorders>
          </w:tcPr>
          <w:p w14:paraId="286A135D" w14:textId="77777777" w:rsidR="00A16FBE" w:rsidRPr="00607130" w:rsidRDefault="00A16FBE" w:rsidP="00A06FDB">
            <w:pPr>
              <w:autoSpaceDE w:val="0"/>
              <w:autoSpaceDN w:val="0"/>
              <w:adjustRightInd w:val="0"/>
              <w:spacing w:line="240" w:lineRule="auto"/>
              <w:jc w:val="center"/>
              <w:rPr>
                <w:sz w:val="10"/>
              </w:rPr>
            </w:pPr>
            <w:r w:rsidRPr="00607130">
              <w:rPr>
                <w:sz w:val="10"/>
              </w:rPr>
              <w:t>0,24</w:t>
            </w:r>
          </w:p>
        </w:tc>
        <w:tc>
          <w:tcPr>
            <w:tcW w:w="709" w:type="dxa"/>
            <w:tcBorders>
              <w:bottom w:val="single" w:sz="4" w:space="0" w:color="auto"/>
            </w:tcBorders>
          </w:tcPr>
          <w:p w14:paraId="0875AB75" w14:textId="77777777" w:rsidR="00A16FBE" w:rsidRPr="00607130" w:rsidRDefault="00A16FBE" w:rsidP="00A06FDB">
            <w:pPr>
              <w:autoSpaceDE w:val="0"/>
              <w:autoSpaceDN w:val="0"/>
              <w:adjustRightInd w:val="0"/>
              <w:spacing w:line="240" w:lineRule="auto"/>
              <w:jc w:val="center"/>
              <w:rPr>
                <w:sz w:val="10"/>
              </w:rPr>
            </w:pPr>
            <w:r w:rsidRPr="00607130">
              <w:rPr>
                <w:sz w:val="10"/>
              </w:rPr>
              <w:t>0,51</w:t>
            </w:r>
          </w:p>
        </w:tc>
        <w:tc>
          <w:tcPr>
            <w:tcW w:w="708" w:type="dxa"/>
            <w:tcBorders>
              <w:bottom w:val="single" w:sz="4" w:space="0" w:color="auto"/>
            </w:tcBorders>
          </w:tcPr>
          <w:p w14:paraId="253F64B9" w14:textId="77777777" w:rsidR="00A16FBE" w:rsidRPr="00607130" w:rsidRDefault="00A16FBE" w:rsidP="00A06FDB">
            <w:pPr>
              <w:autoSpaceDE w:val="0"/>
              <w:autoSpaceDN w:val="0"/>
              <w:adjustRightInd w:val="0"/>
              <w:spacing w:line="240" w:lineRule="auto"/>
              <w:jc w:val="center"/>
              <w:rPr>
                <w:sz w:val="10"/>
              </w:rPr>
            </w:pPr>
            <w:r w:rsidRPr="00607130">
              <w:rPr>
                <w:sz w:val="10"/>
              </w:rPr>
              <w:t>-0,36</w:t>
            </w:r>
          </w:p>
        </w:tc>
        <w:tc>
          <w:tcPr>
            <w:tcW w:w="709" w:type="dxa"/>
            <w:tcBorders>
              <w:bottom w:val="single" w:sz="4" w:space="0" w:color="auto"/>
            </w:tcBorders>
          </w:tcPr>
          <w:p w14:paraId="0C07D00C" w14:textId="77777777" w:rsidR="00A16FBE" w:rsidRPr="00607130" w:rsidRDefault="00A16FBE" w:rsidP="00A06FDB">
            <w:pPr>
              <w:autoSpaceDE w:val="0"/>
              <w:autoSpaceDN w:val="0"/>
              <w:adjustRightInd w:val="0"/>
              <w:spacing w:line="240" w:lineRule="auto"/>
              <w:jc w:val="center"/>
              <w:rPr>
                <w:sz w:val="10"/>
              </w:rPr>
            </w:pPr>
            <w:r w:rsidRPr="00607130">
              <w:rPr>
                <w:sz w:val="10"/>
              </w:rPr>
              <w:t>0,47</w:t>
            </w:r>
          </w:p>
        </w:tc>
        <w:tc>
          <w:tcPr>
            <w:tcW w:w="709" w:type="dxa"/>
            <w:tcBorders>
              <w:bottom w:val="single" w:sz="4" w:space="0" w:color="auto"/>
            </w:tcBorders>
          </w:tcPr>
          <w:p w14:paraId="22C510BD" w14:textId="77777777" w:rsidR="00A16FBE" w:rsidRPr="00607130" w:rsidRDefault="00A16FBE" w:rsidP="00A06FDB">
            <w:pPr>
              <w:autoSpaceDE w:val="0"/>
              <w:autoSpaceDN w:val="0"/>
              <w:adjustRightInd w:val="0"/>
              <w:spacing w:line="240" w:lineRule="auto"/>
              <w:jc w:val="center"/>
              <w:rPr>
                <w:sz w:val="10"/>
              </w:rPr>
            </w:pPr>
            <w:r w:rsidRPr="00607130">
              <w:rPr>
                <w:sz w:val="10"/>
              </w:rPr>
              <w:t>0,23</w:t>
            </w:r>
          </w:p>
        </w:tc>
        <w:tc>
          <w:tcPr>
            <w:tcW w:w="709" w:type="dxa"/>
            <w:tcBorders>
              <w:bottom w:val="single" w:sz="4" w:space="0" w:color="auto"/>
            </w:tcBorders>
          </w:tcPr>
          <w:p w14:paraId="7D1FD4DC" w14:textId="77777777" w:rsidR="00A16FBE" w:rsidRPr="00607130" w:rsidRDefault="00A16FBE" w:rsidP="00A06FDB">
            <w:pPr>
              <w:autoSpaceDE w:val="0"/>
              <w:autoSpaceDN w:val="0"/>
              <w:adjustRightInd w:val="0"/>
              <w:spacing w:line="240" w:lineRule="auto"/>
              <w:jc w:val="center"/>
              <w:rPr>
                <w:sz w:val="10"/>
              </w:rPr>
            </w:pPr>
            <w:r w:rsidRPr="00607130">
              <w:rPr>
                <w:sz w:val="10"/>
              </w:rPr>
              <w:t>-0,59</w:t>
            </w:r>
          </w:p>
        </w:tc>
        <w:tc>
          <w:tcPr>
            <w:tcW w:w="708" w:type="dxa"/>
            <w:tcBorders>
              <w:bottom w:val="single" w:sz="4" w:space="0" w:color="auto"/>
            </w:tcBorders>
          </w:tcPr>
          <w:p w14:paraId="4935F096" w14:textId="77777777" w:rsidR="00A16FBE" w:rsidRPr="00607130" w:rsidRDefault="00A16FBE" w:rsidP="00A06FDB">
            <w:pPr>
              <w:autoSpaceDE w:val="0"/>
              <w:autoSpaceDN w:val="0"/>
              <w:adjustRightInd w:val="0"/>
              <w:spacing w:line="240" w:lineRule="auto"/>
              <w:jc w:val="center"/>
              <w:rPr>
                <w:sz w:val="10"/>
              </w:rPr>
            </w:pPr>
            <w:r w:rsidRPr="00607130">
              <w:rPr>
                <w:sz w:val="10"/>
              </w:rPr>
              <w:t>0,92</w:t>
            </w:r>
          </w:p>
        </w:tc>
        <w:tc>
          <w:tcPr>
            <w:tcW w:w="851" w:type="dxa"/>
            <w:tcBorders>
              <w:bottom w:val="single" w:sz="4" w:space="0" w:color="auto"/>
            </w:tcBorders>
          </w:tcPr>
          <w:p w14:paraId="355B7D4A" w14:textId="77777777" w:rsidR="00A16FBE" w:rsidRPr="00505D0F" w:rsidRDefault="00A16FBE" w:rsidP="00A06FDB">
            <w:pPr>
              <w:autoSpaceDE w:val="0"/>
              <w:autoSpaceDN w:val="0"/>
              <w:adjustRightInd w:val="0"/>
              <w:spacing w:line="240" w:lineRule="auto"/>
              <w:jc w:val="center"/>
              <w:rPr>
                <w:sz w:val="10"/>
              </w:rPr>
            </w:pPr>
            <w:r w:rsidRPr="00607130">
              <w:rPr>
                <w:sz w:val="10"/>
              </w:rPr>
              <w:t>-0,22</w:t>
            </w:r>
          </w:p>
        </w:tc>
      </w:tr>
    </w:tbl>
    <w:p w14:paraId="3AF3467A" w14:textId="77777777" w:rsidR="002D539E" w:rsidRPr="00CA5482" w:rsidRDefault="002D539E">
      <w:pPr>
        <w:spacing w:line="240" w:lineRule="auto"/>
        <w:rPr>
          <w:b/>
          <w:bCs/>
        </w:rPr>
      </w:pPr>
    </w:p>
    <w:sectPr w:rsidR="002D539E" w:rsidRPr="00CA5482" w:rsidSect="00631891">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1A2E4" w14:textId="77777777" w:rsidR="00912216" w:rsidRDefault="00912216" w:rsidP="00374E79">
      <w:pPr>
        <w:spacing w:line="240" w:lineRule="auto"/>
      </w:pPr>
      <w:r>
        <w:separator/>
      </w:r>
    </w:p>
  </w:endnote>
  <w:endnote w:type="continuationSeparator" w:id="0">
    <w:p w14:paraId="2ADDB768" w14:textId="77777777" w:rsidR="00912216" w:rsidRDefault="00912216"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553716"/>
      <w:docPartObj>
        <w:docPartGallery w:val="Page Numbers (Bottom of Page)"/>
        <w:docPartUnique/>
      </w:docPartObj>
    </w:sdtPr>
    <w:sdtContent>
      <w:p w14:paraId="70AB5497" w14:textId="5C4ADD61" w:rsidR="009D4D72" w:rsidRDefault="009D4D72">
        <w:pPr>
          <w:pStyle w:val="ad"/>
          <w:jc w:val="right"/>
        </w:pPr>
        <w:r>
          <w:fldChar w:fldCharType="begin"/>
        </w:r>
        <w:r>
          <w:instrText>PAGE   \* MERGEFORMAT</w:instrText>
        </w:r>
        <w:r>
          <w:fldChar w:fldCharType="separate"/>
        </w:r>
        <w:r w:rsidR="00B251A7" w:rsidRPr="00B251A7">
          <w:rPr>
            <w:lang w:val="ru-RU"/>
          </w:rPr>
          <w:t>36</w:t>
        </w:r>
        <w:r>
          <w:fldChar w:fldCharType="end"/>
        </w:r>
      </w:p>
    </w:sdtContent>
  </w:sdt>
  <w:p w14:paraId="04E3E057" w14:textId="77777777" w:rsidR="009D4D72" w:rsidRDefault="009D4D72">
    <w:pPr>
      <w:pStyle w:val="ad"/>
    </w:pPr>
  </w:p>
  <w:p w14:paraId="3E9F3433" w14:textId="77777777" w:rsidR="009D4D72" w:rsidRDefault="009D4D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D631" w14:textId="77777777" w:rsidR="00912216" w:rsidRDefault="00912216" w:rsidP="00374E79">
      <w:pPr>
        <w:spacing w:line="240" w:lineRule="auto"/>
      </w:pPr>
      <w:r>
        <w:separator/>
      </w:r>
    </w:p>
  </w:footnote>
  <w:footnote w:type="continuationSeparator" w:id="0">
    <w:p w14:paraId="5C9466DD" w14:textId="77777777" w:rsidR="00912216" w:rsidRDefault="00912216"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1E0F4D6C"/>
    <w:multiLevelType w:val="hybridMultilevel"/>
    <w:tmpl w:val="CF56B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7C0780F"/>
    <w:multiLevelType w:val="hybridMultilevel"/>
    <w:tmpl w:val="21923D82"/>
    <w:lvl w:ilvl="0" w:tplc="07E2B8F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3E865584"/>
    <w:multiLevelType w:val="multilevel"/>
    <w:tmpl w:val="7FC29684"/>
    <w:lvl w:ilvl="0">
      <w:start w:val="1"/>
      <w:numFmt w:val="decimal"/>
      <w:lvlText w:val="%1."/>
      <w:lvlJc w:val="left"/>
      <w:pPr>
        <w:ind w:left="720" w:hanging="360"/>
      </w:pPr>
      <w:rPr>
        <w:rFonts w:hint="default"/>
        <w:color w:val="auto"/>
        <w:sz w:val="24"/>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70647BE"/>
    <w:multiLevelType w:val="multilevel"/>
    <w:tmpl w:val="095C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10" w15:restartNumberingAfterBreak="0">
    <w:nsid w:val="73DF771B"/>
    <w:multiLevelType w:val="multilevel"/>
    <w:tmpl w:val="1F6E3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9527604">
    <w:abstractNumId w:val="3"/>
  </w:num>
  <w:num w:numId="2" w16cid:durableId="724062640">
    <w:abstractNumId w:val="2"/>
  </w:num>
  <w:num w:numId="3" w16cid:durableId="470055545">
    <w:abstractNumId w:val="1"/>
  </w:num>
  <w:num w:numId="4" w16cid:durableId="1398357730">
    <w:abstractNumId w:val="8"/>
  </w:num>
  <w:num w:numId="5" w16cid:durableId="401832458">
    <w:abstractNumId w:val="9"/>
  </w:num>
  <w:num w:numId="6" w16cid:durableId="303700596">
    <w:abstractNumId w:val="6"/>
  </w:num>
  <w:num w:numId="7" w16cid:durableId="1540775536">
    <w:abstractNumId w:val="0"/>
  </w:num>
  <w:num w:numId="8" w16cid:durableId="1318922844">
    <w:abstractNumId w:val="5"/>
  </w:num>
  <w:num w:numId="9" w16cid:durableId="1607302224">
    <w:abstractNumId w:val="10"/>
  </w:num>
  <w:num w:numId="10" w16cid:durableId="1023018899">
    <w:abstractNumId w:val="7"/>
  </w:num>
  <w:num w:numId="11" w16cid:durableId="158711095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25A89"/>
    <w:rsid w:val="00030CB4"/>
    <w:rsid w:val="000314E0"/>
    <w:rsid w:val="00046977"/>
    <w:rsid w:val="00053473"/>
    <w:rsid w:val="00053D31"/>
    <w:rsid w:val="00065DF2"/>
    <w:rsid w:val="00076184"/>
    <w:rsid w:val="000778CE"/>
    <w:rsid w:val="0008029A"/>
    <w:rsid w:val="00082304"/>
    <w:rsid w:val="000A01F8"/>
    <w:rsid w:val="000B066F"/>
    <w:rsid w:val="000B6631"/>
    <w:rsid w:val="000C1E34"/>
    <w:rsid w:val="000C7CBD"/>
    <w:rsid w:val="000D5702"/>
    <w:rsid w:val="000D6D5B"/>
    <w:rsid w:val="000E40E5"/>
    <w:rsid w:val="00105096"/>
    <w:rsid w:val="001125A3"/>
    <w:rsid w:val="00122DE2"/>
    <w:rsid w:val="0012384B"/>
    <w:rsid w:val="00130D4B"/>
    <w:rsid w:val="001361E4"/>
    <w:rsid w:val="001431F1"/>
    <w:rsid w:val="0014336E"/>
    <w:rsid w:val="0014343D"/>
    <w:rsid w:val="00164AFA"/>
    <w:rsid w:val="00165B06"/>
    <w:rsid w:val="00171316"/>
    <w:rsid w:val="001A2BC0"/>
    <w:rsid w:val="001B074E"/>
    <w:rsid w:val="001B4D79"/>
    <w:rsid w:val="001C02B0"/>
    <w:rsid w:val="001C1516"/>
    <w:rsid w:val="001C5142"/>
    <w:rsid w:val="001C7EAE"/>
    <w:rsid w:val="001D12A9"/>
    <w:rsid w:val="001D3A6E"/>
    <w:rsid w:val="001D3F3D"/>
    <w:rsid w:val="001E2EFA"/>
    <w:rsid w:val="001F370B"/>
    <w:rsid w:val="00205070"/>
    <w:rsid w:val="00206E10"/>
    <w:rsid w:val="0021029D"/>
    <w:rsid w:val="0022223C"/>
    <w:rsid w:val="002228A4"/>
    <w:rsid w:val="0022665E"/>
    <w:rsid w:val="002273A1"/>
    <w:rsid w:val="00234F5A"/>
    <w:rsid w:val="00236D73"/>
    <w:rsid w:val="00245281"/>
    <w:rsid w:val="002503C3"/>
    <w:rsid w:val="00253294"/>
    <w:rsid w:val="002608B4"/>
    <w:rsid w:val="00263DB7"/>
    <w:rsid w:val="002734B0"/>
    <w:rsid w:val="00287377"/>
    <w:rsid w:val="002A1475"/>
    <w:rsid w:val="002A6562"/>
    <w:rsid w:val="002C7DDA"/>
    <w:rsid w:val="002D09A4"/>
    <w:rsid w:val="002D39FC"/>
    <w:rsid w:val="002D539E"/>
    <w:rsid w:val="002E2ABA"/>
    <w:rsid w:val="002E6641"/>
    <w:rsid w:val="002F2A98"/>
    <w:rsid w:val="003023E5"/>
    <w:rsid w:val="003078DA"/>
    <w:rsid w:val="003136ED"/>
    <w:rsid w:val="00314E3F"/>
    <w:rsid w:val="00320A9D"/>
    <w:rsid w:val="0032361A"/>
    <w:rsid w:val="003306C6"/>
    <w:rsid w:val="00334476"/>
    <w:rsid w:val="00335E4F"/>
    <w:rsid w:val="0033741E"/>
    <w:rsid w:val="0034081C"/>
    <w:rsid w:val="0035284C"/>
    <w:rsid w:val="003601AF"/>
    <w:rsid w:val="00367513"/>
    <w:rsid w:val="003737FE"/>
    <w:rsid w:val="0037449D"/>
    <w:rsid w:val="00374E79"/>
    <w:rsid w:val="00376380"/>
    <w:rsid w:val="003823C8"/>
    <w:rsid w:val="00383FDB"/>
    <w:rsid w:val="00384672"/>
    <w:rsid w:val="00385E4C"/>
    <w:rsid w:val="00387F62"/>
    <w:rsid w:val="00397A3C"/>
    <w:rsid w:val="003A133A"/>
    <w:rsid w:val="003A472F"/>
    <w:rsid w:val="003A682F"/>
    <w:rsid w:val="003C19C7"/>
    <w:rsid w:val="003D614B"/>
    <w:rsid w:val="003E4BAC"/>
    <w:rsid w:val="003F328D"/>
    <w:rsid w:val="0040161F"/>
    <w:rsid w:val="004035E2"/>
    <w:rsid w:val="00411371"/>
    <w:rsid w:val="00411BB2"/>
    <w:rsid w:val="004167F5"/>
    <w:rsid w:val="00416989"/>
    <w:rsid w:val="00417A36"/>
    <w:rsid w:val="00425FA4"/>
    <w:rsid w:val="00432AA1"/>
    <w:rsid w:val="0043798F"/>
    <w:rsid w:val="00440DAE"/>
    <w:rsid w:val="0044392C"/>
    <w:rsid w:val="00443ED9"/>
    <w:rsid w:val="00444B97"/>
    <w:rsid w:val="00453F8B"/>
    <w:rsid w:val="004617CA"/>
    <w:rsid w:val="00467D6E"/>
    <w:rsid w:val="00472D0C"/>
    <w:rsid w:val="00480B1B"/>
    <w:rsid w:val="004813F4"/>
    <w:rsid w:val="00486557"/>
    <w:rsid w:val="0048717D"/>
    <w:rsid w:val="00491BC9"/>
    <w:rsid w:val="00495945"/>
    <w:rsid w:val="00496FDC"/>
    <w:rsid w:val="004A46B0"/>
    <w:rsid w:val="004B0CA0"/>
    <w:rsid w:val="004B338E"/>
    <w:rsid w:val="004B461B"/>
    <w:rsid w:val="004B52C4"/>
    <w:rsid w:val="004C6EA5"/>
    <w:rsid w:val="004D542C"/>
    <w:rsid w:val="004E004E"/>
    <w:rsid w:val="004E0A28"/>
    <w:rsid w:val="004E0A92"/>
    <w:rsid w:val="004E1BA8"/>
    <w:rsid w:val="004E1E67"/>
    <w:rsid w:val="004E4034"/>
    <w:rsid w:val="004F01B8"/>
    <w:rsid w:val="004F0F8B"/>
    <w:rsid w:val="004F4700"/>
    <w:rsid w:val="004F6E09"/>
    <w:rsid w:val="00500EE8"/>
    <w:rsid w:val="00503878"/>
    <w:rsid w:val="00507037"/>
    <w:rsid w:val="005122E2"/>
    <w:rsid w:val="005153D0"/>
    <w:rsid w:val="0051623F"/>
    <w:rsid w:val="00517D46"/>
    <w:rsid w:val="00517E89"/>
    <w:rsid w:val="005249B2"/>
    <w:rsid w:val="00524ABC"/>
    <w:rsid w:val="005266F5"/>
    <w:rsid w:val="00530CB0"/>
    <w:rsid w:val="00535FC3"/>
    <w:rsid w:val="0053665D"/>
    <w:rsid w:val="00540D1B"/>
    <w:rsid w:val="00543FBB"/>
    <w:rsid w:val="0056095D"/>
    <w:rsid w:val="00562BC7"/>
    <w:rsid w:val="00563486"/>
    <w:rsid w:val="00563A14"/>
    <w:rsid w:val="00564E77"/>
    <w:rsid w:val="0057611D"/>
    <w:rsid w:val="00581750"/>
    <w:rsid w:val="00584F52"/>
    <w:rsid w:val="005A1751"/>
    <w:rsid w:val="005A3CF0"/>
    <w:rsid w:val="005A4390"/>
    <w:rsid w:val="005A7F42"/>
    <w:rsid w:val="005B7712"/>
    <w:rsid w:val="005C3074"/>
    <w:rsid w:val="005C5989"/>
    <w:rsid w:val="005D0184"/>
    <w:rsid w:val="005E0C87"/>
    <w:rsid w:val="005E4AA0"/>
    <w:rsid w:val="00607130"/>
    <w:rsid w:val="0061111B"/>
    <w:rsid w:val="00620724"/>
    <w:rsid w:val="00620BB5"/>
    <w:rsid w:val="006218E9"/>
    <w:rsid w:val="00622792"/>
    <w:rsid w:val="00623FDB"/>
    <w:rsid w:val="00625D42"/>
    <w:rsid w:val="0062628C"/>
    <w:rsid w:val="00631891"/>
    <w:rsid w:val="00632D17"/>
    <w:rsid w:val="006413B7"/>
    <w:rsid w:val="00660358"/>
    <w:rsid w:val="00667777"/>
    <w:rsid w:val="0067206E"/>
    <w:rsid w:val="0067360D"/>
    <w:rsid w:val="00685BF9"/>
    <w:rsid w:val="0069089E"/>
    <w:rsid w:val="00693EF7"/>
    <w:rsid w:val="006944D1"/>
    <w:rsid w:val="00697435"/>
    <w:rsid w:val="006A13AF"/>
    <w:rsid w:val="006A6660"/>
    <w:rsid w:val="006B4346"/>
    <w:rsid w:val="006C7075"/>
    <w:rsid w:val="006C70D3"/>
    <w:rsid w:val="006E0D2F"/>
    <w:rsid w:val="006E1768"/>
    <w:rsid w:val="0070114F"/>
    <w:rsid w:val="00710772"/>
    <w:rsid w:val="007122A7"/>
    <w:rsid w:val="00724CA4"/>
    <w:rsid w:val="00734343"/>
    <w:rsid w:val="00754A3B"/>
    <w:rsid w:val="00756B4B"/>
    <w:rsid w:val="00763F5C"/>
    <w:rsid w:val="0076591E"/>
    <w:rsid w:val="0077303D"/>
    <w:rsid w:val="00773FFD"/>
    <w:rsid w:val="007932F1"/>
    <w:rsid w:val="007940D2"/>
    <w:rsid w:val="007A1B7F"/>
    <w:rsid w:val="007A3515"/>
    <w:rsid w:val="007A6099"/>
    <w:rsid w:val="007A6DCD"/>
    <w:rsid w:val="007A724D"/>
    <w:rsid w:val="007B5EF6"/>
    <w:rsid w:val="007D0236"/>
    <w:rsid w:val="007D0E99"/>
    <w:rsid w:val="007D4CFA"/>
    <w:rsid w:val="007E4CE9"/>
    <w:rsid w:val="007E6C1B"/>
    <w:rsid w:val="007F122E"/>
    <w:rsid w:val="00806ECA"/>
    <w:rsid w:val="008108D8"/>
    <w:rsid w:val="00814450"/>
    <w:rsid w:val="00821613"/>
    <w:rsid w:val="008229FE"/>
    <w:rsid w:val="008258D7"/>
    <w:rsid w:val="00825B71"/>
    <w:rsid w:val="00826059"/>
    <w:rsid w:val="008275B6"/>
    <w:rsid w:val="00831BD6"/>
    <w:rsid w:val="00846BF9"/>
    <w:rsid w:val="00857336"/>
    <w:rsid w:val="008606B4"/>
    <w:rsid w:val="008619DB"/>
    <w:rsid w:val="008627A2"/>
    <w:rsid w:val="00863F3F"/>
    <w:rsid w:val="00867B76"/>
    <w:rsid w:val="00867C5F"/>
    <w:rsid w:val="00873D97"/>
    <w:rsid w:val="0088036E"/>
    <w:rsid w:val="00883EE2"/>
    <w:rsid w:val="008949CF"/>
    <w:rsid w:val="00897C72"/>
    <w:rsid w:val="008A2526"/>
    <w:rsid w:val="008A6FA4"/>
    <w:rsid w:val="008D1C74"/>
    <w:rsid w:val="008D2D53"/>
    <w:rsid w:val="008E13B5"/>
    <w:rsid w:val="008E3C41"/>
    <w:rsid w:val="008F0352"/>
    <w:rsid w:val="008F228C"/>
    <w:rsid w:val="00912216"/>
    <w:rsid w:val="009174BC"/>
    <w:rsid w:val="00917A75"/>
    <w:rsid w:val="0094237A"/>
    <w:rsid w:val="00955BC7"/>
    <w:rsid w:val="00956EEE"/>
    <w:rsid w:val="009603E8"/>
    <w:rsid w:val="00961CCE"/>
    <w:rsid w:val="00981AFB"/>
    <w:rsid w:val="00993315"/>
    <w:rsid w:val="00994791"/>
    <w:rsid w:val="00997A2A"/>
    <w:rsid w:val="009B3C43"/>
    <w:rsid w:val="009C1647"/>
    <w:rsid w:val="009C79C0"/>
    <w:rsid w:val="009D30D3"/>
    <w:rsid w:val="009D4D72"/>
    <w:rsid w:val="009D7AD8"/>
    <w:rsid w:val="009E2207"/>
    <w:rsid w:val="009E64E5"/>
    <w:rsid w:val="009E7B2C"/>
    <w:rsid w:val="009F300B"/>
    <w:rsid w:val="009F6F2D"/>
    <w:rsid w:val="00A06FDB"/>
    <w:rsid w:val="00A16FBE"/>
    <w:rsid w:val="00A22721"/>
    <w:rsid w:val="00A23C86"/>
    <w:rsid w:val="00A243CE"/>
    <w:rsid w:val="00A32068"/>
    <w:rsid w:val="00A377E0"/>
    <w:rsid w:val="00A6011B"/>
    <w:rsid w:val="00A61A47"/>
    <w:rsid w:val="00A65FF3"/>
    <w:rsid w:val="00A755D8"/>
    <w:rsid w:val="00A833C9"/>
    <w:rsid w:val="00A84ABE"/>
    <w:rsid w:val="00A9734D"/>
    <w:rsid w:val="00AA0278"/>
    <w:rsid w:val="00AA58D0"/>
    <w:rsid w:val="00AA6A30"/>
    <w:rsid w:val="00AB1A5F"/>
    <w:rsid w:val="00AB2E6B"/>
    <w:rsid w:val="00AB7275"/>
    <w:rsid w:val="00AB769A"/>
    <w:rsid w:val="00AC284B"/>
    <w:rsid w:val="00AC5CAF"/>
    <w:rsid w:val="00AD22B3"/>
    <w:rsid w:val="00AE5B70"/>
    <w:rsid w:val="00AF3847"/>
    <w:rsid w:val="00B01DD3"/>
    <w:rsid w:val="00B04EEA"/>
    <w:rsid w:val="00B05194"/>
    <w:rsid w:val="00B06541"/>
    <w:rsid w:val="00B067AF"/>
    <w:rsid w:val="00B14726"/>
    <w:rsid w:val="00B251A7"/>
    <w:rsid w:val="00B330A7"/>
    <w:rsid w:val="00B35C37"/>
    <w:rsid w:val="00B5071B"/>
    <w:rsid w:val="00B63A47"/>
    <w:rsid w:val="00B63F4D"/>
    <w:rsid w:val="00B66217"/>
    <w:rsid w:val="00B6672E"/>
    <w:rsid w:val="00B705C2"/>
    <w:rsid w:val="00B74863"/>
    <w:rsid w:val="00B80C2E"/>
    <w:rsid w:val="00B834E8"/>
    <w:rsid w:val="00B845F9"/>
    <w:rsid w:val="00B903E2"/>
    <w:rsid w:val="00BA190E"/>
    <w:rsid w:val="00BA41E6"/>
    <w:rsid w:val="00BA4FB9"/>
    <w:rsid w:val="00BA60A6"/>
    <w:rsid w:val="00BB2249"/>
    <w:rsid w:val="00BB3999"/>
    <w:rsid w:val="00BC3539"/>
    <w:rsid w:val="00BD2FC7"/>
    <w:rsid w:val="00BD3D1B"/>
    <w:rsid w:val="00BD47DE"/>
    <w:rsid w:val="00C01FBB"/>
    <w:rsid w:val="00C13531"/>
    <w:rsid w:val="00C233FB"/>
    <w:rsid w:val="00C32293"/>
    <w:rsid w:val="00C34D1E"/>
    <w:rsid w:val="00C3527B"/>
    <w:rsid w:val="00C511B5"/>
    <w:rsid w:val="00C70AA0"/>
    <w:rsid w:val="00C7412E"/>
    <w:rsid w:val="00C7520B"/>
    <w:rsid w:val="00C77FCC"/>
    <w:rsid w:val="00C805B0"/>
    <w:rsid w:val="00C80E42"/>
    <w:rsid w:val="00C82036"/>
    <w:rsid w:val="00C85712"/>
    <w:rsid w:val="00C90012"/>
    <w:rsid w:val="00C91720"/>
    <w:rsid w:val="00C92590"/>
    <w:rsid w:val="00C92DB1"/>
    <w:rsid w:val="00C93009"/>
    <w:rsid w:val="00C9583C"/>
    <w:rsid w:val="00CA2099"/>
    <w:rsid w:val="00CA48B9"/>
    <w:rsid w:val="00CA5482"/>
    <w:rsid w:val="00CB17F3"/>
    <w:rsid w:val="00CB1FE3"/>
    <w:rsid w:val="00CB6038"/>
    <w:rsid w:val="00CC449B"/>
    <w:rsid w:val="00CD314C"/>
    <w:rsid w:val="00CD3155"/>
    <w:rsid w:val="00CD580B"/>
    <w:rsid w:val="00CD5C02"/>
    <w:rsid w:val="00CD77E0"/>
    <w:rsid w:val="00CE2104"/>
    <w:rsid w:val="00CF3B8A"/>
    <w:rsid w:val="00D01586"/>
    <w:rsid w:val="00D04A35"/>
    <w:rsid w:val="00D21453"/>
    <w:rsid w:val="00D34111"/>
    <w:rsid w:val="00D40CBE"/>
    <w:rsid w:val="00D54353"/>
    <w:rsid w:val="00D61589"/>
    <w:rsid w:val="00D74E02"/>
    <w:rsid w:val="00D82702"/>
    <w:rsid w:val="00D863A7"/>
    <w:rsid w:val="00D90E95"/>
    <w:rsid w:val="00DD0660"/>
    <w:rsid w:val="00DD1810"/>
    <w:rsid w:val="00DE2FC9"/>
    <w:rsid w:val="00DF1861"/>
    <w:rsid w:val="00E10515"/>
    <w:rsid w:val="00E13BCA"/>
    <w:rsid w:val="00E20612"/>
    <w:rsid w:val="00E21E7C"/>
    <w:rsid w:val="00E21F23"/>
    <w:rsid w:val="00E46630"/>
    <w:rsid w:val="00E54E43"/>
    <w:rsid w:val="00E665C6"/>
    <w:rsid w:val="00E73DEE"/>
    <w:rsid w:val="00E80C55"/>
    <w:rsid w:val="00E83AF7"/>
    <w:rsid w:val="00E84D9B"/>
    <w:rsid w:val="00E86408"/>
    <w:rsid w:val="00E9394D"/>
    <w:rsid w:val="00E94727"/>
    <w:rsid w:val="00E96690"/>
    <w:rsid w:val="00E96EF6"/>
    <w:rsid w:val="00EA2977"/>
    <w:rsid w:val="00EA7F7C"/>
    <w:rsid w:val="00EB674C"/>
    <w:rsid w:val="00ED5168"/>
    <w:rsid w:val="00EE44B6"/>
    <w:rsid w:val="00EE7A19"/>
    <w:rsid w:val="00F00CA5"/>
    <w:rsid w:val="00F04E55"/>
    <w:rsid w:val="00F06471"/>
    <w:rsid w:val="00F12F33"/>
    <w:rsid w:val="00F20854"/>
    <w:rsid w:val="00F21EA8"/>
    <w:rsid w:val="00F34F54"/>
    <w:rsid w:val="00F364CF"/>
    <w:rsid w:val="00F4551E"/>
    <w:rsid w:val="00F4777F"/>
    <w:rsid w:val="00F5126D"/>
    <w:rsid w:val="00F514C7"/>
    <w:rsid w:val="00F64F16"/>
    <w:rsid w:val="00F66F72"/>
    <w:rsid w:val="00F6754E"/>
    <w:rsid w:val="00F71F54"/>
    <w:rsid w:val="00FA4052"/>
    <w:rsid w:val="00FA6E53"/>
    <w:rsid w:val="00FA7CBF"/>
    <w:rsid w:val="00FB0687"/>
    <w:rsid w:val="00FB174F"/>
    <w:rsid w:val="00FB1EAA"/>
    <w:rsid w:val="00FB2A3A"/>
    <w:rsid w:val="00FC3170"/>
    <w:rsid w:val="00FC33E5"/>
    <w:rsid w:val="00FC39EE"/>
    <w:rsid w:val="00FC603D"/>
    <w:rsid w:val="00FC73F3"/>
    <w:rsid w:val="00FD033C"/>
    <w:rsid w:val="00FD07B2"/>
    <w:rsid w:val="00FD0C44"/>
    <w:rsid w:val="00FD215F"/>
    <w:rsid w:val="00FD63E7"/>
    <w:rsid w:val="00FE2694"/>
    <w:rsid w:val="00FF2171"/>
    <w:rsid w:val="00FF444C"/>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A06FDB"/>
    <w:pPr>
      <w:keepNext/>
      <w:keepLines/>
      <w:spacing w:before="40" w:line="278" w:lineRule="auto"/>
      <w:jc w:val="left"/>
      <w:outlineLvl w:val="5"/>
    </w:pPr>
    <w:rPr>
      <w:rFonts w:asciiTheme="minorHAnsi" w:eastAsiaTheme="majorEastAsia" w:hAnsiTheme="minorHAnsi" w:cstheme="majorBidi"/>
      <w:i/>
      <w:iCs/>
      <w:noProof w:val="0"/>
      <w:color w:val="595959" w:themeColor="text1" w:themeTint="A6"/>
      <w:kern w:val="2"/>
      <w:szCs w:val="24"/>
      <w:lang w:val="ru-RU" w:eastAsia="en-US"/>
      <w14:ligatures w14:val="standardContextual"/>
    </w:rPr>
  </w:style>
  <w:style w:type="paragraph" w:styleId="7">
    <w:name w:val="heading 7"/>
    <w:basedOn w:val="a0"/>
    <w:next w:val="a0"/>
    <w:link w:val="70"/>
    <w:uiPriority w:val="9"/>
    <w:semiHidden/>
    <w:unhideWhenUsed/>
    <w:qFormat/>
    <w:rsid w:val="00CE2104"/>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semiHidden/>
    <w:unhideWhenUsed/>
    <w:qFormat/>
    <w:rsid w:val="00A06FDB"/>
    <w:pPr>
      <w:keepNext/>
      <w:keepLines/>
      <w:spacing w:line="278" w:lineRule="auto"/>
      <w:jc w:val="left"/>
      <w:outlineLvl w:val="7"/>
    </w:pPr>
    <w:rPr>
      <w:rFonts w:asciiTheme="minorHAnsi" w:eastAsiaTheme="majorEastAsia" w:hAnsiTheme="minorHAnsi" w:cstheme="majorBidi"/>
      <w:i/>
      <w:iCs/>
      <w:noProof w:val="0"/>
      <w:color w:val="272727" w:themeColor="text1" w:themeTint="D8"/>
      <w:kern w:val="2"/>
      <w:szCs w:val="24"/>
      <w:lang w:val="ru-RU" w:eastAsia="en-US"/>
      <w14:ligatures w14:val="standardContextual"/>
    </w:rPr>
  </w:style>
  <w:style w:type="paragraph" w:styleId="9">
    <w:name w:val="heading 9"/>
    <w:basedOn w:val="a0"/>
    <w:next w:val="a0"/>
    <w:link w:val="90"/>
    <w:uiPriority w:val="9"/>
    <w:semiHidden/>
    <w:unhideWhenUsed/>
    <w:qFormat/>
    <w:rsid w:val="00A06FDB"/>
    <w:pPr>
      <w:keepNext/>
      <w:keepLines/>
      <w:spacing w:line="278" w:lineRule="auto"/>
      <w:jc w:val="left"/>
      <w:outlineLvl w:val="8"/>
    </w:pPr>
    <w:rPr>
      <w:rFonts w:asciiTheme="minorHAnsi" w:eastAsiaTheme="majorEastAsia" w:hAnsiTheme="minorHAnsi" w:cstheme="majorBidi"/>
      <w:noProof w:val="0"/>
      <w:color w:val="272727" w:themeColor="text1" w:themeTint="D8"/>
      <w:kern w:val="2"/>
      <w:szCs w:val="24"/>
      <w:lang w:val="ru-RU" w:eastAsia="en-US"/>
      <w14:ligatures w14:val="standardContextua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iPriority w:val="99"/>
    <w:unhideWhenUsed/>
    <w:rsid w:val="00BB2249"/>
    <w:rPr>
      <w:b/>
      <w:bCs/>
    </w:rPr>
  </w:style>
  <w:style w:type="character" w:customStyle="1" w:styleId="a9">
    <w:name w:val="Тема примечания Знак"/>
    <w:basedOn w:val="a7"/>
    <w:link w:val="a8"/>
    <w:uiPriority w:val="99"/>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2"/>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3"/>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uiPriority w:val="99"/>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1"/>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5"/>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7"/>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70">
    <w:name w:val="Заголовок 7 Знак"/>
    <w:basedOn w:val="a1"/>
    <w:link w:val="7"/>
    <w:uiPriority w:val="9"/>
    <w:semiHidden/>
    <w:rsid w:val="00CE2104"/>
    <w:rPr>
      <w:rFonts w:asciiTheme="majorHAnsi" w:eastAsiaTheme="majorEastAsia" w:hAnsiTheme="majorHAnsi" w:cstheme="majorBidi"/>
      <w:i/>
      <w:iCs/>
      <w:noProof/>
      <w:color w:val="1F4D78" w:themeColor="accent1" w:themeShade="7F"/>
      <w:sz w:val="24"/>
      <w:szCs w:val="20"/>
      <w:lang w:val="en-US" w:eastAsia="zh-CN"/>
    </w:rPr>
  </w:style>
  <w:style w:type="character" w:styleId="aff9">
    <w:name w:val="Placeholder Text"/>
    <w:basedOn w:val="a1"/>
    <w:uiPriority w:val="99"/>
    <w:semiHidden/>
    <w:rsid w:val="001D3A6E"/>
    <w:rPr>
      <w:color w:val="808080"/>
    </w:rPr>
  </w:style>
  <w:style w:type="character" w:customStyle="1" w:styleId="text-token-text-primary">
    <w:name w:val="text-token-text-primary"/>
    <w:basedOn w:val="a1"/>
    <w:rsid w:val="00BA190E"/>
  </w:style>
  <w:style w:type="character" w:customStyle="1" w:styleId="60">
    <w:name w:val="Заголовок 6 Знак"/>
    <w:basedOn w:val="a1"/>
    <w:link w:val="6"/>
    <w:uiPriority w:val="9"/>
    <w:semiHidden/>
    <w:rsid w:val="00A06FDB"/>
    <w:rPr>
      <w:rFonts w:eastAsiaTheme="majorEastAsia" w:cstheme="majorBidi"/>
      <w:i/>
      <w:iCs/>
      <w:color w:val="595959" w:themeColor="text1" w:themeTint="A6"/>
      <w:kern w:val="2"/>
      <w:sz w:val="24"/>
      <w:szCs w:val="24"/>
      <w14:ligatures w14:val="standardContextual"/>
    </w:rPr>
  </w:style>
  <w:style w:type="character" w:customStyle="1" w:styleId="80">
    <w:name w:val="Заголовок 8 Знак"/>
    <w:basedOn w:val="a1"/>
    <w:link w:val="8"/>
    <w:uiPriority w:val="9"/>
    <w:semiHidden/>
    <w:rsid w:val="00A06FDB"/>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1"/>
    <w:link w:val="9"/>
    <w:uiPriority w:val="9"/>
    <w:semiHidden/>
    <w:rsid w:val="00A06FDB"/>
    <w:rPr>
      <w:rFonts w:eastAsiaTheme="majorEastAsia" w:cstheme="majorBidi"/>
      <w:color w:val="272727" w:themeColor="text1" w:themeTint="D8"/>
      <w:kern w:val="2"/>
      <w:sz w:val="24"/>
      <w:szCs w:val="24"/>
      <w14:ligatures w14:val="standardContextual"/>
    </w:rPr>
  </w:style>
  <w:style w:type="paragraph" w:styleId="affa">
    <w:name w:val="Title"/>
    <w:basedOn w:val="a0"/>
    <w:next w:val="a0"/>
    <w:link w:val="affb"/>
    <w:uiPriority w:val="10"/>
    <w:qFormat/>
    <w:rsid w:val="00A06FDB"/>
    <w:pPr>
      <w:spacing w:after="80" w:line="240" w:lineRule="auto"/>
      <w:contextualSpacing/>
      <w:jc w:val="left"/>
    </w:pPr>
    <w:rPr>
      <w:rFonts w:asciiTheme="majorHAnsi" w:eastAsiaTheme="majorEastAsia" w:hAnsiTheme="majorHAnsi" w:cstheme="majorBidi"/>
      <w:noProof w:val="0"/>
      <w:color w:val="auto"/>
      <w:spacing w:val="-10"/>
      <w:kern w:val="28"/>
      <w:sz w:val="56"/>
      <w:szCs w:val="56"/>
      <w:lang w:val="ru-RU" w:eastAsia="en-US"/>
      <w14:ligatures w14:val="standardContextual"/>
    </w:rPr>
  </w:style>
  <w:style w:type="character" w:customStyle="1" w:styleId="affb">
    <w:name w:val="Заголовок Знак"/>
    <w:basedOn w:val="a1"/>
    <w:link w:val="affa"/>
    <w:uiPriority w:val="10"/>
    <w:rsid w:val="00A06FDB"/>
    <w:rPr>
      <w:rFonts w:asciiTheme="majorHAnsi" w:eastAsiaTheme="majorEastAsia" w:hAnsiTheme="majorHAnsi" w:cstheme="majorBidi"/>
      <w:spacing w:val="-10"/>
      <w:kern w:val="28"/>
      <w:sz w:val="56"/>
      <w:szCs w:val="56"/>
      <w14:ligatures w14:val="standardContextual"/>
    </w:rPr>
  </w:style>
  <w:style w:type="paragraph" w:styleId="affc">
    <w:name w:val="Subtitle"/>
    <w:basedOn w:val="a0"/>
    <w:next w:val="a0"/>
    <w:link w:val="affd"/>
    <w:uiPriority w:val="11"/>
    <w:qFormat/>
    <w:rsid w:val="00A06FDB"/>
    <w:pPr>
      <w:numPr>
        <w:ilvl w:val="1"/>
      </w:numPr>
      <w:spacing w:after="160" w:line="278" w:lineRule="auto"/>
      <w:jc w:val="left"/>
    </w:pPr>
    <w:rPr>
      <w:rFonts w:asciiTheme="minorHAnsi" w:eastAsiaTheme="majorEastAsia" w:hAnsiTheme="minorHAnsi" w:cstheme="majorBidi"/>
      <w:noProof w:val="0"/>
      <w:color w:val="595959" w:themeColor="text1" w:themeTint="A6"/>
      <w:spacing w:val="15"/>
      <w:kern w:val="2"/>
      <w:sz w:val="28"/>
      <w:szCs w:val="28"/>
      <w:lang w:val="ru-RU" w:eastAsia="en-US"/>
      <w14:ligatures w14:val="standardContextual"/>
    </w:rPr>
  </w:style>
  <w:style w:type="character" w:customStyle="1" w:styleId="affd">
    <w:name w:val="Подзаголовок Знак"/>
    <w:basedOn w:val="a1"/>
    <w:link w:val="affc"/>
    <w:uiPriority w:val="11"/>
    <w:rsid w:val="00A06FDB"/>
    <w:rPr>
      <w:rFonts w:eastAsiaTheme="majorEastAsia" w:cstheme="majorBidi"/>
      <w:color w:val="595959" w:themeColor="text1" w:themeTint="A6"/>
      <w:spacing w:val="15"/>
      <w:kern w:val="2"/>
      <w:sz w:val="28"/>
      <w:szCs w:val="28"/>
      <w14:ligatures w14:val="standardContextual"/>
    </w:rPr>
  </w:style>
  <w:style w:type="paragraph" w:styleId="23">
    <w:name w:val="Quote"/>
    <w:basedOn w:val="a0"/>
    <w:next w:val="a0"/>
    <w:link w:val="24"/>
    <w:uiPriority w:val="29"/>
    <w:qFormat/>
    <w:rsid w:val="00A06FDB"/>
    <w:pPr>
      <w:spacing w:before="160" w:after="160" w:line="278" w:lineRule="auto"/>
      <w:jc w:val="center"/>
    </w:pPr>
    <w:rPr>
      <w:rFonts w:asciiTheme="minorHAnsi" w:eastAsiaTheme="minorHAnsi" w:hAnsiTheme="minorHAnsi" w:cstheme="minorBidi"/>
      <w:i/>
      <w:iCs/>
      <w:noProof w:val="0"/>
      <w:color w:val="404040" w:themeColor="text1" w:themeTint="BF"/>
      <w:kern w:val="2"/>
      <w:szCs w:val="24"/>
      <w:lang w:val="ru-RU" w:eastAsia="en-US"/>
      <w14:ligatures w14:val="standardContextual"/>
    </w:rPr>
  </w:style>
  <w:style w:type="character" w:customStyle="1" w:styleId="24">
    <w:name w:val="Цитата 2 Знак"/>
    <w:basedOn w:val="a1"/>
    <w:link w:val="23"/>
    <w:uiPriority w:val="29"/>
    <w:rsid w:val="00A06FDB"/>
    <w:rPr>
      <w:i/>
      <w:iCs/>
      <w:color w:val="404040" w:themeColor="text1" w:themeTint="BF"/>
      <w:kern w:val="2"/>
      <w:sz w:val="24"/>
      <w:szCs w:val="24"/>
      <w14:ligatures w14:val="standardContextual"/>
    </w:rPr>
  </w:style>
  <w:style w:type="character" w:styleId="affe">
    <w:name w:val="Intense Emphasis"/>
    <w:basedOn w:val="a1"/>
    <w:uiPriority w:val="21"/>
    <w:qFormat/>
    <w:rsid w:val="00A06FDB"/>
    <w:rPr>
      <w:i/>
      <w:iCs/>
      <w:color w:val="2E74B5" w:themeColor="accent1" w:themeShade="BF"/>
    </w:rPr>
  </w:style>
  <w:style w:type="paragraph" w:styleId="afff">
    <w:name w:val="Intense Quote"/>
    <w:basedOn w:val="a0"/>
    <w:next w:val="a0"/>
    <w:link w:val="afff0"/>
    <w:uiPriority w:val="30"/>
    <w:qFormat/>
    <w:rsid w:val="00A06FDB"/>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noProof w:val="0"/>
      <w:color w:val="2E74B5" w:themeColor="accent1" w:themeShade="BF"/>
      <w:kern w:val="2"/>
      <w:szCs w:val="24"/>
      <w:lang w:val="ru-RU" w:eastAsia="en-US"/>
      <w14:ligatures w14:val="standardContextual"/>
    </w:rPr>
  </w:style>
  <w:style w:type="character" w:customStyle="1" w:styleId="afff0">
    <w:name w:val="Выделенная цитата Знак"/>
    <w:basedOn w:val="a1"/>
    <w:link w:val="afff"/>
    <w:uiPriority w:val="30"/>
    <w:rsid w:val="00A06FDB"/>
    <w:rPr>
      <w:i/>
      <w:iCs/>
      <w:color w:val="2E74B5" w:themeColor="accent1" w:themeShade="BF"/>
      <w:kern w:val="2"/>
      <w:sz w:val="24"/>
      <w:szCs w:val="24"/>
      <w14:ligatures w14:val="standardContextual"/>
    </w:rPr>
  </w:style>
  <w:style w:type="character" w:styleId="afff1">
    <w:name w:val="Intense Reference"/>
    <w:basedOn w:val="a1"/>
    <w:uiPriority w:val="32"/>
    <w:qFormat/>
    <w:rsid w:val="00A06FDB"/>
    <w:rPr>
      <w:b/>
      <w:bCs/>
      <w:smallCaps/>
      <w:color w:val="2E74B5" w:themeColor="accent1" w:themeShade="BF"/>
      <w:spacing w:val="5"/>
    </w:rPr>
  </w:style>
  <w:style w:type="character" w:customStyle="1" w:styleId="13">
    <w:name w:val="Неразрешенное упоминание1"/>
    <w:basedOn w:val="a1"/>
    <w:uiPriority w:val="99"/>
    <w:semiHidden/>
    <w:unhideWhenUsed/>
    <w:rsid w:val="00A06FDB"/>
    <w:rPr>
      <w:color w:val="605E5C"/>
      <w:shd w:val="clear" w:color="auto" w:fill="E1DFDD"/>
    </w:rPr>
  </w:style>
  <w:style w:type="paragraph" w:styleId="afff2">
    <w:name w:val="Plain Text"/>
    <w:basedOn w:val="a0"/>
    <w:link w:val="afff3"/>
    <w:rsid w:val="00A06FDB"/>
    <w:pPr>
      <w:spacing w:line="240" w:lineRule="auto"/>
      <w:jc w:val="left"/>
    </w:pPr>
    <w:rPr>
      <w:rFonts w:ascii="Courier New" w:hAnsi="Courier New"/>
      <w:noProof w:val="0"/>
      <w:color w:val="auto"/>
      <w:sz w:val="20"/>
      <w:lang w:val="ru-RU" w:eastAsia="ru-RU"/>
    </w:rPr>
  </w:style>
  <w:style w:type="character" w:customStyle="1" w:styleId="afff3">
    <w:name w:val="Текст Знак"/>
    <w:basedOn w:val="a1"/>
    <w:link w:val="afff2"/>
    <w:rsid w:val="00A06FDB"/>
    <w:rPr>
      <w:rFonts w:ascii="Courier New" w:eastAsia="Times New Roman" w:hAnsi="Courier New" w:cs="Times New Roman"/>
      <w:sz w:val="20"/>
      <w:szCs w:val="20"/>
      <w:lang w:eastAsia="ru-RU"/>
    </w:rPr>
  </w:style>
  <w:style w:type="numbering" w:customStyle="1" w:styleId="14">
    <w:name w:val="Нет списка1"/>
    <w:next w:val="a3"/>
    <w:uiPriority w:val="99"/>
    <w:semiHidden/>
    <w:unhideWhenUsed/>
    <w:rsid w:val="00A06FDB"/>
  </w:style>
  <w:style w:type="paragraph" w:customStyle="1" w:styleId="msonormal0">
    <w:name w:val="msonormal"/>
    <w:basedOn w:val="a0"/>
    <w:rsid w:val="00A06FDB"/>
    <w:pPr>
      <w:spacing w:before="100" w:beforeAutospacing="1" w:after="100" w:afterAutospacing="1" w:line="240" w:lineRule="auto"/>
      <w:jc w:val="left"/>
    </w:pPr>
    <w:rPr>
      <w:noProof w:val="0"/>
      <w:color w:val="auto"/>
      <w:szCs w:val="24"/>
      <w:lang w:val="ru-RU" w:eastAsia="ru-RU"/>
    </w:rPr>
  </w:style>
  <w:style w:type="paragraph" w:customStyle="1" w:styleId="xl66">
    <w:name w:val="xl66"/>
    <w:basedOn w:val="a0"/>
    <w:rsid w:val="00A06FDB"/>
    <w:pPr>
      <w:spacing w:before="100" w:beforeAutospacing="1" w:after="100" w:afterAutospacing="1" w:line="240" w:lineRule="auto"/>
      <w:jc w:val="left"/>
      <w:textAlignment w:val="top"/>
    </w:pPr>
    <w:rPr>
      <w:noProof w:val="0"/>
      <w:color w:val="auto"/>
      <w:szCs w:val="24"/>
      <w:lang w:val="ru-RU" w:eastAsia="ru-RU"/>
    </w:rPr>
  </w:style>
  <w:style w:type="paragraph" w:customStyle="1" w:styleId="xl67">
    <w:name w:val="xl67"/>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68">
    <w:name w:val="xl68"/>
    <w:basedOn w:val="a0"/>
    <w:rsid w:val="00A06FDB"/>
    <w:pPr>
      <w:shd w:val="clear" w:color="000000" w:fill="FFFFFF"/>
      <w:spacing w:before="100" w:beforeAutospacing="1" w:after="100" w:afterAutospacing="1" w:line="240" w:lineRule="auto"/>
      <w:jc w:val="left"/>
      <w:textAlignment w:val="top"/>
    </w:pPr>
    <w:rPr>
      <w:noProof w:val="0"/>
      <w:color w:val="auto"/>
      <w:szCs w:val="24"/>
      <w:lang w:val="ru-RU" w:eastAsia="ru-RU"/>
    </w:rPr>
  </w:style>
  <w:style w:type="paragraph" w:customStyle="1" w:styleId="xl69">
    <w:name w:val="xl69"/>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70">
    <w:name w:val="xl70"/>
    <w:basedOn w:val="a0"/>
    <w:rsid w:val="00A06FDB"/>
    <w:pP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71">
    <w:name w:val="xl71"/>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2">
    <w:name w:val="xl72"/>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3">
    <w:name w:val="xl7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4">
    <w:name w:val="xl7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5">
    <w:name w:val="xl75"/>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6">
    <w:name w:val="xl76"/>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7">
    <w:name w:val="xl7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8">
    <w:name w:val="xl78"/>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79">
    <w:name w:val="xl79"/>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noProof w:val="0"/>
      <w:color w:val="auto"/>
      <w:szCs w:val="24"/>
      <w:lang w:val="ru-RU" w:eastAsia="ru-RU"/>
    </w:rPr>
  </w:style>
  <w:style w:type="paragraph" w:customStyle="1" w:styleId="xl80">
    <w:name w:val="xl80"/>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1">
    <w:name w:val="xl81"/>
    <w:basedOn w:val="a0"/>
    <w:rsid w:val="00A06FDB"/>
    <w:pPr>
      <w:shd w:val="clear" w:color="000000" w:fill="FFFFFF"/>
      <w:spacing w:before="100" w:beforeAutospacing="1" w:after="100" w:afterAutospacing="1" w:line="240" w:lineRule="auto"/>
      <w:jc w:val="left"/>
    </w:pPr>
    <w:rPr>
      <w:noProof w:val="0"/>
      <w:color w:val="auto"/>
      <w:szCs w:val="24"/>
      <w:lang w:val="ru-RU" w:eastAsia="ru-RU"/>
    </w:rPr>
  </w:style>
  <w:style w:type="paragraph" w:customStyle="1" w:styleId="xl82">
    <w:name w:val="xl82"/>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b/>
      <w:bCs/>
      <w:noProof w:val="0"/>
      <w:color w:val="auto"/>
      <w:szCs w:val="24"/>
      <w:lang w:val="ru-RU" w:eastAsia="ru-RU"/>
    </w:rPr>
  </w:style>
  <w:style w:type="paragraph" w:customStyle="1" w:styleId="xl83">
    <w:name w:val="xl8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4">
    <w:name w:val="xl8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5">
    <w:name w:val="xl85"/>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62626"/>
      <w:szCs w:val="24"/>
      <w:lang w:val="ru-RU" w:eastAsia="ru-RU"/>
    </w:rPr>
  </w:style>
  <w:style w:type="paragraph" w:customStyle="1" w:styleId="xl86">
    <w:name w:val="xl86"/>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81818"/>
      <w:szCs w:val="24"/>
      <w:lang w:val="ru-RU" w:eastAsia="ru-RU"/>
    </w:rPr>
  </w:style>
  <w:style w:type="paragraph" w:customStyle="1" w:styleId="xl87">
    <w:name w:val="xl8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88">
    <w:name w:val="xl88"/>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42424"/>
      <w:szCs w:val="24"/>
      <w:lang w:val="ru-RU" w:eastAsia="ru-RU"/>
    </w:rPr>
  </w:style>
  <w:style w:type="paragraph" w:customStyle="1" w:styleId="xl89">
    <w:name w:val="xl89"/>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32323"/>
      <w:szCs w:val="24"/>
      <w:lang w:val="ru-RU" w:eastAsia="ru-RU"/>
    </w:rPr>
  </w:style>
  <w:style w:type="paragraph" w:customStyle="1" w:styleId="xl90">
    <w:name w:val="xl90"/>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12121"/>
      <w:szCs w:val="24"/>
      <w:lang w:val="ru-RU" w:eastAsia="ru-RU"/>
    </w:rPr>
  </w:style>
  <w:style w:type="paragraph" w:customStyle="1" w:styleId="xl91">
    <w:name w:val="xl91"/>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A1A1A"/>
      <w:szCs w:val="24"/>
      <w:lang w:val="ru-RU" w:eastAsia="ru-RU"/>
    </w:rPr>
  </w:style>
  <w:style w:type="paragraph" w:customStyle="1" w:styleId="xl92">
    <w:name w:val="xl92"/>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A2A2A"/>
      <w:szCs w:val="24"/>
      <w:lang w:val="ru-RU" w:eastAsia="ru-RU"/>
    </w:rPr>
  </w:style>
  <w:style w:type="paragraph" w:customStyle="1" w:styleId="xl93">
    <w:name w:val="xl93"/>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83838"/>
      <w:szCs w:val="24"/>
      <w:lang w:val="ru-RU" w:eastAsia="ru-RU"/>
    </w:rPr>
  </w:style>
  <w:style w:type="paragraph" w:customStyle="1" w:styleId="xl94">
    <w:name w:val="xl94"/>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43434"/>
      <w:szCs w:val="24"/>
      <w:lang w:val="ru-RU" w:eastAsia="ru-RU"/>
    </w:rPr>
  </w:style>
  <w:style w:type="paragraph" w:customStyle="1" w:styleId="xl95">
    <w:name w:val="xl95"/>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C1C1C"/>
      <w:szCs w:val="24"/>
      <w:lang w:val="ru-RU" w:eastAsia="ru-RU"/>
    </w:rPr>
  </w:style>
  <w:style w:type="paragraph" w:customStyle="1" w:styleId="xl96">
    <w:name w:val="xl96"/>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82828"/>
      <w:szCs w:val="24"/>
      <w:lang w:val="ru-RU" w:eastAsia="ru-RU"/>
    </w:rPr>
  </w:style>
  <w:style w:type="paragraph" w:customStyle="1" w:styleId="xl97">
    <w:name w:val="xl97"/>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D2D2D"/>
      <w:szCs w:val="24"/>
      <w:lang w:val="ru-RU" w:eastAsia="ru-RU"/>
    </w:rPr>
  </w:style>
  <w:style w:type="paragraph" w:customStyle="1" w:styleId="xl98">
    <w:name w:val="xl98"/>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13131"/>
      <w:szCs w:val="24"/>
      <w:lang w:val="ru-RU" w:eastAsia="ru-RU"/>
    </w:rPr>
  </w:style>
  <w:style w:type="paragraph" w:customStyle="1" w:styleId="xl99">
    <w:name w:val="xl99"/>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33333"/>
      <w:szCs w:val="24"/>
      <w:lang w:val="ru-RU" w:eastAsia="ru-RU"/>
    </w:rPr>
  </w:style>
  <w:style w:type="paragraph" w:customStyle="1" w:styleId="xl100">
    <w:name w:val="xl100"/>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2F2F2F"/>
      <w:szCs w:val="24"/>
      <w:lang w:val="ru-RU" w:eastAsia="ru-RU"/>
    </w:rPr>
  </w:style>
  <w:style w:type="paragraph" w:customStyle="1" w:styleId="xl101">
    <w:name w:val="xl101"/>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363636"/>
      <w:szCs w:val="24"/>
      <w:lang w:val="ru-RU" w:eastAsia="ru-RU"/>
    </w:rPr>
  </w:style>
  <w:style w:type="paragraph" w:customStyle="1" w:styleId="xl102">
    <w:name w:val="xl102"/>
    <w:basedOn w:val="a0"/>
    <w:rsid w:val="00A06F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noProof w:val="0"/>
      <w:color w:val="1F1F1F"/>
      <w:szCs w:val="24"/>
      <w:lang w:val="ru-RU" w:eastAsia="ru-RU"/>
    </w:rPr>
  </w:style>
  <w:style w:type="paragraph" w:customStyle="1" w:styleId="xl103">
    <w:name w:val="xl103"/>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4">
    <w:name w:val="xl104"/>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Calibri" w:hAnsi="Calibri" w:cs="Calibri"/>
      <w:noProof w:val="0"/>
      <w:color w:val="auto"/>
      <w:szCs w:val="24"/>
      <w:lang w:val="ru-RU" w:eastAsia="ru-RU"/>
    </w:rPr>
  </w:style>
  <w:style w:type="paragraph" w:customStyle="1" w:styleId="xl105">
    <w:name w:val="xl105"/>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6">
    <w:name w:val="xl106"/>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noProof w:val="0"/>
      <w:color w:val="auto"/>
      <w:szCs w:val="24"/>
      <w:lang w:val="ru-RU" w:eastAsia="ru-RU"/>
    </w:rPr>
  </w:style>
  <w:style w:type="paragraph" w:customStyle="1" w:styleId="xl107">
    <w:name w:val="xl107"/>
    <w:basedOn w:val="a0"/>
    <w:rsid w:val="00A06F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Calibri" w:hAnsi="Calibri" w:cs="Calibri"/>
      <w:b/>
      <w:bCs/>
      <w:noProof w:val="0"/>
      <w:color w:val="auto"/>
      <w:szCs w:val="24"/>
      <w:lang w:val="ru-RU" w:eastAsia="ru-RU"/>
    </w:rPr>
  </w:style>
  <w:style w:type="character" w:customStyle="1" w:styleId="25">
    <w:name w:val="Неразрешенное упоминание2"/>
    <w:basedOn w:val="a1"/>
    <w:uiPriority w:val="99"/>
    <w:semiHidden/>
    <w:unhideWhenUsed/>
    <w:rsid w:val="00A06FDB"/>
    <w:rPr>
      <w:color w:val="605E5C"/>
      <w:shd w:val="clear" w:color="auto" w:fill="E1DFDD"/>
    </w:rPr>
  </w:style>
  <w:style w:type="paragraph" w:customStyle="1" w:styleId="isselectedend">
    <w:name w:val="isselectedend"/>
    <w:basedOn w:val="a0"/>
    <w:rsid w:val="00A06FDB"/>
    <w:pPr>
      <w:spacing w:before="100" w:beforeAutospacing="1" w:after="100" w:afterAutospacing="1" w:line="240" w:lineRule="auto"/>
      <w:jc w:val="left"/>
    </w:pPr>
    <w:rPr>
      <w:noProof w:val="0"/>
      <w:color w:val="auto"/>
      <w:szCs w:val="24"/>
      <w:lang w:val="ru-RU"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447">
      <w:bodyDiv w:val="1"/>
      <w:marLeft w:val="0"/>
      <w:marRight w:val="0"/>
      <w:marTop w:val="0"/>
      <w:marBottom w:val="0"/>
      <w:divBdr>
        <w:top w:val="none" w:sz="0" w:space="0" w:color="auto"/>
        <w:left w:val="none" w:sz="0" w:space="0" w:color="auto"/>
        <w:bottom w:val="none" w:sz="0" w:space="0" w:color="auto"/>
        <w:right w:val="none" w:sz="0" w:space="0" w:color="auto"/>
      </w:divBdr>
    </w:div>
    <w:div w:id="396324882">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0-9278-5607" TargetMode="External"/><Relationship Id="rId18" Type="http://schemas.openxmlformats.org/officeDocument/2006/relationships/image" Target="media/image2.wmf"/><Relationship Id="rId26" Type="http://schemas.openxmlformats.org/officeDocument/2006/relationships/hyperlink" Target="https://www.cbd.int/doc/world/kz/kz-nr-05-ru.pdf" TargetMode="External"/><Relationship Id="rId39" Type="http://schemas.openxmlformats.org/officeDocument/2006/relationships/footer" Target="footer1.xml"/><Relationship Id="rId21" Type="http://schemas.openxmlformats.org/officeDocument/2006/relationships/hyperlink" Target="https://doi.org/10.7202/033138ar" TargetMode="External"/><Relationship Id="rId34" Type="http://schemas.openxmlformats.org/officeDocument/2006/relationships/image" Target="media/image4.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0-0002-4755-1331" TargetMode="External"/><Relationship Id="rId20" Type="http://schemas.openxmlformats.org/officeDocument/2006/relationships/hyperlink" Target="http://doi.org/10.54910/sabrao2023.55.3.21" TargetMode="External"/><Relationship Id="rId29" Type="http://schemas.openxmlformats.org/officeDocument/2006/relationships/hyperlink" Target="https://doi.org/10.1051/bioconf/20241280002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7060-3996" TargetMode="External"/><Relationship Id="rId24" Type="http://schemas.openxmlformats.org/officeDocument/2006/relationships/hyperlink" Target="https://www.gov.kz/memleket/entities/ecogeo/documents/details/518069?lang=ru" TargetMode="External"/><Relationship Id="rId32" Type="http://schemas.openxmlformats.org/officeDocument/2006/relationships/hyperlink" Target="https://doi.org/10.52269/22266070_2024_3_141" TargetMode="External"/><Relationship Id="rId37" Type="http://schemas.openxmlformats.org/officeDocument/2006/relationships/image" Target="media/image7.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9-0002-3336-1542" TargetMode="External"/><Relationship Id="rId23" Type="http://schemas.openxmlformats.org/officeDocument/2006/relationships/hyperlink" Target="https://doi.org/10.26577/JGEM.2022.v66.i3.02" TargetMode="External"/><Relationship Id="rId28" Type="http://schemas.openxmlformats.org/officeDocument/2006/relationships/hyperlink" Target="https://doi.org/10.1038/s41467-022-28835-2" TargetMode="External"/><Relationship Id="rId36" Type="http://schemas.openxmlformats.org/officeDocument/2006/relationships/image" Target="media/image6.jpg"/><Relationship Id="rId10" Type="http://schemas.openxmlformats.org/officeDocument/2006/relationships/hyperlink" Target="https://orcid.org/0009-0005-5086-4127" TargetMode="External"/><Relationship Id="rId19" Type="http://schemas.openxmlformats.org/officeDocument/2006/relationships/oleObject" Target="embeddings/oleObject1.bin"/><Relationship Id="rId31" Type="http://schemas.openxmlformats.org/officeDocument/2006/relationships/hyperlink" Target="https://ru.wikipedia.org/wiki/%D0%9A%D0%BB%D0%B0%D1%80%D0%BA%D0%BE%D0%B2%D0%BE%D0%B5_%D1%87%D0%B8%D1%81%D0%BB%D0%B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2-6468-2843" TargetMode="External"/><Relationship Id="rId22" Type="http://schemas.openxmlformats.org/officeDocument/2006/relationships/hyperlink" Target="http://doi.org/10.54910/sabrao2023.55.3.31" TargetMode="External"/><Relationship Id="rId27" Type="http://schemas.openxmlformats.org/officeDocument/2006/relationships/hyperlink" Target="http://www.pogodaiklimat.ru/climate/28952.htm" TargetMode="External"/><Relationship Id="rId30" Type="http://schemas.openxmlformats.org/officeDocument/2006/relationships/hyperlink" Target="https://www.cbd.int/doc/nr/nr-06/kz-nr-06-ru.pdf" TargetMode="External"/><Relationship Id="rId35" Type="http://schemas.openxmlformats.org/officeDocument/2006/relationships/image" Target="media/image5.jpg"/><Relationship Id="rId8" Type="http://schemas.openxmlformats.org/officeDocument/2006/relationships/hyperlink" Target="https://orcid.org/0009-0007-1352-3010" TargetMode="External"/><Relationship Id="rId3" Type="http://schemas.openxmlformats.org/officeDocument/2006/relationships/styles" Target="styles.xml"/><Relationship Id="rId12" Type="http://schemas.openxmlformats.org/officeDocument/2006/relationships/hyperlink" Target="https://orcid.org/0000-0002-8313-8982" TargetMode="External"/><Relationship Id="rId17" Type="http://schemas.openxmlformats.org/officeDocument/2006/relationships/hyperlink" Target="https://orcid.org/0000-0002-2347-356X" TargetMode="External"/><Relationship Id="rId25" Type="http://schemas.openxmlformats.org/officeDocument/2006/relationships/hyperlink" Target="https://www.gov.kz/uploads/2022/12/12/aa2ec8308c1cb3f93b6bc49defd0c491_original.8661795.pdf" TargetMode="External"/><Relationship Id="rId33" Type="http://schemas.openxmlformats.org/officeDocument/2006/relationships/image" Target="media/image3.JPG"/><Relationship Id="rId38" Type="http://schemas.openxmlformats.org/officeDocument/2006/relationships/image" Target="media/image8.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25CE71C-B190-42B6-8E22-6B29DB8DF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894</TotalTime>
  <Pages>47</Pages>
  <Words>15274</Words>
  <Characters>87063</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0 .</cp:lastModifiedBy>
  <cp:revision>93</cp:revision>
  <dcterms:created xsi:type="dcterms:W3CDTF">2026-06-02T16:21:00Z</dcterms:created>
  <dcterms:modified xsi:type="dcterms:W3CDTF">2026-06-26T22:38:00Z</dcterms:modified>
</cp:coreProperties>
</file>